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332"/>
        <w:gridCol w:w="360"/>
        <w:gridCol w:w="108"/>
      </w:tblGrid>
      <w:tr w:rsidR="006B50CF" w:rsidRPr="006B50CF" w:rsidTr="006B50CF">
        <w:trPr>
          <w:tblCellSpacing w:w="0" w:type="dxa"/>
        </w:trPr>
        <w:tc>
          <w:tcPr>
            <w:tcW w:w="0" w:type="auto"/>
            <w:hideMark/>
          </w:tcPr>
          <w:p w:rsidR="006B50CF" w:rsidRPr="00822EB8" w:rsidRDefault="006B50CF" w:rsidP="006B50CF">
            <w:pPr>
              <w:spacing w:before="75" w:after="45" w:line="240" w:lineRule="auto"/>
              <w:jc w:val="right"/>
              <w:rPr>
                <w:rFonts w:eastAsia="Times New Roman" w:cs="Arial"/>
              </w:rPr>
            </w:pPr>
            <w:r w:rsidRPr="00822EB8">
              <w:rPr>
                <w:rFonts w:eastAsia="Times New Roman" w:cs="Arial"/>
              </w:rPr>
              <w:t>Unit 5, 13-15 Stokes St</w:t>
            </w:r>
            <w:r w:rsidRPr="00822EB8">
              <w:rPr>
                <w:rFonts w:eastAsia="Times New Roman" w:cs="Arial"/>
              </w:rPr>
              <w:br/>
              <w:t>Lane Cove North NSW 2066</w:t>
            </w:r>
            <w:r w:rsidRPr="00822EB8">
              <w:rPr>
                <w:rFonts w:eastAsia="Times New Roman" w:cs="Arial"/>
              </w:rPr>
              <w:br/>
              <w:t>0434 715.861</w:t>
            </w:r>
            <w:r w:rsidRPr="00822EB8">
              <w:rPr>
                <w:rFonts w:eastAsia="Times New Roman" w:cs="Arial"/>
              </w:rPr>
              <w:br/>
            </w:r>
            <w:hyperlink r:id="rId7" w:history="1">
              <w:r w:rsidRPr="00822EB8">
                <w:rPr>
                  <w:rFonts w:eastAsia="Times New Roman" w:cs="Arial"/>
                  <w:b/>
                  <w:bCs/>
                  <w:color w:val="0000FF"/>
                  <w:sz w:val="20"/>
                  <w:szCs w:val="20"/>
                  <w:u w:val="single"/>
                </w:rPr>
                <w:t>scribepj@bigpond.com</w:t>
              </w:r>
            </w:hyperlink>
          </w:p>
          <w:p w:rsidR="006B50CF" w:rsidRPr="00822EB8" w:rsidRDefault="006B50CF" w:rsidP="006B50CF">
            <w:pPr>
              <w:shd w:val="clear" w:color="auto" w:fill="FFFFFF"/>
              <w:spacing w:before="105" w:after="90" w:line="240" w:lineRule="auto"/>
              <w:rPr>
                <w:rFonts w:eastAsia="Times New Roman" w:cs="Arial"/>
              </w:rPr>
            </w:pPr>
            <w:r w:rsidRPr="00822EB8">
              <w:rPr>
                <w:rFonts w:eastAsia="Times New Roman" w:cs="Arial"/>
                <w:color w:val="434343"/>
              </w:rPr>
              <w:t>12 September 2023</w:t>
            </w:r>
          </w:p>
          <w:p w:rsidR="006B50CF" w:rsidRPr="00822EB8" w:rsidRDefault="006B50CF" w:rsidP="006B50CF">
            <w:pPr>
              <w:spacing w:before="100" w:beforeAutospacing="1" w:after="0" w:line="240" w:lineRule="auto"/>
              <w:rPr>
                <w:rFonts w:eastAsia="Times New Roman" w:cs="Arial"/>
              </w:rPr>
            </w:pPr>
            <w:r w:rsidRPr="00822EB8">
              <w:rPr>
                <w:rFonts w:eastAsia="Times New Roman" w:cs="Arial"/>
                <w:shd w:val="clear" w:color="auto" w:fill="FFFFFF"/>
              </w:rPr>
              <w:t xml:space="preserve">Mr. Warren </w:t>
            </w:r>
            <w:proofErr w:type="spellStart"/>
            <w:r w:rsidRPr="00822EB8">
              <w:rPr>
                <w:rFonts w:eastAsia="Times New Roman" w:cs="Arial"/>
                <w:shd w:val="clear" w:color="auto" w:fill="FFFFFF"/>
              </w:rPr>
              <w:t>Mundine</w:t>
            </w:r>
            <w:proofErr w:type="spellEnd"/>
            <w:r w:rsidRPr="00822EB8">
              <w:rPr>
                <w:rFonts w:eastAsia="Times New Roman" w:cs="Arial"/>
                <w:shd w:val="clear" w:color="auto" w:fill="FFFFFF"/>
              </w:rPr>
              <w:t>                </w:t>
            </w:r>
            <w:r w:rsidRPr="00822EB8">
              <w:rPr>
                <w:rFonts w:eastAsia="Times New Roman" w:cs="Arial"/>
                <w:b/>
                <w:bCs/>
                <w:sz w:val="20"/>
                <w:szCs w:val="20"/>
                <w:shd w:val="clear" w:color="auto" w:fill="FFFFFF"/>
              </w:rPr>
              <w:t>warren.mundine</w:t>
            </w:r>
            <w:r w:rsidRPr="00822EB8">
              <w:rPr>
                <w:rFonts w:eastAsia="Times New Roman" w:cs="Arial"/>
                <w:b/>
                <w:bCs/>
                <w:color w:val="160647"/>
                <w:sz w:val="20"/>
                <w:szCs w:val="20"/>
                <w:shd w:val="clear" w:color="auto" w:fill="FFFFFF"/>
              </w:rPr>
              <w:t>@aief.com.au</w:t>
            </w:r>
          </w:p>
          <w:p w:rsidR="006B50CF" w:rsidRPr="00822EB8" w:rsidRDefault="006B50CF" w:rsidP="006B50CF">
            <w:pPr>
              <w:spacing w:before="15" w:after="0" w:line="240" w:lineRule="auto"/>
              <w:rPr>
                <w:rFonts w:eastAsia="Times New Roman" w:cs="Arial"/>
              </w:rPr>
            </w:pPr>
            <w:r w:rsidRPr="00822EB8">
              <w:rPr>
                <w:rFonts w:eastAsia="Times New Roman" w:cs="Arial"/>
                <w:shd w:val="clear" w:color="auto" w:fill="FFFFFF"/>
              </w:rPr>
              <w:t>Chair of Australian Indigenous Education Foundation</w:t>
            </w:r>
          </w:p>
          <w:p w:rsidR="006B50CF" w:rsidRPr="00822EB8" w:rsidRDefault="006B50CF" w:rsidP="006B50CF">
            <w:pPr>
              <w:shd w:val="clear" w:color="auto" w:fill="FFFFFF"/>
              <w:spacing w:before="15" w:after="15" w:line="240" w:lineRule="auto"/>
              <w:rPr>
                <w:rFonts w:eastAsia="Times New Roman" w:cs="Arial"/>
                <w:color w:val="434343"/>
              </w:rPr>
            </w:pPr>
            <w:r w:rsidRPr="00822EB8">
              <w:rPr>
                <w:rFonts w:eastAsia="Times New Roman" w:cs="Arial"/>
                <w:color w:val="160647"/>
                <w:shd w:val="clear" w:color="auto" w:fill="FFFFFF"/>
              </w:rPr>
              <w:t>Suite 2A, Level 2, 2-12 Foveaux Street</w:t>
            </w:r>
            <w:r w:rsidRPr="00822EB8">
              <w:rPr>
                <w:rFonts w:eastAsia="Times New Roman" w:cs="Arial"/>
                <w:color w:val="160647"/>
                <w:shd w:val="clear" w:color="auto" w:fill="FFFFFF"/>
              </w:rPr>
              <w:br/>
              <w:t>Surry Hills, NSW 2010</w:t>
            </w:r>
          </w:p>
          <w:p w:rsidR="006B50CF" w:rsidRPr="006B50CF" w:rsidRDefault="006B50CF" w:rsidP="006B50CF">
            <w:pPr>
              <w:shd w:val="clear" w:color="auto" w:fill="FFFFFF"/>
              <w:spacing w:before="165" w:after="105" w:line="240" w:lineRule="auto"/>
              <w:rPr>
                <w:rFonts w:eastAsia="Times New Roman" w:cs="Arial"/>
                <w:color w:val="434343"/>
              </w:rPr>
            </w:pPr>
            <w:r w:rsidRPr="006B50CF">
              <w:rPr>
                <w:rFonts w:eastAsia="Times New Roman" w:cs="Arial"/>
                <w:color w:val="434343"/>
              </w:rPr>
              <w:t xml:space="preserve">Dear Mr. </w:t>
            </w:r>
            <w:proofErr w:type="spellStart"/>
            <w:r w:rsidRPr="006B50CF">
              <w:rPr>
                <w:rFonts w:eastAsia="Times New Roman" w:cs="Arial"/>
                <w:color w:val="434343"/>
              </w:rPr>
              <w:t>Mundine</w:t>
            </w:r>
            <w:proofErr w:type="spellEnd"/>
          </w:p>
          <w:p w:rsidR="006B50CF" w:rsidRPr="006B50CF" w:rsidRDefault="006B50CF" w:rsidP="006B50CF">
            <w:pPr>
              <w:spacing w:before="120" w:after="0" w:line="240" w:lineRule="auto"/>
              <w:rPr>
                <w:rFonts w:eastAsia="Times New Roman" w:cs="Arial"/>
              </w:rPr>
            </w:pPr>
            <w:r w:rsidRPr="006B50CF">
              <w:rPr>
                <w:rFonts w:ascii="Cambria" w:eastAsia="Times New Roman" w:hAnsi="Cambria" w:cs="Arial"/>
                <w:color w:val="333333"/>
                <w:sz w:val="27"/>
                <w:szCs w:val="27"/>
              </w:rPr>
              <w:t>"</w:t>
            </w:r>
            <w:hyperlink r:id="rId8" w:history="1">
              <w:r w:rsidRPr="00291C55">
                <w:rPr>
                  <w:rFonts w:ascii="Cambria" w:eastAsia="Times New Roman" w:hAnsi="Cambria" w:cs="Arial"/>
                  <w:sz w:val="27"/>
                  <w:szCs w:val="27"/>
                </w:rPr>
                <w:t>The prominent opponent of an </w:t>
              </w:r>
            </w:hyperlink>
            <w:hyperlink r:id="rId9" w:history="1">
              <w:r w:rsidRPr="00291C55">
                <w:rPr>
                  <w:rFonts w:ascii="Cambria" w:eastAsia="Times New Roman" w:hAnsi="Cambria" w:cs="Arial"/>
                  <w:sz w:val="27"/>
                  <w:szCs w:val="27"/>
                </w:rPr>
                <w:t>Indigenous voice to parliament was also critical of the</w:t>
              </w:r>
              <w:r w:rsidRPr="006B50CF">
                <w:rPr>
                  <w:rFonts w:ascii="Cambria" w:eastAsia="Times New Roman" w:hAnsi="Cambria" w:cs="Arial"/>
                  <w:color w:val="0000FF"/>
                  <w:sz w:val="27"/>
                  <w:szCs w:val="27"/>
                </w:rPr>
                <w:t xml:space="preserve"> </w:t>
              </w:r>
              <w:r w:rsidRPr="00291C55">
                <w:rPr>
                  <w:rFonts w:ascii="Cambria" w:eastAsia="Times New Roman" w:hAnsi="Cambria" w:cs="Arial"/>
                  <w:sz w:val="27"/>
                  <w:szCs w:val="27"/>
                </w:rPr>
                <w:t>commission’s focus on incarceration rates, saying</w:t>
              </w:r>
              <w:r w:rsidRPr="006B50CF">
                <w:rPr>
                  <w:rFonts w:ascii="Cambria" w:eastAsia="Times New Roman" w:hAnsi="Cambria" w:cs="Arial"/>
                  <w:b/>
                  <w:bCs/>
                  <w:color w:val="0000FF"/>
                  <w:sz w:val="27"/>
                  <w:szCs w:val="27"/>
                </w:rPr>
                <w:t> </w:t>
              </w:r>
              <w:r w:rsidRPr="006B50CF">
                <w:rPr>
                  <w:rFonts w:ascii="Cambria" w:eastAsia="Times New Roman" w:hAnsi="Cambria" w:cs="Arial"/>
                  <w:b/>
                  <w:bCs/>
                  <w:color w:val="0000FF"/>
                  <w:sz w:val="30"/>
                  <w:szCs w:val="30"/>
                </w:rPr>
                <w:t>it should target crime reduction instead</w:t>
              </w:r>
            </w:hyperlink>
            <w:r w:rsidRPr="006B50CF">
              <w:rPr>
                <w:rFonts w:ascii="Cambria" w:eastAsia="Times New Roman" w:hAnsi="Cambria" w:cs="Arial"/>
                <w:b/>
                <w:bCs/>
                <w:color w:val="333333"/>
                <w:sz w:val="27"/>
                <w:szCs w:val="27"/>
              </w:rPr>
              <w:t>."</w:t>
            </w:r>
          </w:p>
          <w:p w:rsidR="006B50CF" w:rsidRPr="006B50CF" w:rsidRDefault="006B50CF" w:rsidP="006B50CF">
            <w:pPr>
              <w:spacing w:before="45" w:after="0" w:line="240" w:lineRule="auto"/>
              <w:rPr>
                <w:rFonts w:eastAsia="Times New Roman" w:cs="Arial"/>
              </w:rPr>
            </w:pPr>
            <w:r w:rsidRPr="006B50CF">
              <w:rPr>
                <w:rFonts w:eastAsia="Times New Roman" w:cs="Arial"/>
                <w:b/>
                <w:bCs/>
              </w:rPr>
              <w:t>The </w:t>
            </w:r>
            <w:hyperlink r:id="rId10" w:history="1">
              <w:r w:rsidRPr="006B50CF">
                <w:rPr>
                  <w:rFonts w:eastAsia="Times New Roman" w:cs="Arial"/>
                  <w:b/>
                  <w:bCs/>
                  <w:color w:val="0000FF"/>
                  <w:u w:val="single"/>
                </w:rPr>
                <w:t>Writer</w:t>
              </w:r>
            </w:hyperlink>
            <w:r w:rsidRPr="006B50CF">
              <w:rPr>
                <w:rFonts w:eastAsia="Times New Roman" w:cs="Arial"/>
                <w:b/>
                <w:bCs/>
              </w:rPr>
              <w:t xml:space="preserve"> invites the </w:t>
            </w:r>
            <w:proofErr w:type="spellStart"/>
            <w:r w:rsidRPr="006B50CF">
              <w:rPr>
                <w:rFonts w:eastAsia="Times New Roman" w:cs="Arial"/>
                <w:b/>
                <w:bCs/>
              </w:rPr>
              <w:t>AIEF</w:t>
            </w:r>
            <w:proofErr w:type="spellEnd"/>
            <w:r w:rsidRPr="006B50CF">
              <w:rPr>
                <w:rFonts w:eastAsia="Times New Roman" w:cs="Arial"/>
                <w:b/>
                <w:bCs/>
              </w:rPr>
              <w:t xml:space="preserve"> to appraise the </w:t>
            </w:r>
            <w:hyperlink r:id="rId11" w:history="1">
              <w:r w:rsidRPr="006B50CF">
                <w:rPr>
                  <w:rFonts w:eastAsia="Times New Roman" w:cs="Arial"/>
                  <w:b/>
                  <w:bCs/>
                  <w:color w:val="0000FF"/>
                  <w:u w:val="single"/>
                </w:rPr>
                <w:t>Pilot</w:t>
              </w:r>
            </w:hyperlink>
            <w:r w:rsidRPr="006B50CF">
              <w:rPr>
                <w:rFonts w:eastAsia="Times New Roman" w:cs="Arial"/>
                <w:b/>
                <w:bCs/>
              </w:rPr>
              <w:t> of </w:t>
            </w:r>
            <w:hyperlink r:id="rId12" w:history="1">
              <w:r w:rsidRPr="006B50CF">
                <w:rPr>
                  <w:rFonts w:eastAsia="Times New Roman" w:cs="Arial"/>
                  <w:b/>
                  <w:bCs/>
                  <w:color w:val="0000FF"/>
                  <w:u w:val="single"/>
                </w:rPr>
                <w:t>Aboriginal Teenager Life Skills' RTV Social Inclusion Early Intervention Programme</w:t>
              </w:r>
            </w:hyperlink>
            <w:r w:rsidRPr="006B50CF">
              <w:rPr>
                <w:rFonts w:eastAsia="Times New Roman" w:cs="Arial"/>
                <w:b/>
                <w:bCs/>
              </w:rPr>
              <w:t> for the N.T. (could commence late March 2024) that -</w:t>
            </w:r>
          </w:p>
          <w:p w:rsidR="006B50CF" w:rsidRPr="006B50CF" w:rsidRDefault="006B50CF" w:rsidP="006B50CF">
            <w:pPr>
              <w:spacing w:before="15" w:after="15" w:line="240" w:lineRule="auto"/>
              <w:ind w:left="570" w:hanging="570"/>
              <w:rPr>
                <w:rFonts w:eastAsia="Times New Roman" w:cs="Arial"/>
              </w:rPr>
            </w:pPr>
            <w:r w:rsidRPr="006B50CF">
              <w:rPr>
                <w:rFonts w:eastAsia="Times New Roman" w:cs="Arial"/>
                <w:b/>
                <w:bCs/>
                <w:shd w:val="clear" w:color="auto" w:fill="FFFFFF"/>
              </w:rPr>
              <w:t>*        </w:t>
            </w:r>
            <w:r w:rsidRPr="006B50CF">
              <w:rPr>
                <w:rFonts w:eastAsia="Times New Roman" w:cs="Arial"/>
                <w:b/>
                <w:bCs/>
              </w:rPr>
              <w:t>will demonstrably</w:t>
            </w:r>
            <w:r w:rsidRPr="006B50CF">
              <w:rPr>
                <w:rFonts w:eastAsia="Times New Roman" w:cs="Arial"/>
                <w:b/>
                <w:bCs/>
                <w:i/>
                <w:iCs/>
              </w:rPr>
              <w:t> </w:t>
            </w:r>
            <w:hyperlink r:id="rId13" w:history="1">
              <w:r w:rsidRPr="006B50CF">
                <w:rPr>
                  <w:rFonts w:eastAsia="Times New Roman" w:cs="Arial"/>
                  <w:b/>
                  <w:bCs/>
                  <w:color w:val="0000FF"/>
                  <w:u w:val="single"/>
                </w:rPr>
                <w:t>Close</w:t>
              </w:r>
            </w:hyperlink>
            <w:hyperlink r:id="rId14" w:history="1">
              <w:r w:rsidRPr="006B50CF">
                <w:rPr>
                  <w:rFonts w:eastAsia="Times New Roman" w:cs="Arial"/>
                  <w:b/>
                  <w:bCs/>
                  <w:color w:val="0000FF"/>
                  <w:u w:val="single"/>
                </w:rPr>
                <w:t> the Gap on Indigenous Disadvantage</w:t>
              </w:r>
            </w:hyperlink>
            <w:r w:rsidRPr="006B50CF">
              <w:rPr>
                <w:rFonts w:eastAsia="Times New Roman" w:cs="Arial"/>
                <w:b/>
                <w:bCs/>
              </w:rPr>
              <w:t> with millions of </w:t>
            </w:r>
            <w:hyperlink r:id="rId15" w:history="1">
              <w:r w:rsidRPr="006B50CF">
                <w:rPr>
                  <w:rFonts w:eastAsia="Times New Roman" w:cs="Arial"/>
                  <w:b/>
                  <w:bCs/>
                  <w:color w:val="0000FF"/>
                  <w:u w:val="single"/>
                </w:rPr>
                <w:t>RTV Viewers</w:t>
              </w:r>
            </w:hyperlink>
            <w:r w:rsidRPr="006B50CF">
              <w:rPr>
                <w:rFonts w:eastAsia="Times New Roman" w:cs="Arial"/>
                <w:b/>
                <w:bCs/>
                <w:color w:val="000000"/>
              </w:rPr>
              <w:t> (from Nov 2024) learning </w:t>
            </w:r>
            <w:r w:rsidRPr="006B50CF">
              <w:rPr>
                <w:rFonts w:eastAsia="Times New Roman" w:cs="Arial"/>
                <w:b/>
                <w:bCs/>
                <w:i/>
                <w:iCs/>
                <w:color w:val="000000"/>
              </w:rPr>
              <w:t>inter alia </w:t>
            </w:r>
            <w:r w:rsidRPr="006B50CF">
              <w:rPr>
                <w:rFonts w:eastAsia="Times New Roman" w:cs="Arial"/>
                <w:b/>
                <w:bCs/>
                <w:color w:val="000000"/>
              </w:rPr>
              <w:t>the </w:t>
            </w:r>
            <w:hyperlink r:id="rId16" w:history="1">
              <w:r w:rsidRPr="006B50CF">
                <w:rPr>
                  <w:rFonts w:eastAsia="Times New Roman" w:cs="Arial"/>
                  <w:b/>
                  <w:bCs/>
                  <w:color w:val="0000FF"/>
                  <w:u w:val="single"/>
                </w:rPr>
                <w:t>How</w:t>
              </w:r>
            </w:hyperlink>
            <w:r w:rsidRPr="006B50CF">
              <w:rPr>
                <w:rFonts w:eastAsia="Times New Roman" w:cs="Arial"/>
                <w:b/>
                <w:bCs/>
                <w:color w:val="000000"/>
              </w:rPr>
              <w:t> and </w:t>
            </w:r>
            <w:hyperlink r:id="rId17" w:history="1">
              <w:r w:rsidRPr="006B50CF">
                <w:rPr>
                  <w:rFonts w:eastAsia="Times New Roman" w:cs="Arial"/>
                  <w:b/>
                  <w:bCs/>
                  <w:color w:val="0000FF"/>
                  <w:u w:val="single"/>
                </w:rPr>
                <w:t>Why</w:t>
              </w:r>
            </w:hyperlink>
            <w:r w:rsidRPr="006B50CF">
              <w:rPr>
                <w:rFonts w:eastAsia="Times New Roman" w:cs="Arial"/>
                <w:b/>
                <w:bCs/>
                <w:color w:val="000000"/>
              </w:rPr>
              <w:t> in </w:t>
            </w:r>
            <w:hyperlink r:id="rId18" w:history="1">
              <w:r w:rsidRPr="006B50CF">
                <w:rPr>
                  <w:rFonts w:eastAsia="Times New Roman" w:cs="Arial"/>
                  <w:b/>
                  <w:bCs/>
                  <w:color w:val="0000FF"/>
                  <w:u w:val="single"/>
                </w:rPr>
                <w:t>Four Proposed RTV Programmes</w:t>
              </w:r>
            </w:hyperlink>
            <w:r w:rsidRPr="006B50CF">
              <w:rPr>
                <w:rFonts w:eastAsia="Times New Roman" w:cs="Arial"/>
                <w:b/>
                <w:bCs/>
              </w:rPr>
              <w:t> because of the </w:t>
            </w:r>
            <w:hyperlink r:id="rId19" w:history="1">
              <w:r w:rsidRPr="006B50CF">
                <w:rPr>
                  <w:rFonts w:eastAsia="Times New Roman" w:cs="Arial"/>
                  <w:b/>
                  <w:bCs/>
                  <w:color w:val="0000FF"/>
                  <w:u w:val="single"/>
                </w:rPr>
                <w:t>Powerful Phenomenon that is Reality TV</w:t>
              </w:r>
            </w:hyperlink>
            <w:r w:rsidRPr="006B50CF">
              <w:rPr>
                <w:rFonts w:eastAsia="Times New Roman" w:cs="Arial"/>
                <w:b/>
                <w:bCs/>
              </w:rPr>
              <w:t> and the </w:t>
            </w:r>
            <w:hyperlink r:id="rId20" w:history="1">
              <w:r w:rsidRPr="006B50CF">
                <w:rPr>
                  <w:rFonts w:eastAsia="Times New Roman" w:cs="Arial"/>
                  <w:b/>
                  <w:bCs/>
                  <w:color w:val="0000FF"/>
                  <w:u w:val="single"/>
                </w:rPr>
                <w:t>Motivational Incentive of RTV</w:t>
              </w:r>
            </w:hyperlink>
            <w:r w:rsidRPr="006B50CF">
              <w:rPr>
                <w:rFonts w:eastAsia="Times New Roman" w:cs="Arial"/>
                <w:b/>
                <w:bCs/>
              </w:rPr>
              <w:t>;</w:t>
            </w:r>
          </w:p>
          <w:p w:rsidR="006B50CF" w:rsidRPr="006B50CF" w:rsidRDefault="006B50CF" w:rsidP="006B50CF">
            <w:pPr>
              <w:spacing w:before="15" w:after="15" w:line="240" w:lineRule="auto"/>
              <w:ind w:left="570" w:hanging="570"/>
              <w:rPr>
                <w:rFonts w:eastAsia="Times New Roman" w:cs="Arial"/>
              </w:rPr>
            </w:pPr>
            <w:r w:rsidRPr="006B50CF">
              <w:rPr>
                <w:rFonts w:eastAsia="Times New Roman" w:cs="Arial"/>
                <w:b/>
                <w:bCs/>
                <w:shd w:val="clear" w:color="auto" w:fill="FFFFFF"/>
              </w:rPr>
              <w:t xml:space="preserve">*        will materially broaden the charter of </w:t>
            </w:r>
            <w:proofErr w:type="spellStart"/>
            <w:r w:rsidRPr="006B50CF">
              <w:rPr>
                <w:rFonts w:eastAsia="Times New Roman" w:cs="Arial"/>
                <w:b/>
                <w:bCs/>
                <w:shd w:val="clear" w:color="auto" w:fill="FFFFFF"/>
              </w:rPr>
              <w:t>AIEF</w:t>
            </w:r>
            <w:proofErr w:type="spellEnd"/>
            <w:r w:rsidRPr="006B50CF">
              <w:rPr>
                <w:rFonts w:eastAsia="Times New Roman" w:cs="Arial"/>
                <w:b/>
                <w:bCs/>
              </w:rPr>
              <w:t>:</w:t>
            </w:r>
            <w:r w:rsidRPr="006B50CF">
              <w:rPr>
                <w:rFonts w:eastAsia="Times New Roman" w:cs="Arial"/>
                <w:b/>
                <w:bCs/>
              </w:rPr>
              <w:br/>
              <w:t> (a)      Equally motivating both sporting and non-sporting Indigenous senior school students to </w:t>
            </w:r>
            <w:hyperlink r:id="rId21" w:history="1">
              <w:r w:rsidRPr="006B50CF">
                <w:rPr>
                  <w:rFonts w:eastAsia="Times New Roman" w:cs="Arial"/>
                  <w:b/>
                  <w:bCs/>
                  <w:color w:val="0000FF"/>
                  <w:u w:val="single"/>
                </w:rPr>
                <w:t>Attain Teenager Life Skills</w:t>
              </w:r>
            </w:hyperlink>
            <w:r w:rsidRPr="006B50CF">
              <w:rPr>
                <w:rFonts w:eastAsia="Times New Roman" w:cs="Arial"/>
                <w:b/>
                <w:bCs/>
              </w:rPr>
              <w:t>.</w:t>
            </w:r>
          </w:p>
          <w:p w:rsidR="006B50CF" w:rsidRPr="006B50CF" w:rsidRDefault="006B50CF" w:rsidP="006B50CF">
            <w:pPr>
              <w:spacing w:before="15" w:after="15" w:line="240" w:lineRule="auto"/>
              <w:ind w:left="1260" w:hanging="1230"/>
              <w:rPr>
                <w:rFonts w:eastAsia="Times New Roman" w:cs="Arial"/>
              </w:rPr>
            </w:pPr>
            <w:r w:rsidRPr="006B50CF">
              <w:rPr>
                <w:rFonts w:eastAsia="Times New Roman" w:cs="Arial"/>
                <w:b/>
                <w:bCs/>
              </w:rPr>
              <w:t>         (b)      Enable Year 9  Indigenous school students to commence the three years' </w:t>
            </w:r>
            <w:hyperlink r:id="rId22" w:history="1">
              <w:r w:rsidRPr="006B50CF">
                <w:rPr>
                  <w:rFonts w:eastAsia="Times New Roman" w:cs="Arial"/>
                  <w:b/>
                  <w:bCs/>
                  <w:color w:val="0000FF"/>
                  <w:u w:val="single"/>
                </w:rPr>
                <w:t>ATLSEIP</w:t>
              </w:r>
            </w:hyperlink>
            <w:r w:rsidRPr="006B50CF">
              <w:rPr>
                <w:rFonts w:eastAsia="Times New Roman" w:cs="Arial"/>
                <w:b/>
                <w:bCs/>
              </w:rPr>
              <w:t>, effectively extending the scope of the </w:t>
            </w:r>
            <w:hyperlink r:id="rId23" w:history="1">
              <w:r w:rsidRPr="006B50CF">
                <w:rPr>
                  <w:rFonts w:eastAsia="Times New Roman" w:cs="Arial"/>
                  <w:b/>
                  <w:bCs/>
                  <w:i/>
                  <w:iCs/>
                  <w:color w:val="0000FF"/>
                  <w:u w:val="single"/>
                </w:rPr>
                <w:t>School to Work</w:t>
              </w:r>
            </w:hyperlink>
            <w:hyperlink r:id="rId24" w:history="1">
              <w:r w:rsidRPr="006B50CF">
                <w:rPr>
                  <w:rFonts w:eastAsia="Times New Roman" w:cs="Arial"/>
                  <w:color w:val="0000FF"/>
                  <w:u w:val="single"/>
                </w:rPr>
                <w:t> </w:t>
              </w:r>
              <w:r w:rsidRPr="006B50CF">
                <w:rPr>
                  <w:rFonts w:eastAsia="Times New Roman" w:cs="Arial"/>
                  <w:b/>
                  <w:bCs/>
                  <w:color w:val="0000FF"/>
                  <w:u w:val="single"/>
                </w:rPr>
                <w:t>transition</w:t>
              </w:r>
            </w:hyperlink>
            <w:r w:rsidRPr="006B50CF">
              <w:rPr>
                <w:rFonts w:eastAsia="Times New Roman" w:cs="Arial"/>
                <w:b/>
                <w:bCs/>
              </w:rPr>
              <w:t> program;</w:t>
            </w:r>
          </w:p>
          <w:p w:rsidR="006B50CF" w:rsidRPr="006B50CF" w:rsidRDefault="006B50CF" w:rsidP="006B50CF">
            <w:pPr>
              <w:spacing w:before="15" w:after="15" w:line="240" w:lineRule="auto"/>
              <w:ind w:left="570" w:hanging="570"/>
              <w:rPr>
                <w:rFonts w:eastAsia="Times New Roman" w:cs="Arial"/>
              </w:rPr>
            </w:pPr>
            <w:r w:rsidRPr="006B50CF">
              <w:rPr>
                <w:rFonts w:eastAsia="Times New Roman" w:cs="Arial"/>
                <w:b/>
                <w:bCs/>
                <w:shd w:val="clear" w:color="auto" w:fill="FFFFFF"/>
              </w:rPr>
              <w:t>*        is partially </w:t>
            </w:r>
            <w:hyperlink r:id="rId25" w:history="1">
              <w:r w:rsidRPr="006B50CF">
                <w:rPr>
                  <w:rFonts w:eastAsia="Times New Roman" w:cs="Arial"/>
                  <w:b/>
                  <w:bCs/>
                  <w:color w:val="0000FF"/>
                  <w:u w:val="single"/>
                </w:rPr>
                <w:t>Administered</w:t>
              </w:r>
            </w:hyperlink>
            <w:r w:rsidRPr="006B50CF">
              <w:rPr>
                <w:rFonts w:eastAsia="Times New Roman" w:cs="Arial"/>
                <w:b/>
                <w:bCs/>
              </w:rPr>
              <w:t> and fully</w:t>
            </w:r>
            <w:r w:rsidRPr="006B50CF">
              <w:rPr>
                <w:rFonts w:eastAsia="Times New Roman" w:cs="Arial"/>
              </w:rPr>
              <w:t> </w:t>
            </w:r>
            <w:hyperlink r:id="rId26" w:history="1">
              <w:r w:rsidRPr="006B50CF">
                <w:rPr>
                  <w:rFonts w:eastAsia="Times New Roman" w:cs="Arial"/>
                  <w:b/>
                  <w:bCs/>
                  <w:color w:val="0000FF"/>
                  <w:u w:val="single"/>
                </w:rPr>
                <w:t>Funded</w:t>
              </w:r>
            </w:hyperlink>
            <w:r w:rsidRPr="006B50CF">
              <w:rPr>
                <w:rFonts w:eastAsia="Times New Roman" w:cs="Arial"/>
                <w:b/>
                <w:bCs/>
              </w:rPr>
              <w:t> by</w:t>
            </w:r>
            <w:r w:rsidRPr="006B50CF">
              <w:rPr>
                <w:rFonts w:eastAsia="Times New Roman" w:cs="Arial"/>
              </w:rPr>
              <w:t> </w:t>
            </w:r>
            <w:hyperlink r:id="rId27" w:history="1">
              <w:r w:rsidRPr="006B50CF">
                <w:rPr>
                  <w:rFonts w:eastAsia="Times New Roman" w:cs="Arial"/>
                  <w:b/>
                  <w:bCs/>
                  <w:color w:val="0000FF"/>
                  <w:u w:val="single"/>
                </w:rPr>
                <w:t>Ten Corporate Sponsors</w:t>
              </w:r>
            </w:hyperlink>
            <w:r w:rsidRPr="006B50CF">
              <w:rPr>
                <w:rFonts w:eastAsia="Times New Roman" w:cs="Arial"/>
                <w:b/>
                <w:bCs/>
              </w:rPr>
              <w:t> for the </w:t>
            </w:r>
            <w:hyperlink r:id="rId28" w:history="1">
              <w:r w:rsidRPr="006B50CF">
                <w:rPr>
                  <w:rFonts w:eastAsia="Times New Roman" w:cs="Arial"/>
                  <w:b/>
                  <w:bCs/>
                  <w:color w:val="0000FF"/>
                  <w:u w:val="single"/>
                </w:rPr>
                <w:t>Thirteen Deliverables from the '</w:t>
              </w:r>
              <w:r w:rsidRPr="006B50CF">
                <w:rPr>
                  <w:rFonts w:eastAsia="Times New Roman" w:cs="Arial"/>
                  <w:b/>
                  <w:bCs/>
                  <w:i/>
                  <w:iCs/>
                  <w:color w:val="0000FF"/>
                  <w:u w:val="single"/>
                </w:rPr>
                <w:t>Aboriginal Teenager Life Skills</w:t>
              </w:r>
              <w:r w:rsidRPr="006B50CF">
                <w:rPr>
                  <w:rFonts w:eastAsia="Times New Roman" w:cs="Arial"/>
                  <w:b/>
                  <w:bCs/>
                  <w:color w:val="0000FF"/>
                  <w:u w:val="single"/>
                </w:rPr>
                <w:t>'</w:t>
              </w:r>
              <w:r w:rsidRPr="006B50CF">
                <w:rPr>
                  <w:rFonts w:eastAsia="Times New Roman" w:cs="Arial"/>
                  <w:b/>
                  <w:bCs/>
                  <w:i/>
                  <w:iCs/>
                  <w:color w:val="0000FF"/>
                  <w:u w:val="single"/>
                </w:rPr>
                <w:t> </w:t>
              </w:r>
              <w:r w:rsidRPr="006B50CF">
                <w:rPr>
                  <w:rFonts w:eastAsia="Times New Roman" w:cs="Arial"/>
                  <w:b/>
                  <w:bCs/>
                  <w:color w:val="0000FF"/>
                  <w:u w:val="single"/>
                </w:rPr>
                <w:t>Programme</w:t>
              </w:r>
            </w:hyperlink>
            <w:r w:rsidRPr="006B50CF">
              <w:rPr>
                <w:rFonts w:eastAsia="Times New Roman" w:cs="Arial"/>
                <w:b/>
                <w:bCs/>
              </w:rPr>
              <w:t> involving </w:t>
            </w:r>
            <w:hyperlink r:id="rId29" w:history="1">
              <w:r w:rsidRPr="006B50CF">
                <w:rPr>
                  <w:rFonts w:eastAsia="Times New Roman" w:cs="Arial"/>
                  <w:b/>
                  <w:bCs/>
                  <w:color w:val="0000FF"/>
                  <w:u w:val="single"/>
                  <w:shd w:val="clear" w:color="auto" w:fill="FFFFFF"/>
                </w:rPr>
                <w:t>140 Accepted Year 9 Aboriginal Students</w:t>
              </w:r>
            </w:hyperlink>
            <w:r w:rsidRPr="006B50CF">
              <w:rPr>
                <w:rFonts w:eastAsia="Times New Roman" w:cs="Arial"/>
                <w:b/>
                <w:bCs/>
                <w:shd w:val="clear" w:color="auto" w:fill="FFFFFF"/>
              </w:rPr>
              <w:t> drawn from the </w:t>
            </w:r>
            <w:hyperlink r:id="rId30" w:history="1">
              <w:r w:rsidRPr="006B50CF">
                <w:rPr>
                  <w:rFonts w:eastAsia="Times New Roman" w:cs="Arial"/>
                  <w:b/>
                  <w:bCs/>
                  <w:color w:val="0000FF"/>
                  <w:u w:val="single"/>
                  <w:shd w:val="clear" w:color="auto" w:fill="FFFFFF"/>
                </w:rPr>
                <w:t>Selected Six Townships in the Northern Territory with a Population &gt;2000</w:t>
              </w:r>
            </w:hyperlink>
            <w:r w:rsidRPr="006B50CF">
              <w:rPr>
                <w:rFonts w:eastAsia="Times New Roman" w:cs="Arial"/>
                <w:b/>
                <w:bCs/>
                <w:shd w:val="clear" w:color="auto" w:fill="FFFFFF"/>
              </w:rPr>
              <w:t>;</w:t>
            </w:r>
          </w:p>
          <w:p w:rsidR="006B50CF" w:rsidRPr="006B50CF" w:rsidRDefault="006B50CF" w:rsidP="006B50CF">
            <w:pPr>
              <w:spacing w:before="15" w:after="0" w:line="240" w:lineRule="auto"/>
              <w:ind w:left="570" w:hanging="570"/>
              <w:rPr>
                <w:rFonts w:eastAsia="Times New Roman" w:cs="Arial"/>
              </w:rPr>
            </w:pPr>
            <w:r w:rsidRPr="006B50CF">
              <w:rPr>
                <w:rFonts w:eastAsia="Times New Roman" w:cs="Arial"/>
                <w:b/>
                <w:bCs/>
                <w:shd w:val="clear" w:color="auto" w:fill="FFFFFF"/>
              </w:rPr>
              <w:t>*        is </w:t>
            </w:r>
            <w:r w:rsidRPr="006B50CF">
              <w:rPr>
                <w:rFonts w:eastAsia="Times New Roman" w:cs="Arial"/>
                <w:b/>
                <w:bCs/>
              </w:rPr>
              <w:t>fully</w:t>
            </w:r>
            <w:r w:rsidRPr="006B50CF">
              <w:rPr>
                <w:rFonts w:eastAsia="Times New Roman" w:cs="Arial"/>
              </w:rPr>
              <w:t> </w:t>
            </w:r>
            <w:hyperlink r:id="rId31" w:history="1">
              <w:r w:rsidRPr="006B50CF">
                <w:rPr>
                  <w:rFonts w:eastAsia="Times New Roman" w:cs="Arial"/>
                  <w:b/>
                  <w:bCs/>
                  <w:color w:val="0000FF"/>
                  <w:u w:val="single"/>
                </w:rPr>
                <w:t>Funded</w:t>
              </w:r>
            </w:hyperlink>
            <w:r w:rsidRPr="006B50CF">
              <w:rPr>
                <w:rFonts w:eastAsia="Times New Roman" w:cs="Arial"/>
                <w:b/>
                <w:bCs/>
              </w:rPr>
              <w:t> by</w:t>
            </w:r>
            <w:r w:rsidRPr="006B50CF">
              <w:rPr>
                <w:rFonts w:eastAsia="Times New Roman" w:cs="Arial"/>
              </w:rPr>
              <w:t> </w:t>
            </w:r>
            <w:hyperlink r:id="rId32" w:history="1">
              <w:r w:rsidRPr="006B50CF">
                <w:rPr>
                  <w:rFonts w:eastAsia="Times New Roman" w:cs="Arial"/>
                  <w:b/>
                  <w:bCs/>
                  <w:color w:val="0000FF"/>
                  <w:u w:val="single"/>
                </w:rPr>
                <w:t>Ten Corporate Sponsors</w:t>
              </w:r>
            </w:hyperlink>
            <w:r w:rsidRPr="006B50CF">
              <w:rPr>
                <w:rFonts w:eastAsia="Times New Roman" w:cs="Arial"/>
                <w:b/>
                <w:bCs/>
              </w:rPr>
              <w:t> for the </w:t>
            </w:r>
            <w:hyperlink r:id="rId33" w:history="1">
              <w:r w:rsidRPr="006B50CF">
                <w:rPr>
                  <w:rFonts w:eastAsia="Times New Roman" w:cs="Arial"/>
                  <w:b/>
                  <w:bCs/>
                  <w:color w:val="0000FF"/>
                  <w:u w:val="single"/>
                </w:rPr>
                <w:t>Three Benefits To Ten Corporate Sponsors</w:t>
              </w:r>
            </w:hyperlink>
            <w:r w:rsidRPr="006B50CF">
              <w:rPr>
                <w:rFonts w:eastAsia="Times New Roman" w:cs="Arial"/>
                <w:b/>
                <w:bCs/>
              </w:rPr>
              <w:t>;</w:t>
            </w:r>
          </w:p>
          <w:p w:rsidR="006B50CF" w:rsidRPr="006B50CF" w:rsidRDefault="006B50CF" w:rsidP="006B50CF">
            <w:pPr>
              <w:spacing w:before="15" w:after="0" w:line="240" w:lineRule="auto"/>
              <w:ind w:left="570" w:hanging="570"/>
              <w:rPr>
                <w:rFonts w:eastAsia="Times New Roman" w:cs="Arial"/>
              </w:rPr>
            </w:pPr>
            <w:r w:rsidRPr="006B50CF">
              <w:rPr>
                <w:rFonts w:eastAsia="Times New Roman" w:cs="Arial"/>
                <w:b/>
                <w:bCs/>
                <w:shd w:val="clear" w:color="auto" w:fill="FFFFFF"/>
              </w:rPr>
              <w:t>*        </w:t>
            </w:r>
            <w:r w:rsidRPr="006B50CF">
              <w:rPr>
                <w:rFonts w:eastAsia="Times New Roman" w:cs="Arial"/>
                <w:b/>
                <w:bCs/>
              </w:rPr>
              <w:t>involves a high percentage of Aboriginal administration, including the </w:t>
            </w:r>
            <w:hyperlink r:id="rId34" w:history="1">
              <w:r w:rsidRPr="006B50CF">
                <w:rPr>
                  <w:rFonts w:eastAsia="Times New Roman" w:cs="Arial"/>
                  <w:b/>
                  <w:bCs/>
                  <w:color w:val="0000FF"/>
                  <w:u w:val="single"/>
                </w:rPr>
                <w:t>Indigenous Principle's Representative</w:t>
              </w:r>
            </w:hyperlink>
            <w:r w:rsidRPr="006B50CF">
              <w:rPr>
                <w:rFonts w:eastAsia="Times New Roman" w:cs="Arial"/>
                <w:b/>
                <w:bCs/>
              </w:rPr>
              <w:t> and 18 </w:t>
            </w:r>
            <w:hyperlink r:id="rId35" w:history="1">
              <w:r w:rsidRPr="006B50CF">
                <w:rPr>
                  <w:rFonts w:eastAsia="Times New Roman" w:cs="Arial"/>
                  <w:b/>
                  <w:bCs/>
                  <w:color w:val="0000FF"/>
                  <w:u w:val="single"/>
                </w:rPr>
                <w:t>Indigenous Local Connectors</w:t>
              </w:r>
            </w:hyperlink>
            <w:r w:rsidRPr="006B50CF">
              <w:rPr>
                <w:rFonts w:eastAsia="Times New Roman" w:cs="Arial"/>
                <w:b/>
                <w:bCs/>
              </w:rPr>
              <w:t> that each live in one of the </w:t>
            </w:r>
            <w:hyperlink r:id="rId36" w:history="1">
              <w:r w:rsidRPr="006B50CF">
                <w:rPr>
                  <w:rFonts w:eastAsia="Times New Roman" w:cs="Arial"/>
                  <w:b/>
                  <w:bCs/>
                  <w:color w:val="0000FF"/>
                  <w:u w:val="single"/>
                </w:rPr>
                <w:t>Six Regional Townships</w:t>
              </w:r>
            </w:hyperlink>
            <w:r w:rsidRPr="006B50CF">
              <w:rPr>
                <w:rFonts w:eastAsia="Times New Roman" w:cs="Arial"/>
                <w:b/>
                <w:bCs/>
              </w:rPr>
              <w:t> in the N.T. that would be </w:t>
            </w:r>
            <w:r w:rsidRPr="006B50CF">
              <w:rPr>
                <w:rFonts w:eastAsia="Times New Roman" w:cs="Arial"/>
                <w:b/>
                <w:bCs/>
                <w:i/>
                <w:iCs/>
              </w:rPr>
              <w:t>Elders at the Coal Face</w:t>
            </w:r>
            <w:r w:rsidRPr="006B50CF">
              <w:rPr>
                <w:rFonts w:eastAsia="Times New Roman" w:cs="Arial"/>
                <w:b/>
                <w:bCs/>
              </w:rPr>
              <w:t> to assist each of the </w:t>
            </w:r>
            <w:hyperlink r:id="rId37" w:history="1">
              <w:r w:rsidRPr="006B50CF">
                <w:rPr>
                  <w:rFonts w:eastAsia="Times New Roman" w:cs="Arial"/>
                  <w:b/>
                  <w:bCs/>
                  <w:color w:val="0000FF"/>
                  <w:u w:val="single"/>
                </w:rPr>
                <w:t>Ten Regional Township Teams</w:t>
              </w:r>
            </w:hyperlink>
            <w:r w:rsidRPr="006B50CF">
              <w:rPr>
                <w:rFonts w:eastAsia="Times New Roman" w:cs="Arial"/>
                <w:b/>
                <w:bCs/>
              </w:rPr>
              <w:t> prepare for and compete in the</w:t>
            </w:r>
            <w:r w:rsidRPr="006B50CF">
              <w:rPr>
                <w:rFonts w:eastAsia="Times New Roman" w:cs="Arial"/>
              </w:rPr>
              <w:t> </w:t>
            </w:r>
            <w:hyperlink r:id="rId38" w:history="1">
              <w:r w:rsidRPr="006B50CF">
                <w:rPr>
                  <w:rFonts w:eastAsia="Times New Roman" w:cs="Arial"/>
                  <w:b/>
                  <w:bCs/>
                  <w:color w:val="0000FF"/>
                  <w:u w:val="single"/>
                  <w:shd w:val="clear" w:color="auto" w:fill="FFFFFF"/>
                </w:rPr>
                <w:t>Three Motivational Teams Challenges</w:t>
              </w:r>
            </w:hyperlink>
            <w:r w:rsidRPr="006B50CF">
              <w:rPr>
                <w:rFonts w:eastAsia="Times New Roman" w:cs="Arial"/>
                <w:b/>
                <w:bCs/>
                <w:shd w:val="clear" w:color="auto" w:fill="FFFFFF"/>
              </w:rPr>
              <w:t>, starting with the </w:t>
            </w:r>
            <w:hyperlink r:id="rId39" w:history="1">
              <w:r w:rsidRPr="006B50CF">
                <w:rPr>
                  <w:rFonts w:eastAsia="Times New Roman" w:cs="Arial"/>
                  <w:b/>
                  <w:bCs/>
                  <w:color w:val="0000FF"/>
                  <w:u w:val="single"/>
                </w:rPr>
                <w:t>Year 9  Mixed Teams' Tri-Sports Challenge</w:t>
              </w:r>
            </w:hyperlink>
            <w:r w:rsidRPr="006B50CF">
              <w:rPr>
                <w:rFonts w:eastAsia="Times New Roman" w:cs="Arial"/>
                <w:b/>
                <w:bCs/>
                <w:sz w:val="22"/>
                <w:szCs w:val="22"/>
              </w:rPr>
              <w:t> </w:t>
            </w:r>
            <w:r w:rsidRPr="006B50CF">
              <w:rPr>
                <w:rFonts w:eastAsia="Times New Roman" w:cs="Arial"/>
                <w:b/>
                <w:bCs/>
              </w:rPr>
              <w:t>in </w:t>
            </w:r>
            <w:hyperlink r:id="rId40" w:history="1">
              <w:r w:rsidRPr="006B50CF">
                <w:rPr>
                  <w:rFonts w:eastAsia="Times New Roman" w:cs="Arial"/>
                  <w:b/>
                  <w:bCs/>
                  <w:color w:val="0000FF"/>
                  <w:u w:val="single"/>
                </w:rPr>
                <w:t>School holidays - Sept /Oct 2024</w:t>
              </w:r>
            </w:hyperlink>
            <w:r w:rsidRPr="006B50CF">
              <w:rPr>
                <w:rFonts w:eastAsia="Times New Roman" w:cs="Arial"/>
                <w:b/>
                <w:bCs/>
              </w:rPr>
              <w:t>; </w:t>
            </w:r>
            <w:r w:rsidRPr="006B50CF">
              <w:rPr>
                <w:rFonts w:eastAsia="Times New Roman" w:cs="Arial"/>
                <w:b/>
                <w:bCs/>
                <w:shd w:val="clear" w:color="auto" w:fill="FFFFFF"/>
              </w:rPr>
              <w:t>and</w:t>
            </w:r>
          </w:p>
          <w:p w:rsidR="006B50CF" w:rsidRPr="006B50CF" w:rsidRDefault="006B50CF" w:rsidP="006B50CF">
            <w:pPr>
              <w:spacing w:before="15" w:after="15" w:line="240" w:lineRule="auto"/>
              <w:ind w:left="600" w:hanging="600"/>
              <w:rPr>
                <w:rFonts w:eastAsia="Times New Roman" w:cs="Arial"/>
              </w:rPr>
            </w:pPr>
            <w:r w:rsidRPr="006B50CF">
              <w:rPr>
                <w:rFonts w:eastAsia="Times New Roman" w:cs="Arial"/>
                <w:b/>
                <w:bCs/>
              </w:rPr>
              <w:t>*        will broaden School2Work's scope to a fifth State/Territory, namely the Northern Territory </w:t>
            </w:r>
            <w:hyperlink r:id="rId41" w:history="1">
              <w:r w:rsidRPr="006B50CF">
                <w:rPr>
                  <w:rFonts w:ascii="Cambria" w:eastAsia="Times New Roman" w:hAnsi="Cambria" w:cs="Arial"/>
                  <w:b/>
                  <w:bCs/>
                  <w:color w:val="0000FF"/>
                  <w:sz w:val="26"/>
                  <w:szCs w:val="26"/>
                  <w:shd w:val="clear" w:color="auto" w:fill="FFFFFF"/>
                </w:rPr>
                <w:t>"... following access to work experience opportunities, industry visits and workshops across Queensland, New South Wales, Australian Capital Territory and Victoria".</w:t>
              </w:r>
            </w:hyperlink>
          </w:p>
          <w:p w:rsidR="006B50CF" w:rsidRPr="006B50CF" w:rsidRDefault="006B50CF" w:rsidP="00822EB8">
            <w:pPr>
              <w:spacing w:before="15" w:after="120" w:line="240" w:lineRule="auto"/>
              <w:ind w:left="576" w:hanging="576"/>
              <w:rPr>
                <w:rFonts w:eastAsia="Times New Roman" w:cs="Arial"/>
              </w:rPr>
            </w:pPr>
            <w:r w:rsidRPr="006B50CF">
              <w:rPr>
                <w:rFonts w:eastAsia="Times New Roman" w:cs="Arial"/>
                <w:b/>
                <w:bCs/>
              </w:rPr>
              <w:t>*        accords with </w:t>
            </w:r>
            <w:hyperlink r:id="rId42" w:history="1">
              <w:r w:rsidRPr="006B50CF">
                <w:rPr>
                  <w:rFonts w:eastAsia="Times New Roman" w:cs="Arial"/>
                  <w:b/>
                  <w:bCs/>
                  <w:color w:val="0000FF"/>
                  <w:u w:val="single"/>
                </w:rPr>
                <w:t>Recommendations of the Social Justice Commissioner</w:t>
              </w:r>
            </w:hyperlink>
            <w:r w:rsidRPr="006B50CF">
              <w:rPr>
                <w:rFonts w:eastAsia="Times New Roman" w:cs="Arial"/>
                <w:b/>
                <w:bCs/>
              </w:rPr>
              <w:t>,  </w:t>
            </w:r>
            <w:r w:rsidR="00822EB8">
              <w:rPr>
                <w:rFonts w:eastAsia="Times New Roman" w:cs="Arial"/>
                <w:b/>
                <w:bCs/>
              </w:rPr>
              <w:br/>
            </w:r>
            <w:hyperlink r:id="rId43" w:history="1">
              <w:r w:rsidRPr="006B50CF">
                <w:rPr>
                  <w:rFonts w:eastAsia="Times New Roman" w:cs="Arial"/>
                  <w:b/>
                  <w:bCs/>
                  <w:color w:val="008080"/>
                  <w:u w:val="single"/>
                </w:rPr>
                <w:t>Chapter 7</w:t>
              </w:r>
            </w:hyperlink>
            <w:r w:rsidRPr="006B50CF">
              <w:rPr>
                <w:rFonts w:eastAsia="Times New Roman" w:cs="Arial"/>
                <w:b/>
                <w:bCs/>
                <w:color w:val="000000"/>
              </w:rPr>
              <w:t> and </w:t>
            </w:r>
            <w:r w:rsidRPr="006B50CF">
              <w:rPr>
                <w:rFonts w:eastAsia="Times New Roman" w:cs="Arial"/>
                <w:b/>
                <w:bCs/>
              </w:rPr>
              <w:t>the </w:t>
            </w:r>
            <w:hyperlink r:id="rId44" w:history="1">
              <w:r w:rsidRPr="006B50CF">
                <w:rPr>
                  <w:rFonts w:eastAsia="Times New Roman" w:cs="Arial"/>
                  <w:b/>
                  <w:bCs/>
                  <w:color w:val="0000FF"/>
                  <w:u w:val="single"/>
                </w:rPr>
                <w:t>Prime Minister’s Community Business Partnership</w:t>
              </w:r>
            </w:hyperlink>
            <w:r w:rsidRPr="006B50CF">
              <w:rPr>
                <w:rFonts w:eastAsia="Times New Roman" w:cs="Arial"/>
                <w:b/>
                <w:bCs/>
              </w:rPr>
              <w:t> where </w:t>
            </w:r>
            <w:r w:rsidR="00822EB8">
              <w:rPr>
                <w:rFonts w:eastAsia="Times New Roman" w:cs="Arial"/>
                <w:b/>
                <w:bCs/>
              </w:rPr>
              <w:br/>
            </w:r>
            <w:r w:rsidRPr="006B50CF">
              <w:rPr>
                <w:rFonts w:eastAsia="Times New Roman" w:cs="Arial"/>
                <w:b/>
                <w:bCs/>
                <w:sz w:val="26"/>
                <w:szCs w:val="26"/>
                <w:shd w:val="clear" w:color="auto" w:fill="FFFFFF"/>
              </w:rPr>
              <w:lastRenderedPageBreak/>
              <w:t>"</w:t>
            </w:r>
            <w:hyperlink r:id="rId45" w:history="1">
              <w:r w:rsidRPr="006B50CF">
                <w:rPr>
                  <w:rFonts w:eastAsia="Times New Roman" w:cs="Arial"/>
                  <w:b/>
                  <w:bCs/>
                  <w:color w:val="0000FF"/>
                  <w:sz w:val="26"/>
                  <w:szCs w:val="26"/>
                  <w:u w:val="single"/>
                  <w:shd w:val="clear" w:color="auto" w:fill="FFFFFF"/>
                </w:rPr>
                <w:t>Levels of philanthropy have tapered off in recent years, with Australia now lagging behind other countries</w:t>
              </w:r>
            </w:hyperlink>
            <w:r w:rsidRPr="006B50CF">
              <w:rPr>
                <w:rFonts w:eastAsia="Times New Roman" w:cs="Arial"/>
                <w:b/>
                <w:bCs/>
                <w:sz w:val="26"/>
                <w:szCs w:val="26"/>
                <w:shd w:val="clear" w:color="auto" w:fill="FFFFFF"/>
              </w:rPr>
              <w:t>"</w:t>
            </w:r>
            <w:r w:rsidRPr="006B50CF">
              <w:rPr>
                <w:rFonts w:eastAsia="Times New Roman" w:cs="Arial"/>
                <w:b/>
                <w:bCs/>
                <w:shd w:val="clear" w:color="auto" w:fill="FFFFFF"/>
              </w:rPr>
              <w:t>.</w:t>
            </w:r>
          </w:p>
          <w:p w:rsidR="006B50CF" w:rsidRPr="006B50CF" w:rsidRDefault="006B50CF" w:rsidP="006B50CF">
            <w:pPr>
              <w:spacing w:before="30" w:after="0" w:line="240" w:lineRule="auto"/>
              <w:rPr>
                <w:rFonts w:eastAsia="Times New Roman" w:cs="Arial"/>
              </w:rPr>
            </w:pPr>
            <w:r w:rsidRPr="006B50CF">
              <w:rPr>
                <w:rFonts w:eastAsia="Times New Roman" w:cs="Arial"/>
                <w:b/>
                <w:bCs/>
              </w:rPr>
              <w:t>Tens of thousands of indigenous Australians would be able view </w:t>
            </w:r>
            <w:r w:rsidR="00822EB8">
              <w:rPr>
                <w:rFonts w:eastAsia="Times New Roman" w:cs="Arial"/>
                <w:b/>
                <w:bCs/>
              </w:rPr>
              <w:br/>
            </w:r>
            <w:hyperlink r:id="rId46" w:history="1">
              <w:r w:rsidRPr="006B50CF">
                <w:rPr>
                  <w:rFonts w:eastAsia="Times New Roman" w:cs="Arial"/>
                  <w:b/>
                  <w:bCs/>
                  <w:color w:val="0000FF"/>
                  <w:u w:val="single"/>
                </w:rPr>
                <w:t>34  </w:t>
              </w:r>
              <w:r w:rsidRPr="006B50CF">
                <w:rPr>
                  <w:rFonts w:ascii="Arial Black" w:eastAsia="Times New Roman" w:hAnsi="Arial Black" w:cs="Arial"/>
                  <w:b/>
                  <w:bCs/>
                  <w:color w:val="0000FF"/>
                  <w:u w:val="single"/>
                </w:rPr>
                <w:t>x</w:t>
              </w:r>
              <w:r w:rsidRPr="006B50CF">
                <w:rPr>
                  <w:rFonts w:eastAsia="Times New Roman" w:cs="Arial"/>
                  <w:b/>
                  <w:bCs/>
                  <w:color w:val="0000FF"/>
                  <w:u w:val="single"/>
                </w:rPr>
                <w:t>  One Hour RTV Episodes</w:t>
              </w:r>
            </w:hyperlink>
            <w:r w:rsidRPr="006B50CF">
              <w:rPr>
                <w:rFonts w:eastAsia="Times New Roman" w:cs="Arial"/>
                <w:b/>
                <w:bCs/>
              </w:rPr>
              <w:t> of </w:t>
            </w:r>
            <w:hyperlink r:id="rId47" w:history="1">
              <w:r w:rsidRPr="006B50CF">
                <w:rPr>
                  <w:rFonts w:eastAsia="Times New Roman" w:cs="Arial"/>
                  <w:b/>
                  <w:bCs/>
                  <w:i/>
                  <w:iCs/>
                  <w:color w:val="0000FF"/>
                  <w:u w:val="single"/>
                </w:rPr>
                <w:t>"Attaining Teenager Life Skills"</w:t>
              </w:r>
            </w:hyperlink>
            <w:r w:rsidRPr="006B50CF">
              <w:rPr>
                <w:rFonts w:eastAsia="Times New Roman" w:cs="Arial"/>
                <w:b/>
                <w:bCs/>
                <w:i/>
                <w:iCs/>
              </w:rPr>
              <w:t> </w:t>
            </w:r>
            <w:r w:rsidRPr="006B50CF">
              <w:rPr>
                <w:rFonts w:eastAsia="Times New Roman" w:cs="Arial"/>
                <w:b/>
                <w:bCs/>
              </w:rPr>
              <w:t>that</w:t>
            </w:r>
            <w:r w:rsidRPr="006B50CF">
              <w:rPr>
                <w:rFonts w:eastAsia="Times New Roman" w:cs="Arial"/>
                <w:b/>
                <w:bCs/>
                <w:i/>
                <w:iCs/>
              </w:rPr>
              <w:t> </w:t>
            </w:r>
            <w:r w:rsidRPr="006B50CF">
              <w:rPr>
                <w:rFonts w:eastAsia="Times New Roman" w:cs="Arial"/>
                <w:b/>
                <w:bCs/>
              </w:rPr>
              <w:t>will</w:t>
            </w:r>
            <w:r w:rsidRPr="006B50CF">
              <w:rPr>
                <w:rFonts w:eastAsia="Times New Roman" w:cs="Arial"/>
                <w:b/>
                <w:bCs/>
                <w:i/>
                <w:iCs/>
              </w:rPr>
              <w:t> </w:t>
            </w:r>
            <w:r w:rsidRPr="006B50CF">
              <w:rPr>
                <w:rFonts w:eastAsia="Times New Roman" w:cs="Arial"/>
                <w:b/>
                <w:bCs/>
              </w:rPr>
              <w:t>equip them to evade</w:t>
            </w:r>
            <w:r w:rsidRPr="006B50CF">
              <w:rPr>
                <w:rFonts w:eastAsia="Times New Roman" w:cs="Arial"/>
              </w:rPr>
              <w:t>:</w:t>
            </w:r>
          </w:p>
          <w:p w:rsidR="006B50CF" w:rsidRPr="006B50CF" w:rsidRDefault="006B50CF" w:rsidP="006B50CF">
            <w:pPr>
              <w:spacing w:after="15" w:line="240" w:lineRule="auto"/>
              <w:ind w:left="1050" w:hanging="1110"/>
              <w:rPr>
                <w:rFonts w:eastAsia="Times New Roman" w:cs="Arial"/>
              </w:rPr>
            </w:pPr>
            <w:r w:rsidRPr="006B50CF">
              <w:rPr>
                <w:rFonts w:eastAsia="Times New Roman" w:cs="Arial"/>
              </w:rPr>
              <w:t>                 </w:t>
            </w:r>
            <w:r w:rsidRPr="006B50CF">
              <w:rPr>
                <w:rFonts w:eastAsia="Times New Roman" w:cs="Arial"/>
                <w:b/>
                <w:bCs/>
                <w:sz w:val="22"/>
                <w:szCs w:val="22"/>
                <w:shd w:val="clear" w:color="auto" w:fill="FFFFFF"/>
              </w:rPr>
              <w:t> youth suicide,</w:t>
            </w:r>
            <w:r w:rsidRPr="006B50CF">
              <w:rPr>
                <w:rFonts w:eastAsia="Times New Roman" w:cs="Arial"/>
                <w:shd w:val="clear" w:color="auto" w:fill="FFFFFF"/>
              </w:rPr>
              <w:t> </w:t>
            </w:r>
            <w:r w:rsidRPr="006B50CF">
              <w:rPr>
                <w:rFonts w:eastAsia="Times New Roman" w:cs="Arial"/>
                <w:b/>
                <w:bCs/>
                <w:sz w:val="22"/>
                <w:szCs w:val="22"/>
                <w:shd w:val="clear" w:color="auto" w:fill="FFFFFF"/>
              </w:rPr>
              <w:t>assault, break and enter, motor vehicle theft, malicious damage to property, child sexual abuse, neglect, family violence, school absenteeism, boredom, </w:t>
            </w:r>
            <w:hyperlink r:id="rId48" w:history="1">
              <w:r w:rsidRPr="006B50CF">
                <w:rPr>
                  <w:rFonts w:eastAsia="Times New Roman" w:cs="Arial"/>
                  <w:b/>
                  <w:bCs/>
                  <w:color w:val="0000FF"/>
                  <w:sz w:val="22"/>
                  <w:szCs w:val="22"/>
                  <w:shd w:val="clear" w:color="auto" w:fill="FFFFFF"/>
                </w:rPr>
                <w:t>Social Disadvantage</w:t>
              </w:r>
            </w:hyperlink>
            <w:r w:rsidRPr="006B50CF">
              <w:rPr>
                <w:rFonts w:eastAsia="Times New Roman" w:cs="Arial"/>
                <w:b/>
                <w:bCs/>
                <w:sz w:val="22"/>
                <w:szCs w:val="22"/>
                <w:shd w:val="clear" w:color="auto" w:fill="FFFFFF"/>
              </w:rPr>
              <w:t>, dilapidated housing, early experimentation with alcohol, </w:t>
            </w:r>
            <w:hyperlink r:id="rId49" w:history="1">
              <w:r w:rsidRPr="006B50CF">
                <w:rPr>
                  <w:rFonts w:eastAsia="Times New Roman" w:cs="Arial"/>
                  <w:b/>
                  <w:bCs/>
                  <w:color w:val="0000FF"/>
                  <w:sz w:val="22"/>
                  <w:szCs w:val="22"/>
                  <w:shd w:val="clear" w:color="auto" w:fill="FFFFFF"/>
                </w:rPr>
                <w:t>petrol sniffing</w:t>
              </w:r>
            </w:hyperlink>
            <w:r w:rsidRPr="006B50CF">
              <w:rPr>
                <w:rFonts w:eastAsia="Times New Roman" w:cs="Arial"/>
                <w:b/>
                <w:bCs/>
                <w:sz w:val="22"/>
                <w:szCs w:val="22"/>
                <w:shd w:val="clear" w:color="auto" w:fill="FFFFFF"/>
              </w:rPr>
              <w:t> and excessive cigarette smoking.</w:t>
            </w:r>
          </w:p>
          <w:p w:rsidR="00822EB8" w:rsidRDefault="006B50CF" w:rsidP="006B50CF">
            <w:pPr>
              <w:spacing w:before="180" w:after="0" w:line="240" w:lineRule="auto"/>
              <w:rPr>
                <w:rFonts w:eastAsia="Times New Roman" w:cs="Arial"/>
              </w:rPr>
            </w:pPr>
            <w:r w:rsidRPr="00822EB8">
              <w:rPr>
                <w:rFonts w:eastAsia="Times New Roman" w:cs="Arial"/>
              </w:rPr>
              <w:t>Below is an extract from </w:t>
            </w:r>
            <w:hyperlink r:id="rId50" w:history="1">
              <w:r w:rsidRPr="00822EB8">
                <w:rPr>
                  <w:rFonts w:eastAsia="Times New Roman" w:cs="Arial"/>
                  <w:b/>
                  <w:bCs/>
                  <w:color w:val="0000FF"/>
                </w:rPr>
                <w:t xml:space="preserve">Warren </w:t>
              </w:r>
              <w:proofErr w:type="spellStart"/>
              <w:r w:rsidRPr="00822EB8">
                <w:rPr>
                  <w:rFonts w:eastAsia="Times New Roman" w:cs="Arial"/>
                  <w:b/>
                  <w:bCs/>
                  <w:color w:val="0000FF"/>
                </w:rPr>
                <w:t>Mundine</w:t>
              </w:r>
              <w:proofErr w:type="spellEnd"/>
              <w:r w:rsidRPr="00822EB8">
                <w:rPr>
                  <w:rFonts w:eastAsia="Times New Roman" w:cs="Arial"/>
                  <w:b/>
                  <w:bCs/>
                  <w:color w:val="0000FF"/>
                </w:rPr>
                <w:t xml:space="preserve"> accuses Victorian </w:t>
              </w:r>
              <w:proofErr w:type="spellStart"/>
              <w:r w:rsidRPr="00822EB8">
                <w:rPr>
                  <w:rFonts w:eastAsia="Times New Roman" w:cs="Arial"/>
                  <w:b/>
                  <w:bCs/>
                  <w:color w:val="0000FF"/>
                </w:rPr>
                <w:t>Yoorrook</w:t>
              </w:r>
              <w:proofErr w:type="spellEnd"/>
              <w:r w:rsidRPr="00822EB8">
                <w:rPr>
                  <w:rFonts w:eastAsia="Times New Roman" w:cs="Arial"/>
                  <w:b/>
                  <w:bCs/>
                  <w:color w:val="0000FF"/>
                </w:rPr>
                <w:t xml:space="preserve"> Commission of ‘grievance and victim approach’</w:t>
              </w:r>
            </w:hyperlink>
            <w:r w:rsidRPr="00822EB8">
              <w:rPr>
                <w:rFonts w:eastAsia="Times New Roman" w:cs="Arial"/>
                <w:color w:val="000000"/>
              </w:rPr>
              <w:t> - The Australian</w:t>
            </w:r>
            <w:r w:rsidRPr="00822EB8">
              <w:rPr>
                <w:rFonts w:eastAsia="Times New Roman" w:cs="Arial"/>
                <w:b/>
                <w:bCs/>
                <w:color w:val="000000"/>
              </w:rPr>
              <w:t> - </w:t>
            </w:r>
            <w:hyperlink r:id="rId51" w:history="1">
              <w:r w:rsidRPr="00822EB8">
                <w:rPr>
                  <w:rFonts w:eastAsia="Times New Roman" w:cs="Arial"/>
                  <w:b/>
                  <w:bCs/>
                  <w:caps/>
                  <w:color w:val="0000FF"/>
                  <w:sz w:val="22"/>
                  <w:szCs w:val="22"/>
                  <w:u w:val="single"/>
                </w:rPr>
                <w:t>RACHEL BAXENDALE</w:t>
              </w:r>
            </w:hyperlink>
            <w:r w:rsidRPr="00822EB8">
              <w:rPr>
                <w:rFonts w:eastAsia="Times New Roman" w:cs="Arial"/>
                <w:b/>
                <w:bCs/>
                <w:caps/>
                <w:color w:val="000000"/>
              </w:rPr>
              <w:t> - </w:t>
            </w:r>
            <w:r w:rsidRPr="00822EB8">
              <w:rPr>
                <w:rFonts w:eastAsia="Times New Roman" w:cs="Arial"/>
                <w:color w:val="000000"/>
              </w:rPr>
              <w:t> </w:t>
            </w:r>
            <w:r w:rsidRPr="00822EB8">
              <w:rPr>
                <w:rFonts w:eastAsia="Times New Roman" w:cs="Arial"/>
              </w:rPr>
              <w:t>Sept 7, 2023</w:t>
            </w:r>
            <w:r w:rsidR="00822EB8">
              <w:rPr>
                <w:rFonts w:eastAsia="Times New Roman" w:cs="Arial"/>
              </w:rPr>
              <w:t>:</w:t>
            </w:r>
          </w:p>
          <w:p w:rsidR="006B50CF" w:rsidRPr="00822EB8" w:rsidRDefault="006B50CF" w:rsidP="006B50CF">
            <w:pPr>
              <w:spacing w:before="180" w:after="0" w:line="240" w:lineRule="auto"/>
              <w:rPr>
                <w:rFonts w:eastAsia="Times New Roman" w:cs="Arial"/>
                <w:sz w:val="2"/>
                <w:szCs w:val="2"/>
              </w:rPr>
            </w:pPr>
            <w:r w:rsidRPr="00822EB8">
              <w:rPr>
                <w:rFonts w:eastAsia="Times New Roman" w:cs="Arial"/>
                <w:caps/>
                <w:color w:val="ED5843"/>
                <w:sz w:val="2"/>
                <w:szCs w:val="2"/>
              </w:rPr>
              <w:t> </w:t>
            </w:r>
          </w:p>
          <w:p w:rsidR="006B50CF" w:rsidRPr="006B50CF" w:rsidRDefault="006B50CF" w:rsidP="00822EB8">
            <w:pPr>
              <w:shd w:val="clear" w:color="auto" w:fill="FFFFFF"/>
              <w:spacing w:after="30" w:line="240" w:lineRule="auto"/>
              <w:ind w:left="720"/>
              <w:rPr>
                <w:rFonts w:ascii="Times New Roman" w:eastAsia="Times New Roman" w:hAnsi="Times New Roman"/>
              </w:rPr>
            </w:pPr>
            <w:r w:rsidRPr="006B50CF">
              <w:rPr>
                <w:rFonts w:ascii="Cambria" w:eastAsia="Times New Roman" w:hAnsi="Cambria"/>
                <w:color w:val="333333"/>
              </w:rPr>
              <w:t>"Indigenous leader </w:t>
            </w:r>
            <w:proofErr w:type="spellStart"/>
            <w:r w:rsidR="00291C55">
              <w:rPr>
                <w:rFonts w:ascii="Cambria" w:eastAsia="Times New Roman" w:hAnsi="Cambria"/>
                <w:b/>
                <w:bCs/>
                <w:color w:val="277F9C"/>
                <w:u w:val="single"/>
              </w:rPr>
              <w:fldChar w:fldCharType="begin"/>
            </w:r>
            <w:r w:rsidR="00291C55">
              <w:rPr>
                <w:rFonts w:ascii="Cambria" w:eastAsia="Times New Roman" w:hAnsi="Cambria"/>
                <w:b/>
                <w:bCs/>
                <w:color w:val="277F9C"/>
                <w:u w:val="single"/>
              </w:rPr>
              <w:instrText xml:space="preserve"> HYPERLINK "https://www.theaustralian.com.au/author/nyunggai-warren-mundine" \t "_self" </w:instrText>
            </w:r>
            <w:r w:rsidR="00291C55">
              <w:rPr>
                <w:rFonts w:ascii="Cambria" w:eastAsia="Times New Roman" w:hAnsi="Cambria"/>
                <w:b/>
                <w:bCs/>
                <w:color w:val="277F9C"/>
                <w:u w:val="single"/>
              </w:rPr>
              <w:fldChar w:fldCharType="separate"/>
            </w:r>
            <w:r w:rsidRPr="006B50CF">
              <w:rPr>
                <w:rFonts w:ascii="Cambria" w:eastAsia="Times New Roman" w:hAnsi="Cambria"/>
                <w:b/>
                <w:bCs/>
                <w:color w:val="277F9C"/>
                <w:u w:val="single"/>
              </w:rPr>
              <w:t>Nyunggai</w:t>
            </w:r>
            <w:proofErr w:type="spellEnd"/>
            <w:r w:rsidRPr="006B50CF">
              <w:rPr>
                <w:rFonts w:ascii="Cambria" w:eastAsia="Times New Roman" w:hAnsi="Cambria"/>
                <w:b/>
                <w:bCs/>
                <w:color w:val="277F9C"/>
                <w:u w:val="single"/>
              </w:rPr>
              <w:t xml:space="preserve"> Warren </w:t>
            </w:r>
            <w:proofErr w:type="spellStart"/>
            <w:r w:rsidRPr="006B50CF">
              <w:rPr>
                <w:rFonts w:ascii="Cambria" w:eastAsia="Times New Roman" w:hAnsi="Cambria"/>
                <w:b/>
                <w:bCs/>
                <w:color w:val="277F9C"/>
                <w:u w:val="single"/>
              </w:rPr>
              <w:t>Mundine</w:t>
            </w:r>
            <w:proofErr w:type="spellEnd"/>
            <w:r w:rsidR="00291C55">
              <w:rPr>
                <w:rFonts w:ascii="Cambria" w:eastAsia="Times New Roman" w:hAnsi="Cambria"/>
                <w:b/>
                <w:bCs/>
                <w:color w:val="277F9C"/>
                <w:u w:val="single"/>
              </w:rPr>
              <w:fldChar w:fldCharType="end"/>
            </w:r>
            <w:r w:rsidRPr="006B50CF">
              <w:rPr>
                <w:rFonts w:ascii="Cambria" w:eastAsia="Times New Roman" w:hAnsi="Cambria"/>
                <w:color w:val="333333"/>
              </w:rPr>
              <w:t> has condemned a recommendation of </w:t>
            </w:r>
            <w:hyperlink r:id="rId52" w:tgtFrame="_self" w:history="1">
              <w:r w:rsidRPr="006B50CF">
                <w:rPr>
                  <w:rFonts w:ascii="Cambria" w:eastAsia="Times New Roman" w:hAnsi="Cambria"/>
                  <w:b/>
                  <w:bCs/>
                  <w:color w:val="277F9C"/>
                  <w:u w:val="single"/>
                </w:rPr>
                <w:t>Victoria’s Indigenous “truth telling” commission</w:t>
              </w:r>
            </w:hyperlink>
            <w:r w:rsidRPr="006B50CF">
              <w:rPr>
                <w:rFonts w:ascii="Cambria" w:eastAsia="Times New Roman" w:hAnsi="Cambria"/>
                <w:color w:val="333333"/>
              </w:rPr>
              <w:t> that would require the state’s police commissioner to have an understanding of the “role of Victoria Police in the dispossession, murder and assimilation of First Peoples”, </w:t>
            </w:r>
            <w:r w:rsidRPr="006B50CF">
              <w:rPr>
                <w:rFonts w:ascii="Cambria" w:eastAsia="Times New Roman" w:hAnsi="Cambria"/>
                <w:b/>
                <w:bCs/>
                <w:color w:val="333333"/>
              </w:rPr>
              <w:t>accusing the </w:t>
            </w:r>
            <w:proofErr w:type="spellStart"/>
            <w:r w:rsidR="00291C55">
              <w:rPr>
                <w:rFonts w:ascii="Cambria" w:eastAsia="Times New Roman" w:hAnsi="Cambria"/>
                <w:b/>
                <w:bCs/>
                <w:color w:val="277F9C"/>
                <w:u w:val="single"/>
              </w:rPr>
              <w:fldChar w:fldCharType="begin"/>
            </w:r>
            <w:r w:rsidR="00291C55">
              <w:rPr>
                <w:rFonts w:ascii="Cambria" w:eastAsia="Times New Roman" w:hAnsi="Cambria"/>
                <w:b/>
                <w:bCs/>
                <w:color w:val="277F9C"/>
                <w:u w:val="single"/>
              </w:rPr>
              <w:instrText xml:space="preserve"> HYPERLINK "https://www.theaustralian.com.au/nation/independent-police-oversight-body-urgently-needed-yoorrook-commissioners-say/news-story/81aa06c0162420079d4d42e3531b92f4" \t "_self" </w:instrText>
            </w:r>
            <w:r w:rsidR="00291C55">
              <w:rPr>
                <w:rFonts w:ascii="Cambria" w:eastAsia="Times New Roman" w:hAnsi="Cambria"/>
                <w:b/>
                <w:bCs/>
                <w:color w:val="277F9C"/>
                <w:u w:val="single"/>
              </w:rPr>
              <w:fldChar w:fldCharType="separate"/>
            </w:r>
            <w:r w:rsidRPr="006B50CF">
              <w:rPr>
                <w:rFonts w:ascii="Cambria" w:eastAsia="Times New Roman" w:hAnsi="Cambria"/>
                <w:b/>
                <w:bCs/>
                <w:color w:val="277F9C"/>
                <w:u w:val="single"/>
              </w:rPr>
              <w:t>Yoorrook</w:t>
            </w:r>
            <w:proofErr w:type="spellEnd"/>
            <w:r w:rsidRPr="006B50CF">
              <w:rPr>
                <w:rFonts w:ascii="Cambria" w:eastAsia="Times New Roman" w:hAnsi="Cambria"/>
                <w:b/>
                <w:bCs/>
                <w:color w:val="277F9C"/>
                <w:u w:val="single"/>
              </w:rPr>
              <w:t xml:space="preserve"> Justice Commission</w:t>
            </w:r>
            <w:r w:rsidR="00291C55">
              <w:rPr>
                <w:rFonts w:ascii="Cambria" w:eastAsia="Times New Roman" w:hAnsi="Cambria"/>
                <w:b/>
                <w:bCs/>
                <w:color w:val="277F9C"/>
                <w:u w:val="single"/>
              </w:rPr>
              <w:fldChar w:fldCharType="end"/>
            </w:r>
            <w:r w:rsidRPr="006B50CF">
              <w:rPr>
                <w:rFonts w:ascii="Cambria" w:eastAsia="Times New Roman" w:hAnsi="Cambria"/>
                <w:b/>
                <w:bCs/>
                <w:color w:val="333333"/>
                <w:sz w:val="27"/>
                <w:szCs w:val="27"/>
              </w:rPr>
              <w:t> </w:t>
            </w:r>
            <w:r w:rsidRPr="006B50CF">
              <w:rPr>
                <w:rFonts w:ascii="Cambria" w:eastAsia="Times New Roman" w:hAnsi="Cambria"/>
                <w:b/>
                <w:bCs/>
                <w:color w:val="333333"/>
              </w:rPr>
              <w:t>of having a “grievance and victim approach”.</w:t>
            </w:r>
          </w:p>
          <w:p w:rsidR="006B50CF" w:rsidRPr="006B50CF" w:rsidRDefault="006B50CF" w:rsidP="00822EB8">
            <w:pPr>
              <w:shd w:val="clear" w:color="auto" w:fill="FFFFFF"/>
              <w:spacing w:before="30" w:after="100" w:line="240" w:lineRule="auto"/>
              <w:ind w:left="720"/>
              <w:rPr>
                <w:rFonts w:ascii="Times New Roman" w:eastAsia="Times New Roman" w:hAnsi="Times New Roman"/>
              </w:rPr>
            </w:pPr>
            <w:r w:rsidRPr="006B50CF">
              <w:rPr>
                <w:rFonts w:ascii="Cambria" w:eastAsia="Times New Roman" w:hAnsi="Cambria"/>
                <w:color w:val="333333"/>
              </w:rPr>
              <w:t>"The prominent opponent of an </w:t>
            </w:r>
            <w:hyperlink r:id="rId53" w:tgtFrame="_self" w:history="1">
              <w:r w:rsidRPr="006B50CF">
                <w:rPr>
                  <w:rFonts w:ascii="Cambria" w:eastAsia="Times New Roman" w:hAnsi="Cambria"/>
                  <w:b/>
                  <w:bCs/>
                  <w:color w:val="277F9C"/>
                  <w:u w:val="single"/>
                </w:rPr>
                <w:t>Indigenous voice to parliament</w:t>
              </w:r>
            </w:hyperlink>
            <w:r w:rsidRPr="006B50CF">
              <w:rPr>
                <w:rFonts w:ascii="Cambria" w:eastAsia="Times New Roman" w:hAnsi="Cambria"/>
                <w:color w:val="333333"/>
              </w:rPr>
              <w:t> was also critical of the commission’s focus on incarceration rates</w:t>
            </w:r>
            <w:r w:rsidRPr="006B50CF">
              <w:rPr>
                <w:rFonts w:ascii="Cambria" w:eastAsia="Times New Roman" w:hAnsi="Cambria"/>
                <w:b/>
                <w:bCs/>
                <w:color w:val="333333"/>
              </w:rPr>
              <w:t>, </w:t>
            </w:r>
            <w:r w:rsidRPr="006B50CF">
              <w:rPr>
                <w:rFonts w:ascii="Cambria" w:eastAsia="Times New Roman" w:hAnsi="Cambria"/>
                <w:b/>
                <w:bCs/>
                <w:color w:val="333333"/>
                <w:sz w:val="26"/>
                <w:szCs w:val="26"/>
              </w:rPr>
              <w:t>saying it should target crime reduction instead</w:t>
            </w:r>
            <w:r w:rsidRPr="006B50CF">
              <w:rPr>
                <w:rFonts w:ascii="Cambria" w:eastAsia="Times New Roman" w:hAnsi="Cambria"/>
                <w:b/>
                <w:bCs/>
                <w:color w:val="333333"/>
              </w:rPr>
              <w:t>."</w:t>
            </w:r>
          </w:p>
          <w:p w:rsidR="006B50CF" w:rsidRPr="006B50CF" w:rsidRDefault="006B50CF" w:rsidP="006B50CF">
            <w:pPr>
              <w:spacing w:after="0" w:line="240" w:lineRule="auto"/>
              <w:rPr>
                <w:rFonts w:eastAsia="Times New Roman" w:cs="Arial"/>
              </w:rPr>
            </w:pPr>
            <w:r w:rsidRPr="006B50CF">
              <w:rPr>
                <w:rFonts w:eastAsia="Times New Roman" w:cs="Arial"/>
              </w:rPr>
              <w:t>By drawing upon the</w:t>
            </w:r>
            <w:r w:rsidRPr="006B50CF">
              <w:rPr>
                <w:rFonts w:eastAsia="Times New Roman" w:cs="Arial"/>
                <w:b/>
                <w:bCs/>
              </w:rPr>
              <w:t> </w:t>
            </w:r>
            <w:hyperlink r:id="rId54" w:history="1">
              <w:r w:rsidRPr="006B50CF">
                <w:rPr>
                  <w:rFonts w:eastAsia="Times New Roman" w:cs="Arial"/>
                  <w:b/>
                  <w:bCs/>
                  <w:color w:val="0000FF"/>
                </w:rPr>
                <w:t>Motivational Incentive of RTV</w:t>
              </w:r>
            </w:hyperlink>
            <w:r w:rsidRPr="006B50CF">
              <w:rPr>
                <w:rFonts w:eastAsia="Times New Roman" w:cs="Arial"/>
                <w:b/>
                <w:bCs/>
              </w:rPr>
              <w:t> </w:t>
            </w:r>
            <w:r w:rsidRPr="006B50CF">
              <w:rPr>
                <w:rFonts w:eastAsia="Times New Roman" w:cs="Arial"/>
              </w:rPr>
              <w:t>and</w:t>
            </w:r>
            <w:r w:rsidRPr="006B50CF">
              <w:rPr>
                <w:rFonts w:eastAsia="Times New Roman" w:cs="Arial"/>
                <w:b/>
                <w:bCs/>
              </w:rPr>
              <w:t> </w:t>
            </w:r>
            <w:hyperlink r:id="rId55" w:history="1">
              <w:r w:rsidRPr="006B50CF">
                <w:rPr>
                  <w:rFonts w:eastAsia="Times New Roman" w:cs="Arial"/>
                  <w:b/>
                  <w:bCs/>
                  <w:color w:val="0000FF"/>
                  <w:shd w:val="clear" w:color="auto" w:fill="FFFFFF"/>
                </w:rPr>
                <w:t>Corporate Philanthropy</w:t>
              </w:r>
            </w:hyperlink>
            <w:r w:rsidRPr="006B50CF">
              <w:rPr>
                <w:rFonts w:eastAsia="Times New Roman" w:cs="Arial"/>
                <w:b/>
                <w:bCs/>
              </w:rPr>
              <w:t>, </w:t>
            </w:r>
            <w:hyperlink r:id="rId56" w:history="1">
              <w:r w:rsidRPr="006B50CF">
                <w:rPr>
                  <w:rFonts w:eastAsia="Times New Roman" w:cs="Arial"/>
                  <w:b/>
                  <w:bCs/>
                  <w:color w:val="0066CC"/>
                </w:rPr>
                <w:t>Aboriginal Teenager Life Skills' RTV Social Inclusion Early Intervention Programme</w:t>
              </w:r>
            </w:hyperlink>
            <w:r w:rsidRPr="006B50CF">
              <w:rPr>
                <w:rFonts w:eastAsia="Times New Roman" w:cs="Arial"/>
                <w:i/>
                <w:iCs/>
              </w:rPr>
              <w:t> </w:t>
            </w:r>
            <w:r w:rsidRPr="006B50CF">
              <w:rPr>
                <w:rFonts w:eastAsia="Times New Roman" w:cs="Arial"/>
              </w:rPr>
              <w:t>(explained herein) will reduce indigenous incarceration empirically more than </w:t>
            </w:r>
            <w:hyperlink r:id="rId57" w:history="1">
              <w:r w:rsidRPr="006B50CF">
                <w:rPr>
                  <w:rFonts w:ascii="Times New Roman" w:eastAsia="Times New Roman" w:hAnsi="Times New Roman"/>
                  <w:b/>
                  <w:bCs/>
                  <w:color w:val="0000FF"/>
                  <w:sz w:val="27"/>
                  <w:szCs w:val="27"/>
                </w:rPr>
                <w:t>programs </w:t>
              </w:r>
              <w:r w:rsidRPr="006B50CF">
                <w:rPr>
                  <w:rFonts w:ascii="Times New Roman" w:eastAsia="Times New Roman" w:hAnsi="Times New Roman"/>
                  <w:b/>
                  <w:bCs/>
                  <w:color w:val="0000FF"/>
                </w:rPr>
                <w:t>that </w:t>
              </w:r>
            </w:hyperlink>
            <w:hyperlink r:id="rId58" w:history="1">
              <w:r w:rsidRPr="006B50CF">
                <w:rPr>
                  <w:rFonts w:ascii="Times New Roman" w:eastAsia="Times New Roman" w:hAnsi="Times New Roman"/>
                  <w:b/>
                  <w:bCs/>
                  <w:color w:val="0000FF"/>
                  <w:sz w:val="27"/>
                  <w:szCs w:val="27"/>
                </w:rPr>
                <w:t>cost more than $130.2 billion over the eight years to 2016</w:t>
              </w:r>
            </w:hyperlink>
            <w:r w:rsidRPr="006B50CF">
              <w:rPr>
                <w:rFonts w:eastAsia="Times New Roman" w:cs="Arial"/>
              </w:rPr>
              <w:t>.  </w:t>
            </w:r>
            <w:hyperlink r:id="rId59" w:history="1">
              <w:r w:rsidRPr="006B50CF">
                <w:rPr>
                  <w:rFonts w:eastAsia="Times New Roman" w:cs="Arial"/>
                  <w:b/>
                  <w:bCs/>
                  <w:color w:val="0000FF"/>
                </w:rPr>
                <w:t>ATLSEIP</w:t>
              </w:r>
            </w:hyperlink>
            <w:r w:rsidRPr="006B50CF">
              <w:rPr>
                <w:rFonts w:eastAsia="Times New Roman" w:cs="Arial"/>
                <w:b/>
                <w:bCs/>
              </w:rPr>
              <w:t> </w:t>
            </w:r>
            <w:r w:rsidRPr="006B50CF">
              <w:rPr>
                <w:rFonts w:eastAsia="Times New Roman" w:cs="Arial"/>
              </w:rPr>
              <w:t>will not cost the </w:t>
            </w:r>
            <w:hyperlink r:id="rId60" w:history="1">
              <w:r w:rsidRPr="006B50CF">
                <w:rPr>
                  <w:rFonts w:eastAsia="Times New Roman" w:cs="Arial"/>
                  <w:b/>
                  <w:bCs/>
                  <w:i/>
                  <w:iCs/>
                  <w:color w:val="0000FF"/>
                </w:rPr>
                <w:t>Public Purse</w:t>
              </w:r>
            </w:hyperlink>
            <w:r w:rsidRPr="006B50CF">
              <w:rPr>
                <w:rFonts w:eastAsia="Times New Roman" w:cs="Arial"/>
              </w:rPr>
              <w:t> a solitary dollar because it would be partially </w:t>
            </w:r>
            <w:hyperlink r:id="rId61" w:history="1">
              <w:r w:rsidRPr="006B50CF">
                <w:rPr>
                  <w:rFonts w:eastAsia="Times New Roman" w:cs="Arial"/>
                  <w:b/>
                  <w:bCs/>
                  <w:color w:val="0000FF"/>
                </w:rPr>
                <w:t>Administered</w:t>
              </w:r>
            </w:hyperlink>
            <w:r w:rsidRPr="006B50CF">
              <w:rPr>
                <w:rFonts w:eastAsia="Times New Roman" w:cs="Arial"/>
                <w:b/>
                <w:bCs/>
              </w:rPr>
              <w:t> </w:t>
            </w:r>
            <w:r w:rsidRPr="006B50CF">
              <w:rPr>
                <w:rFonts w:eastAsia="Times New Roman" w:cs="Arial"/>
              </w:rPr>
              <w:t>and fully </w:t>
            </w:r>
            <w:hyperlink r:id="rId62" w:history="1">
              <w:r w:rsidRPr="006B50CF">
                <w:rPr>
                  <w:rFonts w:eastAsia="Times New Roman" w:cs="Arial"/>
                  <w:b/>
                  <w:bCs/>
                  <w:color w:val="0000FF"/>
                </w:rPr>
                <w:t>Funded</w:t>
              </w:r>
            </w:hyperlink>
            <w:r w:rsidRPr="006B50CF">
              <w:rPr>
                <w:rFonts w:eastAsia="Times New Roman" w:cs="Arial"/>
                <w:b/>
                <w:bCs/>
              </w:rPr>
              <w:t> </w:t>
            </w:r>
            <w:r w:rsidRPr="006B50CF">
              <w:rPr>
                <w:rFonts w:eastAsia="Times New Roman" w:cs="Arial"/>
              </w:rPr>
              <w:t>by </w:t>
            </w:r>
            <w:r w:rsidRPr="006B50CF">
              <w:rPr>
                <w:rFonts w:eastAsia="Times New Roman" w:cs="Arial"/>
                <w:shd w:val="clear" w:color="auto" w:fill="FFFFFF"/>
              </w:rPr>
              <w:t>the</w:t>
            </w:r>
            <w:r w:rsidRPr="006B50CF">
              <w:rPr>
                <w:rFonts w:eastAsia="Times New Roman" w:cs="Arial"/>
                <w:b/>
                <w:bCs/>
                <w:shd w:val="clear" w:color="auto" w:fill="FFFFFF"/>
              </w:rPr>
              <w:t> </w:t>
            </w:r>
            <w:hyperlink r:id="rId63" w:history="1">
              <w:r w:rsidRPr="006B50CF">
                <w:rPr>
                  <w:rFonts w:eastAsia="Times New Roman" w:cs="Arial"/>
                  <w:b/>
                  <w:bCs/>
                  <w:color w:val="0000FF"/>
                  <w:shd w:val="clear" w:color="auto" w:fill="FFFFFF"/>
                </w:rPr>
                <w:t>Life Skills Philanthropic Service Movement</w:t>
              </w:r>
            </w:hyperlink>
            <w:r w:rsidRPr="006B50CF">
              <w:rPr>
                <w:rFonts w:eastAsia="Times New Roman" w:cs="Arial"/>
                <w:b/>
                <w:bCs/>
              </w:rPr>
              <w:t> </w:t>
            </w:r>
            <w:r w:rsidRPr="006B50CF">
              <w:rPr>
                <w:rFonts w:eastAsia="Times New Roman" w:cs="Arial"/>
              </w:rPr>
              <w:t>for the </w:t>
            </w:r>
            <w:hyperlink r:id="rId64" w:history="1">
              <w:r w:rsidRPr="006B50CF">
                <w:rPr>
                  <w:rFonts w:eastAsia="Times New Roman" w:cs="Arial"/>
                  <w:b/>
                  <w:bCs/>
                  <w:color w:val="0000FF"/>
                </w:rPr>
                <w:t>Three Benefits To Ten Corporate Sponsors</w:t>
              </w:r>
            </w:hyperlink>
            <w:r w:rsidRPr="006B50CF">
              <w:rPr>
                <w:rFonts w:eastAsia="Times New Roman" w:cs="Arial"/>
              </w:rPr>
              <w:t>.</w:t>
            </w:r>
          </w:p>
          <w:p w:rsidR="006B50CF" w:rsidRPr="006B50CF" w:rsidRDefault="006B50CF" w:rsidP="006B50CF">
            <w:pPr>
              <w:spacing w:before="150" w:after="0" w:line="240" w:lineRule="auto"/>
              <w:rPr>
                <w:rFonts w:eastAsia="Times New Roman" w:cs="Arial"/>
              </w:rPr>
            </w:pPr>
            <w:r w:rsidRPr="006B50CF">
              <w:rPr>
                <w:rFonts w:eastAsia="Times New Roman" w:cs="Arial"/>
                <w:b/>
                <w:bCs/>
              </w:rPr>
              <w:t>References:</w:t>
            </w:r>
          </w:p>
          <w:p w:rsidR="006B50CF" w:rsidRPr="006B50CF" w:rsidRDefault="006B50CF" w:rsidP="00822EB8">
            <w:pPr>
              <w:numPr>
                <w:ilvl w:val="0"/>
                <w:numId w:val="1"/>
              </w:numPr>
              <w:spacing w:before="45" w:after="45" w:line="240" w:lineRule="auto"/>
              <w:rPr>
                <w:rFonts w:eastAsia="Times New Roman" w:cs="Arial"/>
              </w:rPr>
            </w:pPr>
            <w:r w:rsidRPr="006B50CF">
              <w:rPr>
                <w:rFonts w:eastAsia="Times New Roman" w:cs="Arial"/>
                <w:color w:val="434343"/>
              </w:rPr>
              <w:t>Amnesty International Australia's comprehensive, </w:t>
            </w:r>
            <w:hyperlink r:id="rId65" w:history="1">
              <w:r w:rsidRPr="006B50CF">
                <w:rPr>
                  <w:rFonts w:eastAsia="Times New Roman" w:cs="Arial"/>
                  <w:b/>
                  <w:bCs/>
                  <w:color w:val="0000FF"/>
                  <w:u w:val="single"/>
                </w:rPr>
                <w:t>871-page report</w:t>
              </w:r>
            </w:hyperlink>
            <w:r w:rsidRPr="006B50CF">
              <w:rPr>
                <w:rFonts w:eastAsia="Times New Roman" w:cs="Arial"/>
                <w:color w:val="434343"/>
              </w:rPr>
              <w:t> opines on governments’ lack of progress in implementing many of the 339 Recommendations from the </w:t>
            </w:r>
            <w:hyperlink r:id="rId66" w:history="1">
              <w:r w:rsidRPr="006B50CF">
                <w:rPr>
                  <w:rFonts w:eastAsia="Times New Roman" w:cs="Arial"/>
                  <w:b/>
                  <w:bCs/>
                  <w:color w:val="0000FF"/>
                </w:rPr>
                <w:t>Royal Commission into </w:t>
              </w:r>
            </w:hyperlink>
            <w:hyperlink r:id="rId67" w:history="1">
              <w:r w:rsidRPr="006B50CF">
                <w:rPr>
                  <w:rFonts w:eastAsia="Times New Roman" w:cs="Arial"/>
                  <w:b/>
                  <w:bCs/>
                  <w:color w:val="0000FF"/>
                </w:rPr>
                <w:t>Aboriginal Deaths In Custody</w:t>
              </w:r>
            </w:hyperlink>
            <w:r w:rsidRPr="006B50CF">
              <w:rPr>
                <w:rFonts w:eastAsia="Times New Roman" w:cs="Arial"/>
              </w:rPr>
              <w:t>, in particular "</w:t>
            </w:r>
            <w:r w:rsidRPr="006B50CF">
              <w:rPr>
                <w:rFonts w:eastAsia="Times New Roman" w:cs="Arial"/>
                <w:shd w:val="clear" w:color="auto" w:fill="FFFFFF"/>
              </w:rPr>
              <w:t>Breaking the cycle: programs for Aboriginal youth (</w:t>
            </w:r>
            <w:hyperlink r:id="rId68" w:history="1">
              <w:r w:rsidRPr="006B50CF">
                <w:rPr>
                  <w:rFonts w:eastAsia="Times New Roman" w:cs="Arial"/>
                  <w:b/>
                  <w:bCs/>
                  <w:color w:val="0000FF"/>
                  <w:shd w:val="clear" w:color="auto" w:fill="FFFFFF"/>
                </w:rPr>
                <w:t>recommendations 234-245</w:t>
              </w:r>
            </w:hyperlink>
            <w:r w:rsidRPr="006B50CF">
              <w:rPr>
                <w:rFonts w:eastAsia="Times New Roman" w:cs="Arial"/>
                <w:shd w:val="clear" w:color="auto" w:fill="FFFFFF"/>
              </w:rPr>
              <w:t>)"</w:t>
            </w:r>
          </w:p>
          <w:p w:rsidR="006B50CF" w:rsidRPr="006B50CF" w:rsidRDefault="006B50CF" w:rsidP="006B50CF">
            <w:pPr>
              <w:numPr>
                <w:ilvl w:val="0"/>
                <w:numId w:val="1"/>
              </w:numPr>
              <w:spacing w:before="45" w:after="45" w:line="240" w:lineRule="auto"/>
              <w:rPr>
                <w:rFonts w:eastAsia="Times New Roman" w:cs="Arial"/>
              </w:rPr>
            </w:pPr>
            <w:r w:rsidRPr="006B50CF">
              <w:rPr>
                <w:rFonts w:eastAsia="Times New Roman" w:cs="Arial"/>
              </w:rPr>
              <w:t>Professor Patrick Dodson's call for accountability from legislators almost 25 years later (at the </w:t>
            </w:r>
            <w:hyperlink r:id="rId69" w:history="1">
              <w:r w:rsidRPr="006B50CF">
                <w:rPr>
                  <w:rFonts w:eastAsia="Times New Roman" w:cs="Arial"/>
                  <w:b/>
                  <w:bCs/>
                  <w:color w:val="0000FF"/>
                </w:rPr>
                <w:t>National Press Club Address on Wed, 13 April 2016</w:t>
              </w:r>
            </w:hyperlink>
            <w:r w:rsidRPr="006B50CF">
              <w:rPr>
                <w:rFonts w:eastAsia="Times New Roman" w:cs="Arial"/>
              </w:rPr>
              <w:t>) re a lack of attention to most of the 339 Recommendations</w:t>
            </w:r>
          </w:p>
          <w:p w:rsidR="006B50CF" w:rsidRPr="006B50CF" w:rsidRDefault="00291C55" w:rsidP="00822EB8">
            <w:pPr>
              <w:numPr>
                <w:ilvl w:val="0"/>
                <w:numId w:val="1"/>
              </w:numPr>
              <w:spacing w:before="45" w:after="45" w:line="240" w:lineRule="auto"/>
              <w:rPr>
                <w:rFonts w:eastAsia="Times New Roman" w:cs="Arial"/>
              </w:rPr>
            </w:pPr>
            <w:hyperlink r:id="rId70" w:history="1">
              <w:r w:rsidR="006B50CF" w:rsidRPr="006B50CF">
                <w:rPr>
                  <w:rFonts w:eastAsia="Times New Roman" w:cs="Arial"/>
                  <w:b/>
                  <w:bCs/>
                  <w:color w:val="0000FF"/>
                </w:rPr>
                <w:t>ABC </w:t>
              </w:r>
              <w:r w:rsidR="006B50CF" w:rsidRPr="006B50CF">
                <w:rPr>
                  <w:rFonts w:eastAsia="Times New Roman" w:cs="Arial"/>
                  <w:b/>
                  <w:bCs/>
                  <w:i/>
                  <w:iCs/>
                  <w:color w:val="0000FF"/>
                </w:rPr>
                <w:t>The Drum</w:t>
              </w:r>
              <w:r w:rsidR="006B50CF" w:rsidRPr="006B50CF">
                <w:rPr>
                  <w:rFonts w:eastAsia="Times New Roman" w:cs="Arial"/>
                  <w:b/>
                  <w:bCs/>
                  <w:color w:val="0000FF"/>
                </w:rPr>
                <w:t> programme on Monday, 16 Dec 2019</w:t>
              </w:r>
            </w:hyperlink>
            <w:r w:rsidR="006B50CF" w:rsidRPr="006B50CF">
              <w:rPr>
                <w:rFonts w:eastAsia="Times New Roman" w:cs="Arial"/>
              </w:rPr>
              <w:t> where Arthur Moses (President of Law Council of Australia) was critical of Governments ineptitude, particularly in not raising the age of criminal responsibility to 14 years old</w:t>
            </w:r>
          </w:p>
          <w:p w:rsidR="006B50CF" w:rsidRPr="006B50CF" w:rsidRDefault="00291C55" w:rsidP="00822EB8">
            <w:pPr>
              <w:numPr>
                <w:ilvl w:val="0"/>
                <w:numId w:val="1"/>
              </w:numPr>
              <w:spacing w:after="30" w:line="240" w:lineRule="auto"/>
              <w:rPr>
                <w:rFonts w:eastAsia="Times New Roman" w:cs="Arial"/>
                <w:color w:val="000000"/>
              </w:rPr>
            </w:pPr>
            <w:hyperlink r:id="rId71" w:history="1">
              <w:r w:rsidR="006B50CF" w:rsidRPr="006B50CF">
                <w:rPr>
                  <w:rFonts w:eastAsia="Times New Roman" w:cs="Arial"/>
                  <w:b/>
                  <w:bCs/>
                  <w:color w:val="0000FF"/>
                </w:rPr>
                <w:t>The hidden report that spells out the dismal failures of youth detention policy in Australia</w:t>
              </w:r>
            </w:hyperlink>
            <w:r w:rsidR="006B50CF" w:rsidRPr="006B50CF">
              <w:rPr>
                <w:rFonts w:eastAsia="Times New Roman" w:cs="Arial"/>
                <w:color w:val="000000"/>
              </w:rPr>
              <w:t>-  ABC - 15 Nov 2022</w:t>
            </w:r>
          </w:p>
          <w:p w:rsidR="006B50CF" w:rsidRPr="006B50CF" w:rsidRDefault="00291C55" w:rsidP="006B50CF">
            <w:pPr>
              <w:numPr>
                <w:ilvl w:val="0"/>
                <w:numId w:val="1"/>
              </w:numPr>
              <w:spacing w:before="45" w:after="45" w:line="240" w:lineRule="auto"/>
              <w:rPr>
                <w:rFonts w:eastAsia="Times New Roman" w:cs="Arial"/>
              </w:rPr>
            </w:pPr>
            <w:hyperlink r:id="rId72" w:history="1">
              <w:r w:rsidR="006B50CF" w:rsidRPr="006B50CF">
                <w:rPr>
                  <w:rFonts w:eastAsia="Times New Roman" w:cs="Arial"/>
                  <w:b/>
                  <w:bCs/>
                  <w:color w:val="0000FF"/>
                </w:rPr>
                <w:t>Royal Commission and Board of Inquiry into the Protection and Detention of Children in the Northern Territory - Recommendations</w:t>
              </w:r>
            </w:hyperlink>
            <w:r w:rsidR="006B50CF" w:rsidRPr="006B50CF">
              <w:rPr>
                <w:rFonts w:eastAsia="Times New Roman" w:cs="Arial"/>
                <w:b/>
                <w:bCs/>
              </w:rPr>
              <w:t> </w:t>
            </w:r>
            <w:r w:rsidR="006B50CF" w:rsidRPr="006B50CF">
              <w:rPr>
                <w:rFonts w:eastAsia="Times New Roman" w:cs="Arial"/>
              </w:rPr>
              <w:t>- Nov 2017</w:t>
            </w:r>
          </w:p>
          <w:p w:rsidR="006B50CF" w:rsidRPr="006B50CF" w:rsidRDefault="006B50CF" w:rsidP="006B50CF">
            <w:pPr>
              <w:numPr>
                <w:ilvl w:val="0"/>
                <w:numId w:val="1"/>
              </w:numPr>
              <w:spacing w:before="45" w:after="45" w:line="240" w:lineRule="auto"/>
              <w:rPr>
                <w:rFonts w:eastAsia="Times New Roman" w:cs="Arial"/>
              </w:rPr>
            </w:pPr>
            <w:r w:rsidRPr="006B50CF">
              <w:rPr>
                <w:rFonts w:ascii="Bahnschrift" w:eastAsia="Times New Roman" w:hAnsi="Bahnschrift" w:cs="Arial"/>
                <w:b/>
                <w:bCs/>
              </w:rPr>
              <w:t>"</w:t>
            </w:r>
            <w:hyperlink r:id="rId73" w:history="1">
              <w:r w:rsidRPr="006B50CF">
                <w:rPr>
                  <w:rFonts w:ascii="Bahnschrift" w:eastAsia="Times New Roman" w:hAnsi="Bahnschrift" w:cs="Arial"/>
                  <w:b/>
                  <w:bCs/>
                  <w:color w:val="0000FF"/>
                </w:rPr>
                <w:t>The Northern Territory Government would save hundreds of millions of dollars by implementing the recommendations of the Royal Commission into Youth Detention and Child Protection, the heads of the Commission have said."</w:t>
              </w:r>
            </w:hyperlink>
          </w:p>
          <w:p w:rsidR="006B50CF" w:rsidRPr="006B50CF" w:rsidRDefault="00291C55" w:rsidP="006B50CF">
            <w:pPr>
              <w:numPr>
                <w:ilvl w:val="0"/>
                <w:numId w:val="1"/>
              </w:numPr>
              <w:spacing w:before="45" w:after="45" w:line="240" w:lineRule="auto"/>
              <w:rPr>
                <w:rFonts w:eastAsia="Times New Roman" w:cs="Arial"/>
              </w:rPr>
            </w:pPr>
            <w:hyperlink r:id="rId74" w:history="1">
              <w:r w:rsidR="006B50CF" w:rsidRPr="006B50CF">
                <w:rPr>
                  <w:rFonts w:eastAsia="Times New Roman" w:cs="Arial"/>
                  <w:b/>
                  <w:bCs/>
                  <w:color w:val="0000FF"/>
                </w:rPr>
                <w:t>Uluru Statement from the Heart</w:t>
              </w:r>
            </w:hyperlink>
          </w:p>
          <w:p w:rsidR="006B50CF" w:rsidRPr="006B50CF" w:rsidRDefault="00291C55" w:rsidP="006B50CF">
            <w:pPr>
              <w:numPr>
                <w:ilvl w:val="0"/>
                <w:numId w:val="1"/>
              </w:numPr>
              <w:spacing w:before="45" w:after="45" w:line="240" w:lineRule="auto"/>
              <w:rPr>
                <w:rFonts w:eastAsia="Times New Roman" w:cs="Arial"/>
              </w:rPr>
            </w:pPr>
            <w:hyperlink r:id="rId75" w:history="1">
              <w:r w:rsidR="006B50CF" w:rsidRPr="006B50CF">
                <w:rPr>
                  <w:rFonts w:eastAsia="Times New Roman" w:cs="Arial"/>
                  <w:b/>
                  <w:bCs/>
                  <w:color w:val="0000FF"/>
                </w:rPr>
                <w:t>Coalition of Peaks</w:t>
              </w:r>
            </w:hyperlink>
            <w:r w:rsidR="006B50CF" w:rsidRPr="006B50CF">
              <w:rPr>
                <w:rFonts w:eastAsia="Times New Roman" w:cs="Arial"/>
                <w:b/>
                <w:bCs/>
              </w:rPr>
              <w:t> </w:t>
            </w:r>
            <w:r w:rsidR="006B50CF" w:rsidRPr="006B50CF">
              <w:rPr>
                <w:rFonts w:eastAsia="Times New Roman" w:cs="Arial"/>
              </w:rPr>
              <w:t>and</w:t>
            </w:r>
            <w:r w:rsidR="006B50CF" w:rsidRPr="006B50CF">
              <w:rPr>
                <w:rFonts w:eastAsia="Times New Roman" w:cs="Arial"/>
                <w:b/>
                <w:bCs/>
              </w:rPr>
              <w:t> </w:t>
            </w:r>
            <w:hyperlink r:id="rId76" w:anchor=":~:text=New National Agreement on Closing the Gap In,Territory governments and the Australian Local Government Association)." w:history="1">
              <w:r w:rsidR="006B50CF" w:rsidRPr="006B50CF">
                <w:rPr>
                  <w:rFonts w:eastAsia="Times New Roman" w:cs="Arial"/>
                  <w:b/>
                  <w:bCs/>
                  <w:color w:val="0000FF"/>
                </w:rPr>
                <w:t>National Agreement on Closing the Gap - 2020</w:t>
              </w:r>
            </w:hyperlink>
          </w:p>
          <w:p w:rsidR="006B50CF" w:rsidRPr="006B50CF" w:rsidRDefault="00291C55" w:rsidP="006B50CF">
            <w:pPr>
              <w:numPr>
                <w:ilvl w:val="0"/>
                <w:numId w:val="1"/>
              </w:numPr>
              <w:spacing w:before="45" w:after="45" w:line="240" w:lineRule="auto"/>
              <w:rPr>
                <w:rFonts w:eastAsia="Times New Roman" w:cs="Arial"/>
              </w:rPr>
            </w:pPr>
            <w:hyperlink r:id="rId77" w:history="1">
              <w:r w:rsidR="006B50CF" w:rsidRPr="006B50CF">
                <w:rPr>
                  <w:rFonts w:eastAsia="Times New Roman" w:cs="Arial"/>
                  <w:b/>
                  <w:bCs/>
                  <w:i/>
                  <w:iCs/>
                  <w:color w:val="0000FF"/>
                </w:rPr>
                <w:t>School to Work</w:t>
              </w:r>
              <w:r w:rsidR="006B50CF" w:rsidRPr="006B50CF">
                <w:rPr>
                  <w:rFonts w:eastAsia="Times New Roman" w:cs="Arial"/>
                  <w:b/>
                  <w:bCs/>
                  <w:color w:val="0000FF"/>
                </w:rPr>
                <w:t> education and employment program</w:t>
              </w:r>
            </w:hyperlink>
          </w:p>
          <w:p w:rsidR="006B50CF" w:rsidRPr="006B50CF" w:rsidRDefault="00291C55" w:rsidP="006B50CF">
            <w:pPr>
              <w:numPr>
                <w:ilvl w:val="0"/>
                <w:numId w:val="1"/>
              </w:numPr>
              <w:spacing w:before="45" w:after="45" w:line="240" w:lineRule="auto"/>
              <w:rPr>
                <w:rFonts w:eastAsia="Times New Roman" w:cs="Arial"/>
              </w:rPr>
            </w:pPr>
            <w:hyperlink r:id="rId78" w:history="1">
              <w:r w:rsidR="006B50CF" w:rsidRPr="006B50CF">
                <w:rPr>
                  <w:rFonts w:eastAsia="Times New Roman" w:cs="Arial"/>
                  <w:b/>
                  <w:bCs/>
                  <w:i/>
                  <w:iCs/>
                  <w:color w:val="0000FF"/>
                </w:rPr>
                <w:t>School to Work</w:t>
              </w:r>
              <w:r w:rsidR="006B50CF" w:rsidRPr="006B50CF">
                <w:rPr>
                  <w:rFonts w:eastAsia="Times New Roman" w:cs="Arial"/>
                  <w:b/>
                  <w:bCs/>
                  <w:color w:val="0000FF"/>
                </w:rPr>
                <w:t> Program -  Corporate-Brochure</w:t>
              </w:r>
            </w:hyperlink>
          </w:p>
          <w:p w:rsidR="006B50CF" w:rsidRPr="006B50CF" w:rsidRDefault="00291C55" w:rsidP="006B50CF">
            <w:pPr>
              <w:numPr>
                <w:ilvl w:val="0"/>
                <w:numId w:val="1"/>
              </w:numPr>
              <w:spacing w:before="45" w:after="45" w:line="240" w:lineRule="auto"/>
              <w:rPr>
                <w:rFonts w:eastAsia="Times New Roman" w:cs="Arial"/>
              </w:rPr>
            </w:pPr>
            <w:hyperlink r:id="rId79" w:history="1">
              <w:r w:rsidR="006B50CF" w:rsidRPr="006B50CF">
                <w:rPr>
                  <w:rFonts w:eastAsia="Times New Roman" w:cs="Arial"/>
                  <w:b/>
                  <w:bCs/>
                  <w:color w:val="0000FF"/>
                </w:rPr>
                <w:t>National Rugby League School to Work (S2W) Programme – Australia</w:t>
              </w:r>
            </w:hyperlink>
          </w:p>
          <w:p w:rsidR="006B50CF" w:rsidRPr="006B50CF" w:rsidRDefault="00291C55" w:rsidP="006B50CF">
            <w:pPr>
              <w:numPr>
                <w:ilvl w:val="0"/>
                <w:numId w:val="1"/>
              </w:numPr>
              <w:spacing w:before="45" w:after="45" w:line="240" w:lineRule="auto"/>
              <w:rPr>
                <w:rFonts w:eastAsia="Times New Roman" w:cs="Arial"/>
              </w:rPr>
            </w:pPr>
            <w:hyperlink r:id="rId80" w:history="1">
              <w:r w:rsidR="006B50CF" w:rsidRPr="006B50CF">
                <w:rPr>
                  <w:rFonts w:eastAsia="Times New Roman" w:cs="Arial"/>
                  <w:b/>
                  <w:bCs/>
                  <w:color w:val="0000FF"/>
                </w:rPr>
                <w:t>NSW Government - School to Work program</w:t>
              </w:r>
            </w:hyperlink>
          </w:p>
          <w:p w:rsidR="006B50CF" w:rsidRPr="006B50CF" w:rsidRDefault="00291C55" w:rsidP="006B50CF">
            <w:pPr>
              <w:numPr>
                <w:ilvl w:val="0"/>
                <w:numId w:val="1"/>
              </w:numPr>
              <w:spacing w:before="45" w:after="15" w:line="240" w:lineRule="auto"/>
              <w:rPr>
                <w:rFonts w:eastAsia="Times New Roman" w:cs="Arial"/>
              </w:rPr>
            </w:pPr>
            <w:hyperlink r:id="rId81" w:history="1">
              <w:r w:rsidR="006B50CF" w:rsidRPr="006B50CF">
                <w:rPr>
                  <w:rFonts w:eastAsia="Times New Roman" w:cs="Arial"/>
                  <w:b/>
                  <w:bCs/>
                  <w:color w:val="0000FF"/>
                </w:rPr>
                <w:t>Former NRL star, Timana Tahu, determined to change lives of Indigenous youth through education and employment </w:t>
              </w:r>
            </w:hyperlink>
            <w:r w:rsidR="006B50CF" w:rsidRPr="006B50CF">
              <w:rPr>
                <w:rFonts w:eastAsia="Times New Roman" w:cs="Arial"/>
              </w:rPr>
              <w:t>- SMH  -  29 May 21 - </w:t>
            </w:r>
            <w:hyperlink r:id="rId82" w:history="1">
              <w:r w:rsidR="006B50CF" w:rsidRPr="006B50CF">
                <w:rPr>
                  <w:rFonts w:eastAsia="Times New Roman" w:cs="Arial"/>
                  <w:color w:val="0000FF"/>
                </w:rPr>
                <w:t>Chloe Hart</w:t>
              </w:r>
            </w:hyperlink>
          </w:p>
          <w:p w:rsidR="006B50CF" w:rsidRPr="006B50CF" w:rsidRDefault="006B50CF" w:rsidP="006B50CF">
            <w:pPr>
              <w:numPr>
                <w:ilvl w:val="0"/>
                <w:numId w:val="1"/>
              </w:numPr>
              <w:spacing w:before="45" w:after="0" w:line="240" w:lineRule="auto"/>
              <w:rPr>
                <w:rFonts w:eastAsia="Times New Roman" w:cs="Arial"/>
              </w:rPr>
            </w:pPr>
            <w:r w:rsidRPr="006B50CF">
              <w:rPr>
                <w:rFonts w:eastAsia="Times New Roman" w:cs="Arial"/>
              </w:rPr>
              <w:t>The</w:t>
            </w:r>
            <w:r w:rsidRPr="006B50CF">
              <w:rPr>
                <w:rFonts w:eastAsia="Times New Roman" w:cs="Arial"/>
                <w:b/>
                <w:bCs/>
              </w:rPr>
              <w:t> </w:t>
            </w:r>
            <w:hyperlink r:id="rId83" w:history="1">
              <w:r w:rsidRPr="006B50CF">
                <w:rPr>
                  <w:rFonts w:eastAsia="Times New Roman" w:cs="Arial"/>
                  <w:b/>
                  <w:bCs/>
                  <w:color w:val="0066CC"/>
                </w:rPr>
                <w:t>Writer's </w:t>
              </w:r>
            </w:hyperlink>
            <w:hyperlink r:id="rId84" w:history="1">
              <w:r w:rsidRPr="006B50CF">
                <w:rPr>
                  <w:rFonts w:eastAsia="Times New Roman" w:cs="Arial"/>
                  <w:b/>
                  <w:bCs/>
                  <w:color w:val="0000FF"/>
                </w:rPr>
                <w:t>Letter to 'School to Work' Administrators dated 4 June 2021</w:t>
              </w:r>
            </w:hyperlink>
          </w:p>
          <w:p w:rsidR="006B50CF" w:rsidRPr="006B50CF" w:rsidRDefault="00291C55" w:rsidP="00822EB8">
            <w:pPr>
              <w:spacing w:before="120" w:after="40" w:line="240" w:lineRule="auto"/>
              <w:rPr>
                <w:rFonts w:eastAsia="Times New Roman" w:cs="Arial"/>
              </w:rPr>
            </w:pPr>
            <w:hyperlink r:id="rId85" w:history="1">
              <w:r w:rsidR="006B50CF" w:rsidRPr="006B50CF">
                <w:rPr>
                  <w:rFonts w:eastAsia="Times New Roman" w:cs="Arial"/>
                  <w:b/>
                  <w:bCs/>
                  <w:color w:val="0000FF"/>
                </w:rPr>
                <w:t>Motivational Incentive of RTV</w:t>
              </w:r>
            </w:hyperlink>
            <w:r w:rsidR="006B50CF" w:rsidRPr="006B50CF">
              <w:rPr>
                <w:rFonts w:eastAsia="Times New Roman" w:cs="Arial"/>
                <w:b/>
                <w:bCs/>
              </w:rPr>
              <w:t> </w:t>
            </w:r>
            <w:r w:rsidR="006B50CF" w:rsidRPr="006B50CF">
              <w:rPr>
                <w:rFonts w:eastAsia="Times New Roman" w:cs="Arial"/>
              </w:rPr>
              <w:t>highlights the enormous driving force upon all competitors appearing on national RTV programmes for 'mundane challenges' (eg. cooking contests, dancing or renovating the third bedroom or the backyard).  Similar incentive from national exposure on</w:t>
            </w:r>
            <w:r w:rsidR="006B50CF" w:rsidRPr="006B50CF">
              <w:rPr>
                <w:rFonts w:eastAsia="Times New Roman" w:cs="Arial"/>
                <w:b/>
                <w:bCs/>
              </w:rPr>
              <w:t> </w:t>
            </w:r>
            <w:hyperlink r:id="rId86" w:history="1">
              <w:r w:rsidR="006B50CF" w:rsidRPr="006B50CF">
                <w:rPr>
                  <w:rFonts w:eastAsia="Times New Roman" w:cs="Arial"/>
                  <w:b/>
                  <w:bCs/>
                  <w:color w:val="0000FF"/>
                </w:rPr>
                <w:t>Four Proposed RTV Programmes</w:t>
              </w:r>
            </w:hyperlink>
            <w:r w:rsidR="006B50CF" w:rsidRPr="006B50CF">
              <w:rPr>
                <w:rFonts w:eastAsia="Times New Roman" w:cs="Arial"/>
              </w:rPr>
              <w:t> would -</w:t>
            </w:r>
          </w:p>
          <w:p w:rsidR="006B50CF" w:rsidRPr="006B50CF" w:rsidRDefault="006B50CF" w:rsidP="006B50CF">
            <w:pPr>
              <w:spacing w:after="0" w:line="240" w:lineRule="auto"/>
              <w:ind w:left="750" w:hanging="750"/>
              <w:rPr>
                <w:rFonts w:eastAsia="Times New Roman" w:cs="Arial"/>
              </w:rPr>
            </w:pPr>
            <w:r w:rsidRPr="006B50CF">
              <w:rPr>
                <w:rFonts w:eastAsia="Times New Roman" w:cs="Arial"/>
              </w:rPr>
              <w:t>*          motivate </w:t>
            </w:r>
            <w:hyperlink r:id="rId87" w:history="1">
              <w:r w:rsidRPr="006B50CF">
                <w:rPr>
                  <w:rFonts w:eastAsia="Times New Roman" w:cs="Arial"/>
                  <w:b/>
                  <w:bCs/>
                  <w:color w:val="0000FF"/>
                </w:rPr>
                <w:t>Ten Regional Township Teams</w:t>
              </w:r>
            </w:hyperlink>
            <w:r w:rsidRPr="006B50CF">
              <w:rPr>
                <w:rFonts w:eastAsia="Times New Roman" w:cs="Arial"/>
                <w:b/>
                <w:bCs/>
              </w:rPr>
              <w:t> </w:t>
            </w:r>
            <w:r w:rsidRPr="006B50CF">
              <w:rPr>
                <w:rFonts w:eastAsia="Times New Roman" w:cs="Arial"/>
              </w:rPr>
              <w:t>drawn from </w:t>
            </w:r>
            <w:hyperlink r:id="rId88" w:history="1">
              <w:r w:rsidRPr="006B50CF">
                <w:rPr>
                  <w:rFonts w:eastAsia="Times New Roman" w:cs="Arial"/>
                  <w:b/>
                  <w:bCs/>
                  <w:color w:val="0000FF"/>
                  <w:shd w:val="clear" w:color="auto" w:fill="FFFFFF"/>
                </w:rPr>
                <w:t>Six Townships in the Northern Territory with a Population &gt;2000</w:t>
              </w:r>
            </w:hyperlink>
            <w:r w:rsidRPr="006B50CF">
              <w:rPr>
                <w:rFonts w:eastAsia="Times New Roman" w:cs="Arial"/>
                <w:b/>
                <w:bCs/>
              </w:rPr>
              <w:t> </w:t>
            </w:r>
            <w:r w:rsidRPr="006B50CF">
              <w:rPr>
                <w:rFonts w:eastAsia="Times New Roman" w:cs="Arial"/>
              </w:rPr>
              <w:t>to train diligently to compete in</w:t>
            </w:r>
            <w:r w:rsidRPr="006B50CF">
              <w:rPr>
                <w:rFonts w:eastAsia="Times New Roman" w:cs="Arial"/>
                <w:b/>
                <w:bCs/>
              </w:rPr>
              <w:t> </w:t>
            </w:r>
            <w:r w:rsidR="00822EB8">
              <w:rPr>
                <w:rFonts w:eastAsia="Times New Roman" w:cs="Arial"/>
                <w:b/>
                <w:bCs/>
              </w:rPr>
              <w:br/>
            </w:r>
            <w:hyperlink r:id="rId89" w:history="1">
              <w:r w:rsidRPr="006B50CF">
                <w:rPr>
                  <w:rFonts w:eastAsia="Times New Roman" w:cs="Arial"/>
                  <w:b/>
                  <w:bCs/>
                  <w:color w:val="0000FF"/>
                  <w:shd w:val="clear" w:color="auto" w:fill="FFFFFF"/>
                </w:rPr>
                <w:t>Three Separate Annual Motivational Teams Challenges</w:t>
              </w:r>
            </w:hyperlink>
            <w:r w:rsidRPr="006B50CF">
              <w:rPr>
                <w:rFonts w:eastAsia="Times New Roman" w:cs="Arial"/>
                <w:shd w:val="clear" w:color="auto" w:fill="FFFFFF"/>
              </w:rPr>
              <w:t>, as well as receive </w:t>
            </w:r>
            <w:hyperlink r:id="rId90" w:history="1">
              <w:r w:rsidRPr="006B50CF">
                <w:rPr>
                  <w:rFonts w:eastAsia="Times New Roman" w:cs="Arial"/>
                  <w:b/>
                  <w:bCs/>
                  <w:color w:val="0000FF"/>
                </w:rPr>
                <w:t>Mentoring Support Messages</w:t>
              </w:r>
            </w:hyperlink>
            <w:r w:rsidRPr="006B50CF">
              <w:rPr>
                <w:rFonts w:eastAsia="Times New Roman" w:cs="Arial"/>
              </w:rPr>
              <w:t> at </w:t>
            </w:r>
            <w:hyperlink r:id="rId91" w:history="1">
              <w:r w:rsidRPr="006B50CF">
                <w:rPr>
                  <w:rFonts w:eastAsia="Times New Roman" w:cs="Arial"/>
                  <w:b/>
                  <w:bCs/>
                  <w:color w:val="0000FF"/>
                </w:rPr>
                <w:t>On-Site Workshops</w:t>
              </w:r>
            </w:hyperlink>
            <w:r w:rsidRPr="006B50CF">
              <w:rPr>
                <w:rFonts w:eastAsia="Times New Roman" w:cs="Arial"/>
                <w:shd w:val="clear" w:color="auto" w:fill="FFFFFF"/>
              </w:rPr>
              <w:t>; and </w:t>
            </w:r>
          </w:p>
          <w:p w:rsidR="006B50CF" w:rsidRPr="006B50CF" w:rsidRDefault="006B50CF" w:rsidP="00822EB8">
            <w:pPr>
              <w:spacing w:after="0" w:line="240" w:lineRule="auto"/>
              <w:ind w:left="720" w:hanging="720"/>
              <w:rPr>
                <w:rFonts w:eastAsia="Times New Roman" w:cs="Arial"/>
              </w:rPr>
            </w:pPr>
            <w:r w:rsidRPr="006B50CF">
              <w:rPr>
                <w:rFonts w:eastAsia="Times New Roman" w:cs="Arial"/>
              </w:rPr>
              <w:t>*          marshal</w:t>
            </w:r>
            <w:r w:rsidRPr="006B50CF">
              <w:rPr>
                <w:rFonts w:eastAsia="Times New Roman" w:cs="Arial"/>
                <w:b/>
                <w:bCs/>
              </w:rPr>
              <w:t> </w:t>
            </w:r>
            <w:hyperlink r:id="rId92" w:history="1">
              <w:r w:rsidRPr="006B50CF">
                <w:rPr>
                  <w:rFonts w:eastAsia="Times New Roman" w:cs="Arial"/>
                  <w:b/>
                  <w:bCs/>
                  <w:color w:val="0000FF"/>
                </w:rPr>
                <w:t>Thirty Philanthropic Elder Colleagues</w:t>
              </w:r>
            </w:hyperlink>
            <w:r w:rsidRPr="006B50CF">
              <w:rPr>
                <w:rFonts w:eastAsia="Times New Roman" w:cs="Arial"/>
                <w:b/>
                <w:bCs/>
              </w:rPr>
              <w:t> </w:t>
            </w:r>
            <w:r w:rsidRPr="006B50CF">
              <w:rPr>
                <w:rFonts w:eastAsia="Times New Roman" w:cs="Arial"/>
              </w:rPr>
              <w:t>who possess</w:t>
            </w:r>
            <w:r w:rsidRPr="006B50CF">
              <w:rPr>
                <w:rFonts w:eastAsia="Times New Roman" w:cs="Arial"/>
                <w:b/>
                <w:bCs/>
              </w:rPr>
              <w:t> </w:t>
            </w:r>
            <w:hyperlink r:id="rId93" w:history="1">
              <w:r w:rsidRPr="006B50CF">
                <w:rPr>
                  <w:rFonts w:eastAsia="Times New Roman" w:cs="Arial"/>
                  <w:b/>
                  <w:bCs/>
                  <w:color w:val="0000FF"/>
                </w:rPr>
                <w:t>Three </w:t>
              </w:r>
              <w:r w:rsidRPr="006B50CF">
                <w:rPr>
                  <w:rFonts w:eastAsia="Times New Roman" w:cs="Arial"/>
                  <w:b/>
                  <w:bCs/>
                  <w:i/>
                  <w:iCs/>
                  <w:color w:val="0000FF"/>
                  <w:sz w:val="22"/>
                  <w:szCs w:val="22"/>
                </w:rPr>
                <w:t>WOO</w:t>
              </w:r>
              <w:r w:rsidRPr="006B50CF">
                <w:rPr>
                  <w:rFonts w:eastAsia="Times New Roman" w:cs="Arial"/>
                  <w:b/>
                  <w:bCs/>
                  <w:color w:val="0000FF"/>
                </w:rPr>
                <w:t> Qualities</w:t>
              </w:r>
            </w:hyperlink>
            <w:r w:rsidRPr="006B50CF">
              <w:rPr>
                <w:rFonts w:eastAsia="Times New Roman" w:cs="Arial"/>
                <w:b/>
                <w:bCs/>
              </w:rPr>
              <w:t> </w:t>
            </w:r>
            <w:r w:rsidRPr="006B50CF">
              <w:rPr>
                <w:rFonts w:eastAsia="Times New Roman" w:cs="Arial"/>
              </w:rPr>
              <w:t>to use their </w:t>
            </w:r>
            <w:hyperlink r:id="rId94" w:history="1">
              <w:r w:rsidRPr="006B50CF">
                <w:rPr>
                  <w:rFonts w:eastAsia="Times New Roman" w:cs="Arial"/>
                  <w:b/>
                  <w:bCs/>
                  <w:color w:val="0000FF"/>
                  <w:shd w:val="clear" w:color="auto" w:fill="FFFFFF"/>
                </w:rPr>
                <w:t>Project Development Expertise</w:t>
              </w:r>
            </w:hyperlink>
            <w:r w:rsidRPr="006B50CF">
              <w:rPr>
                <w:rFonts w:eastAsia="Times New Roman" w:cs="Arial"/>
                <w:b/>
                <w:bCs/>
                <w:shd w:val="clear" w:color="auto" w:fill="FFFFFF"/>
              </w:rPr>
              <w:t> </w:t>
            </w:r>
            <w:r w:rsidRPr="006B50CF">
              <w:rPr>
                <w:rFonts w:eastAsia="Times New Roman" w:cs="Arial"/>
                <w:shd w:val="clear" w:color="auto" w:fill="FFFFFF"/>
              </w:rPr>
              <w:t>and bring</w:t>
            </w:r>
            <w:r w:rsidRPr="006B50CF">
              <w:rPr>
                <w:rFonts w:eastAsia="Times New Roman" w:cs="Arial"/>
                <w:b/>
                <w:bCs/>
                <w:shd w:val="clear" w:color="auto" w:fill="FFFFFF"/>
              </w:rPr>
              <w:t> </w:t>
            </w:r>
            <w:hyperlink r:id="rId95" w:history="1">
              <w:r w:rsidRPr="006B50CF">
                <w:rPr>
                  <w:rFonts w:eastAsia="Times New Roman" w:cs="Arial"/>
                  <w:b/>
                  <w:bCs/>
                  <w:color w:val="0000FF"/>
                </w:rPr>
                <w:t>Complimentary Low Cost Initiatives</w:t>
              </w:r>
            </w:hyperlink>
            <w:r w:rsidRPr="006B50CF">
              <w:rPr>
                <w:rFonts w:eastAsia="Times New Roman" w:cs="Arial"/>
                <w:b/>
                <w:bCs/>
              </w:rPr>
              <w:t> </w:t>
            </w:r>
            <w:r w:rsidRPr="006B50CF">
              <w:rPr>
                <w:rFonts w:eastAsia="Times New Roman" w:cs="Arial"/>
              </w:rPr>
              <w:t>to -</w:t>
            </w:r>
            <w:r w:rsidRPr="006B50CF">
              <w:rPr>
                <w:rFonts w:eastAsia="Times New Roman" w:cs="Arial"/>
              </w:rPr>
              <w:br/>
              <w:t>+       assist</w:t>
            </w:r>
            <w:r w:rsidRPr="006B50CF">
              <w:rPr>
                <w:rFonts w:eastAsia="Times New Roman" w:cs="Arial"/>
                <w:b/>
                <w:bCs/>
              </w:rPr>
              <w:t> </w:t>
            </w:r>
            <w:hyperlink r:id="rId96" w:history="1">
              <w:r w:rsidRPr="006B50CF">
                <w:rPr>
                  <w:rFonts w:eastAsia="Times New Roman" w:cs="Arial"/>
                  <w:b/>
                  <w:bCs/>
                  <w:color w:val="0000FF"/>
                  <w:shd w:val="clear" w:color="auto" w:fill="FFFFFF"/>
                </w:rPr>
                <w:t>Socially Disadvantaged</w:t>
              </w:r>
            </w:hyperlink>
            <w:r w:rsidRPr="006B50CF">
              <w:rPr>
                <w:rFonts w:eastAsia="Times New Roman" w:cs="Arial"/>
                <w:b/>
                <w:bCs/>
              </w:rPr>
              <w:t> </w:t>
            </w:r>
            <w:r w:rsidRPr="006B50CF">
              <w:rPr>
                <w:rFonts w:eastAsia="Times New Roman" w:cs="Arial"/>
              </w:rPr>
              <w:t>Indigenous</w:t>
            </w:r>
            <w:r w:rsidRPr="006B50CF">
              <w:rPr>
                <w:rFonts w:eastAsia="Times New Roman" w:cs="Arial"/>
                <w:b/>
                <w:bCs/>
              </w:rPr>
              <w:t> </w:t>
            </w:r>
            <w:r w:rsidRPr="006B50CF">
              <w:rPr>
                <w:rFonts w:eastAsia="Times New Roman" w:cs="Arial"/>
              </w:rPr>
              <w:t>Australians </w:t>
            </w:r>
            <w:r w:rsidR="00822EB8">
              <w:rPr>
                <w:rFonts w:eastAsia="Times New Roman" w:cs="Arial"/>
              </w:rPr>
              <w:br/>
              <w:t xml:space="preserve">         </w:t>
            </w:r>
            <w:r w:rsidRPr="006B50CF">
              <w:rPr>
                <w:rFonts w:eastAsia="Times New Roman" w:cs="Arial"/>
                <w:shd w:val="clear" w:color="auto" w:fill="FFFFFF"/>
              </w:rPr>
              <w:t>"</w:t>
            </w:r>
            <w:hyperlink r:id="rId97" w:history="1">
              <w:r w:rsidRPr="006B50CF">
                <w:rPr>
                  <w:rFonts w:ascii="Cambria" w:eastAsia="Times New Roman" w:hAnsi="Cambria" w:cs="Arial"/>
                  <w:b/>
                  <w:bCs/>
                  <w:color w:val="0000FF"/>
                  <w:sz w:val="26"/>
                  <w:szCs w:val="26"/>
                  <w:shd w:val="clear" w:color="auto" w:fill="FFFFFF"/>
                </w:rPr>
                <w:t>Our Indigenous kids, they are not all athletes," Tahu said"</w:t>
              </w:r>
            </w:hyperlink>
            <w:r w:rsidRPr="006B50CF">
              <w:rPr>
                <w:rFonts w:eastAsia="Times New Roman" w:cs="Arial"/>
                <w:shd w:val="clear" w:color="auto" w:fill="FFFFFF"/>
              </w:rPr>
              <w:t>;</w:t>
            </w:r>
            <w:r w:rsidRPr="006B50CF">
              <w:rPr>
                <w:rFonts w:eastAsia="Times New Roman" w:cs="Arial"/>
              </w:rPr>
              <w:t> and</w:t>
            </w:r>
            <w:r w:rsidRPr="006B50CF">
              <w:rPr>
                <w:rFonts w:eastAsia="Times New Roman" w:cs="Arial"/>
              </w:rPr>
              <w:br/>
              <w:t>+       evidence </w:t>
            </w:r>
            <w:hyperlink r:id="rId98" w:history="1">
              <w:r w:rsidRPr="006B50CF">
                <w:rPr>
                  <w:rFonts w:eastAsia="Times New Roman" w:cs="Arial"/>
                  <w:b/>
                  <w:bCs/>
                  <w:color w:val="0000FF"/>
                </w:rPr>
                <w:t>Corporate Social Responsibility</w:t>
              </w:r>
            </w:hyperlink>
            <w:r w:rsidRPr="006B50CF">
              <w:rPr>
                <w:rFonts w:eastAsia="Times New Roman" w:cs="Arial"/>
                <w:b/>
                <w:bCs/>
              </w:rPr>
              <w:t>, </w:t>
            </w:r>
            <w:r w:rsidRPr="006B50CF">
              <w:rPr>
                <w:rFonts w:eastAsia="Times New Roman" w:cs="Arial"/>
              </w:rPr>
              <w:t>thereby enhance the </w:t>
            </w:r>
            <w:r w:rsidR="00822EB8">
              <w:rPr>
                <w:rFonts w:eastAsia="Times New Roman" w:cs="Arial"/>
              </w:rPr>
              <w:br/>
              <w:t xml:space="preserve">         </w:t>
            </w:r>
            <w:hyperlink r:id="rId99" w:history="1">
              <w:r w:rsidRPr="006B50CF">
                <w:rPr>
                  <w:rFonts w:eastAsia="Times New Roman" w:cs="Arial"/>
                  <w:b/>
                  <w:bCs/>
                  <w:color w:val="0000FF"/>
                  <w:shd w:val="clear" w:color="auto" w:fill="FFFFFF"/>
                </w:rPr>
                <w:t>Brand Name</w:t>
              </w:r>
            </w:hyperlink>
            <w:r w:rsidRPr="006B50CF">
              <w:rPr>
                <w:rFonts w:eastAsia="Times New Roman" w:cs="Arial"/>
                <w:b/>
                <w:bCs/>
                <w:shd w:val="clear" w:color="auto" w:fill="FFFFFF"/>
              </w:rPr>
              <w:t> </w:t>
            </w:r>
            <w:r w:rsidRPr="006B50CF">
              <w:rPr>
                <w:rFonts w:eastAsia="Times New Roman" w:cs="Arial"/>
              </w:rPr>
              <w:t>of</w:t>
            </w:r>
            <w:r w:rsidRPr="006B50CF">
              <w:rPr>
                <w:rFonts w:eastAsia="Times New Roman" w:cs="Arial"/>
                <w:b/>
                <w:bCs/>
              </w:rPr>
              <w:t> </w:t>
            </w:r>
            <w:hyperlink r:id="rId100" w:history="1">
              <w:r w:rsidRPr="006B50CF">
                <w:rPr>
                  <w:rFonts w:eastAsia="Times New Roman" w:cs="Arial"/>
                  <w:b/>
                  <w:bCs/>
                  <w:color w:val="0000FF"/>
                </w:rPr>
                <w:t>Ten Corporate Sponsors</w:t>
              </w:r>
            </w:hyperlink>
            <w:r w:rsidRPr="006B50CF">
              <w:rPr>
                <w:rFonts w:eastAsia="Times New Roman" w:cs="Arial"/>
                <w:b/>
                <w:bCs/>
              </w:rPr>
              <w:t>.</w:t>
            </w:r>
          </w:p>
          <w:p w:rsidR="006B50CF" w:rsidRPr="006B50CF" w:rsidRDefault="006B50CF" w:rsidP="006B50CF">
            <w:pPr>
              <w:spacing w:before="120" w:after="0" w:line="240" w:lineRule="auto"/>
              <w:rPr>
                <w:rFonts w:ascii="Times New Roman" w:eastAsia="Times New Roman" w:hAnsi="Times New Roman"/>
              </w:rPr>
            </w:pPr>
            <w:r w:rsidRPr="006B50CF">
              <w:rPr>
                <w:rFonts w:eastAsia="Times New Roman" w:cs="Arial"/>
                <w:color w:val="000000"/>
              </w:rPr>
              <w:t>Pursuant to representations in the </w:t>
            </w:r>
            <w:hyperlink r:id="rId101" w:history="1">
              <w:r w:rsidRPr="006B50CF">
                <w:rPr>
                  <w:rFonts w:eastAsia="Times New Roman" w:cs="Arial"/>
                  <w:b/>
                  <w:bCs/>
                  <w:i/>
                  <w:iCs/>
                  <w:color w:val="0000FF"/>
                </w:rPr>
                <w:t>School to Work</w:t>
              </w:r>
            </w:hyperlink>
            <w:r w:rsidRPr="006B50CF">
              <w:rPr>
                <w:rFonts w:eastAsia="Times New Roman" w:cs="Arial"/>
                <w:color w:val="000000"/>
              </w:rPr>
              <w:t> website, the</w:t>
            </w:r>
            <w:r w:rsidRPr="006B50CF">
              <w:rPr>
                <w:rFonts w:eastAsia="Times New Roman" w:cs="Arial"/>
                <w:b/>
                <w:bCs/>
                <w:color w:val="000000"/>
              </w:rPr>
              <w:t> </w:t>
            </w:r>
            <w:hyperlink r:id="rId102" w:history="1">
              <w:r w:rsidRPr="006B50CF">
                <w:rPr>
                  <w:rFonts w:eastAsia="Times New Roman" w:cs="Arial"/>
                  <w:b/>
                  <w:bCs/>
                  <w:color w:val="0000FF"/>
                </w:rPr>
                <w:t>Writer </w:t>
              </w:r>
            </w:hyperlink>
            <w:r w:rsidRPr="006B50CF">
              <w:rPr>
                <w:rFonts w:eastAsia="Times New Roman" w:cs="Arial"/>
              </w:rPr>
              <w:t>invites associates from amongst </w:t>
            </w:r>
            <w:proofErr w:type="spellStart"/>
            <w:r w:rsidR="00291C55">
              <w:rPr>
                <w:rFonts w:ascii="Times New Roman" w:eastAsia="Times New Roman" w:hAnsi="Times New Roman"/>
                <w:b/>
                <w:bCs/>
                <w:color w:val="0000FF"/>
                <w:shd w:val="clear" w:color="auto" w:fill="FFFFFF"/>
              </w:rPr>
              <w:fldChar w:fldCharType="begin"/>
            </w:r>
            <w:r w:rsidR="00291C55">
              <w:rPr>
                <w:rFonts w:ascii="Times New Roman" w:eastAsia="Times New Roman" w:hAnsi="Times New Roman"/>
                <w:b/>
                <w:bCs/>
                <w:color w:val="0000FF"/>
                <w:shd w:val="clear" w:color="auto" w:fill="FFFFFF"/>
              </w:rPr>
              <w:instrText xml:space="preserve"> HYPERLINK "https://www.aief.com.au/" </w:instrText>
            </w:r>
            <w:r w:rsidR="00291C55">
              <w:rPr>
                <w:rFonts w:ascii="Times New Roman" w:eastAsia="Times New Roman" w:hAnsi="Times New Roman"/>
                <w:b/>
                <w:bCs/>
                <w:color w:val="0000FF"/>
                <w:shd w:val="clear" w:color="auto" w:fill="FFFFFF"/>
              </w:rPr>
              <w:fldChar w:fldCharType="separate"/>
            </w:r>
            <w:r w:rsidRPr="006B50CF">
              <w:rPr>
                <w:rFonts w:ascii="Times New Roman" w:eastAsia="Times New Roman" w:hAnsi="Times New Roman"/>
                <w:b/>
                <w:bCs/>
                <w:color w:val="0000FF"/>
                <w:shd w:val="clear" w:color="auto" w:fill="FFFFFF"/>
              </w:rPr>
              <w:t>AIEF's</w:t>
            </w:r>
            <w:proofErr w:type="spellEnd"/>
            <w:r w:rsidR="00291C55">
              <w:rPr>
                <w:rFonts w:ascii="Times New Roman" w:eastAsia="Times New Roman" w:hAnsi="Times New Roman"/>
                <w:b/>
                <w:bCs/>
                <w:color w:val="0000FF"/>
                <w:shd w:val="clear" w:color="auto" w:fill="FFFFFF"/>
              </w:rPr>
              <w:fldChar w:fldCharType="end"/>
            </w:r>
            <w:r w:rsidRPr="006B50CF">
              <w:rPr>
                <w:rFonts w:eastAsia="Times New Roman" w:cs="Arial"/>
              </w:rPr>
              <w:t> </w:t>
            </w:r>
            <w:hyperlink r:id="rId103" w:history="1">
              <w:r w:rsidRPr="006B50CF">
                <w:rPr>
                  <w:rFonts w:eastAsia="Times New Roman" w:cs="Arial"/>
                  <w:b/>
                  <w:bCs/>
                  <w:color w:val="0066CC"/>
                </w:rPr>
                <w:t>Board of Directors and Investment Committee</w:t>
              </w:r>
            </w:hyperlink>
            <w:r w:rsidRPr="006B50CF">
              <w:rPr>
                <w:rFonts w:eastAsia="Times New Roman" w:cs="Arial"/>
              </w:rPr>
              <w:t> to -</w:t>
            </w:r>
          </w:p>
          <w:p w:rsidR="006B50CF" w:rsidRPr="006B50CF" w:rsidRDefault="006B50CF" w:rsidP="006B50CF">
            <w:pPr>
              <w:spacing w:after="15" w:line="240" w:lineRule="auto"/>
              <w:rPr>
                <w:rFonts w:ascii="Times New Roman" w:eastAsia="Times New Roman" w:hAnsi="Times New Roman"/>
              </w:rPr>
            </w:pPr>
            <w:r w:rsidRPr="006B50CF">
              <w:rPr>
                <w:rFonts w:eastAsia="Times New Roman" w:cs="Arial"/>
              </w:rPr>
              <w:t>(i)         review </w:t>
            </w:r>
            <w:hyperlink r:id="rId104" w:history="1">
              <w:r w:rsidRPr="006B50CF">
                <w:rPr>
                  <w:rFonts w:eastAsia="Times New Roman" w:cs="Arial"/>
                  <w:b/>
                  <w:bCs/>
                  <w:color w:val="0000FF"/>
                </w:rPr>
                <w:t xml:space="preserve">Aboriginal Teenager Life Skills' RTV Social Inclusion </w:t>
              </w:r>
              <w:r w:rsidR="00822EB8">
                <w:rPr>
                  <w:rFonts w:eastAsia="Times New Roman" w:cs="Arial"/>
                  <w:b/>
                  <w:bCs/>
                  <w:color w:val="0000FF"/>
                </w:rPr>
                <w:br/>
                <w:t xml:space="preserve">            </w:t>
              </w:r>
              <w:r w:rsidRPr="006B50CF">
                <w:rPr>
                  <w:rFonts w:eastAsia="Times New Roman" w:cs="Arial"/>
                  <w:b/>
                  <w:bCs/>
                  <w:color w:val="0000FF"/>
                </w:rPr>
                <w:t>Early Intervention Programme</w:t>
              </w:r>
            </w:hyperlink>
            <w:r w:rsidRPr="006B50CF">
              <w:rPr>
                <w:rFonts w:eastAsia="Times New Roman" w:cs="Arial"/>
                <w:b/>
                <w:bCs/>
              </w:rPr>
              <w:t> </w:t>
            </w:r>
            <w:r w:rsidRPr="006B50CF">
              <w:rPr>
                <w:rFonts w:eastAsia="Times New Roman" w:cs="Arial"/>
              </w:rPr>
              <w:t>(</w:t>
            </w:r>
            <w:hyperlink r:id="rId105" w:history="1">
              <w:r w:rsidRPr="006B50CF">
                <w:rPr>
                  <w:rFonts w:eastAsia="Times New Roman" w:cs="Arial"/>
                  <w:b/>
                  <w:bCs/>
                  <w:color w:val="0066CC"/>
                </w:rPr>
                <w:t>Pilot</w:t>
              </w:r>
            </w:hyperlink>
            <w:r w:rsidRPr="006B50CF">
              <w:rPr>
                <w:rFonts w:eastAsia="Times New Roman" w:cs="Arial"/>
              </w:rPr>
              <w:t>); and</w:t>
            </w:r>
          </w:p>
          <w:p w:rsidR="006B50CF" w:rsidRPr="00822EB8" w:rsidRDefault="006B50CF" w:rsidP="006B50CF">
            <w:pPr>
              <w:spacing w:before="15" w:after="15" w:line="240" w:lineRule="auto"/>
              <w:ind w:left="750" w:hanging="750"/>
              <w:rPr>
                <w:rFonts w:ascii="Times New Roman" w:eastAsia="Times New Roman" w:hAnsi="Times New Roman"/>
                <w:sz w:val="26"/>
                <w:szCs w:val="26"/>
              </w:rPr>
            </w:pPr>
            <w:r w:rsidRPr="006B50CF">
              <w:rPr>
                <w:rFonts w:eastAsia="Times New Roman" w:cs="Arial"/>
              </w:rPr>
              <w:t xml:space="preserve">(ii)        </w:t>
            </w:r>
            <w:proofErr w:type="gramStart"/>
            <w:r w:rsidRPr="006B50CF">
              <w:rPr>
                <w:rFonts w:eastAsia="Times New Roman" w:cs="Arial"/>
              </w:rPr>
              <w:t>rate</w:t>
            </w:r>
            <w:proofErr w:type="gramEnd"/>
            <w:r w:rsidRPr="006B50CF">
              <w:rPr>
                <w:rFonts w:eastAsia="Times New Roman" w:cs="Arial"/>
              </w:rPr>
              <w:t xml:space="preserve"> it between 0 and 10 under</w:t>
            </w:r>
            <w:r w:rsidRPr="006B50CF">
              <w:rPr>
                <w:rFonts w:eastAsia="Times New Roman" w:cs="Arial"/>
                <w:b/>
                <w:bCs/>
              </w:rPr>
              <w:t> </w:t>
            </w:r>
            <w:r w:rsidRPr="006B50CF">
              <w:rPr>
                <w:rFonts w:eastAsia="Times New Roman" w:cs="Arial"/>
              </w:rPr>
              <w:t>each of </w:t>
            </w:r>
            <w:hyperlink r:id="rId106" w:history="1">
              <w:r w:rsidRPr="006B50CF">
                <w:rPr>
                  <w:rFonts w:eastAsia="Times New Roman" w:cs="Arial"/>
                  <w:b/>
                  <w:bCs/>
                  <w:color w:val="0000FF"/>
                </w:rPr>
                <w:t>Ten Business Case Parameters</w:t>
              </w:r>
            </w:hyperlink>
            <w:r w:rsidRPr="006B50CF">
              <w:rPr>
                <w:rFonts w:eastAsia="Times New Roman" w:cs="Arial"/>
                <w:b/>
                <w:bCs/>
              </w:rPr>
              <w:t> </w:t>
            </w:r>
            <w:r w:rsidRPr="006B50CF">
              <w:rPr>
                <w:rFonts w:eastAsia="Times New Roman" w:cs="Arial"/>
              </w:rPr>
              <w:t>for its </w:t>
            </w:r>
            <w:r w:rsidRPr="006B50CF">
              <w:rPr>
                <w:rFonts w:eastAsia="Times New Roman" w:cs="Arial"/>
                <w:i/>
                <w:iCs/>
              </w:rPr>
              <w:t>cost-effective utility</w:t>
            </w:r>
            <w:r w:rsidRPr="006B50CF">
              <w:rPr>
                <w:rFonts w:eastAsia="Times New Roman" w:cs="Arial"/>
              </w:rPr>
              <w:t> to address the </w:t>
            </w:r>
            <w:hyperlink r:id="rId107" w:history="1">
              <w:r w:rsidRPr="006B50CF">
                <w:rPr>
                  <w:rFonts w:eastAsia="Times New Roman" w:cs="Arial"/>
                  <w:b/>
                  <w:bCs/>
                  <w:color w:val="0000FF"/>
                </w:rPr>
                <w:t>four '</w:t>
              </w:r>
              <w:r w:rsidRPr="006B50CF">
                <w:rPr>
                  <w:rFonts w:eastAsia="Times New Roman" w:cs="Arial"/>
                  <w:b/>
                  <w:bCs/>
                  <w:i/>
                  <w:iCs/>
                  <w:color w:val="0000FF"/>
                </w:rPr>
                <w:t>Closing the gap</w:t>
              </w:r>
              <w:r w:rsidRPr="006B50CF">
                <w:rPr>
                  <w:rFonts w:eastAsia="Times New Roman" w:cs="Arial"/>
                  <w:b/>
                  <w:bCs/>
                  <w:color w:val="0000FF"/>
                </w:rPr>
                <w:t>' targets that are not on track to be achieved</w:t>
              </w:r>
            </w:hyperlink>
            <w:r w:rsidRPr="006B50CF">
              <w:rPr>
                <w:rFonts w:eastAsia="Times New Roman" w:cs="Arial"/>
                <w:b/>
                <w:bCs/>
              </w:rPr>
              <w:t> - (</w:t>
            </w:r>
            <w:r w:rsidRPr="006B50CF">
              <w:rPr>
                <w:rFonts w:eastAsia="Times New Roman" w:cs="Arial"/>
              </w:rPr>
              <w:t>Executive Summary - page 9 of PDF): </w:t>
            </w:r>
            <w:r w:rsidRPr="00822EB8">
              <w:rPr>
                <w:rFonts w:ascii="Times New Roman" w:eastAsia="Times New Roman" w:hAnsi="Times New Roman"/>
                <w:sz w:val="26"/>
                <w:szCs w:val="26"/>
              </w:rPr>
              <w:t>children's school-readiness, incarceration rates, suicide rates and child-removal rates.</w:t>
            </w:r>
          </w:p>
          <w:p w:rsidR="006B50CF" w:rsidRPr="006B50CF" w:rsidRDefault="006B50CF" w:rsidP="006B50CF">
            <w:pPr>
              <w:spacing w:before="120" w:after="0" w:line="240" w:lineRule="auto"/>
              <w:rPr>
                <w:rFonts w:ascii="Times New Roman" w:eastAsia="Times New Roman" w:hAnsi="Times New Roman"/>
              </w:rPr>
            </w:pPr>
            <w:r w:rsidRPr="006B50CF">
              <w:rPr>
                <w:rFonts w:eastAsia="Times New Roman" w:cs="Arial"/>
                <w:i/>
                <w:iCs/>
              </w:rPr>
              <w:t>Inter alia, </w:t>
            </w:r>
            <w:r w:rsidRPr="006B50CF">
              <w:rPr>
                <w:rFonts w:eastAsia="Times New Roman" w:cs="Arial"/>
              </w:rPr>
              <w:t>the </w:t>
            </w:r>
            <w:hyperlink r:id="rId108" w:history="1">
              <w:r w:rsidRPr="006B50CF">
                <w:rPr>
                  <w:rFonts w:eastAsia="Times New Roman" w:cs="Arial"/>
                  <w:b/>
                  <w:bCs/>
                  <w:color w:val="0000FF"/>
                </w:rPr>
                <w:t>Pilot</w:t>
              </w:r>
            </w:hyperlink>
            <w:r w:rsidRPr="006B50CF">
              <w:rPr>
                <w:rFonts w:eastAsia="Times New Roman" w:cs="Arial"/>
                <w:b/>
                <w:bCs/>
              </w:rPr>
              <w:t> </w:t>
            </w:r>
            <w:r w:rsidRPr="006B50CF">
              <w:rPr>
                <w:rFonts w:eastAsia="Times New Roman" w:cs="Arial"/>
              </w:rPr>
              <w:t>known as</w:t>
            </w:r>
            <w:r w:rsidRPr="006B50CF">
              <w:rPr>
                <w:rFonts w:eastAsia="Times New Roman" w:cs="Arial"/>
                <w:b/>
                <w:bCs/>
              </w:rPr>
              <w:t> </w:t>
            </w:r>
            <w:hyperlink r:id="rId109" w:history="1">
              <w:r w:rsidRPr="006B50CF">
                <w:rPr>
                  <w:rFonts w:eastAsia="Times New Roman" w:cs="Arial"/>
                  <w:b/>
                  <w:bCs/>
                  <w:color w:val="0000FF"/>
                  <w:sz w:val="22"/>
                  <w:szCs w:val="22"/>
                </w:rPr>
                <w:t>ATLSEIP</w:t>
              </w:r>
            </w:hyperlink>
            <w:r w:rsidRPr="006B50CF">
              <w:rPr>
                <w:rFonts w:eastAsia="Times New Roman" w:cs="Arial"/>
              </w:rPr>
              <w:t>:</w:t>
            </w:r>
          </w:p>
          <w:p w:rsidR="006B50CF" w:rsidRPr="006B50CF" w:rsidRDefault="006B50CF" w:rsidP="006B50CF">
            <w:pPr>
              <w:spacing w:after="30" w:line="240" w:lineRule="auto"/>
              <w:ind w:left="750" w:hanging="750"/>
              <w:rPr>
                <w:rFonts w:eastAsia="Times New Roman" w:cs="Arial"/>
              </w:rPr>
            </w:pPr>
            <w:r w:rsidRPr="006B50CF">
              <w:rPr>
                <w:rFonts w:eastAsia="Times New Roman" w:cs="Arial"/>
              </w:rPr>
              <w:t>(A)</w:t>
            </w:r>
            <w:r w:rsidRPr="006B50CF">
              <w:rPr>
                <w:rFonts w:eastAsia="Times New Roman" w:cs="Arial"/>
                <w:b/>
                <w:bCs/>
              </w:rPr>
              <w:t>       </w:t>
            </w:r>
            <w:r w:rsidRPr="006B50CF">
              <w:rPr>
                <w:rFonts w:eastAsia="Times New Roman" w:cs="Arial"/>
              </w:rPr>
              <w:t>Would be</w:t>
            </w:r>
            <w:r w:rsidRPr="006B50CF">
              <w:rPr>
                <w:rFonts w:eastAsia="Times New Roman" w:cs="Arial"/>
                <w:b/>
                <w:bCs/>
              </w:rPr>
              <w:t> </w:t>
            </w:r>
            <w:r w:rsidRPr="006B50CF">
              <w:rPr>
                <w:rFonts w:eastAsia="Times New Roman" w:cs="Arial"/>
              </w:rPr>
              <w:t>ostensibly </w:t>
            </w:r>
            <w:r w:rsidRPr="006B50CF">
              <w:rPr>
                <w:rFonts w:eastAsia="Times New Roman" w:cs="Arial"/>
                <w:b/>
                <w:bCs/>
              </w:rPr>
              <w:t> </w:t>
            </w:r>
            <w:hyperlink r:id="rId110" w:history="1">
              <w:r w:rsidRPr="006B50CF">
                <w:rPr>
                  <w:rFonts w:eastAsia="Times New Roman" w:cs="Arial"/>
                  <w:b/>
                  <w:bCs/>
                  <w:color w:val="0000FF"/>
                </w:rPr>
                <w:t>Administered</w:t>
              </w:r>
            </w:hyperlink>
            <w:r w:rsidRPr="006B50CF">
              <w:rPr>
                <w:rFonts w:eastAsia="Times New Roman" w:cs="Arial"/>
                <w:b/>
                <w:bCs/>
              </w:rPr>
              <w:t> </w:t>
            </w:r>
            <w:r w:rsidRPr="006B50CF">
              <w:rPr>
                <w:rFonts w:eastAsia="Times New Roman" w:cs="Arial"/>
              </w:rPr>
              <w:t>and fully </w:t>
            </w:r>
            <w:hyperlink r:id="rId111" w:history="1">
              <w:r w:rsidRPr="006B50CF">
                <w:rPr>
                  <w:rFonts w:eastAsia="Times New Roman" w:cs="Arial"/>
                  <w:b/>
                  <w:bCs/>
                  <w:color w:val="0000FF"/>
                </w:rPr>
                <w:t>Funded</w:t>
              </w:r>
            </w:hyperlink>
            <w:r w:rsidRPr="006B50CF">
              <w:rPr>
                <w:rFonts w:eastAsia="Times New Roman" w:cs="Arial"/>
                <w:b/>
                <w:bCs/>
              </w:rPr>
              <w:t> </w:t>
            </w:r>
            <w:r w:rsidRPr="006B50CF">
              <w:rPr>
                <w:rFonts w:eastAsia="Times New Roman" w:cs="Arial"/>
              </w:rPr>
              <w:t>by </w:t>
            </w:r>
            <w:r w:rsidRPr="006B50CF">
              <w:rPr>
                <w:rFonts w:eastAsia="Times New Roman" w:cs="Arial"/>
                <w:shd w:val="clear" w:color="auto" w:fill="FFFFFF"/>
              </w:rPr>
              <w:t>the</w:t>
            </w:r>
            <w:r w:rsidRPr="006B50CF">
              <w:rPr>
                <w:rFonts w:eastAsia="Times New Roman" w:cs="Arial"/>
                <w:b/>
                <w:bCs/>
                <w:shd w:val="clear" w:color="auto" w:fill="FFFFFF"/>
              </w:rPr>
              <w:t> </w:t>
            </w:r>
            <w:hyperlink r:id="rId112" w:history="1">
              <w:r w:rsidRPr="006B50CF">
                <w:rPr>
                  <w:rFonts w:eastAsia="Times New Roman" w:cs="Arial"/>
                  <w:b/>
                  <w:bCs/>
                  <w:color w:val="0000FF"/>
                  <w:shd w:val="clear" w:color="auto" w:fill="FFFFFF"/>
                </w:rPr>
                <w:t>Life Skills Philanthropic Service Movement</w:t>
              </w:r>
            </w:hyperlink>
            <w:r w:rsidRPr="006B50CF">
              <w:rPr>
                <w:rFonts w:eastAsia="Times New Roman" w:cs="Arial"/>
                <w:b/>
                <w:bCs/>
              </w:rPr>
              <w:t> </w:t>
            </w:r>
            <w:r w:rsidRPr="006B50CF">
              <w:rPr>
                <w:rFonts w:eastAsia="Times New Roman" w:cs="Arial"/>
              </w:rPr>
              <w:t>for the</w:t>
            </w:r>
            <w:r w:rsidRPr="006B50CF">
              <w:rPr>
                <w:rFonts w:eastAsia="Times New Roman" w:cs="Arial"/>
                <w:b/>
                <w:bCs/>
              </w:rPr>
              <w:t> </w:t>
            </w:r>
            <w:hyperlink r:id="rId113" w:history="1">
              <w:r w:rsidRPr="006B50CF">
                <w:rPr>
                  <w:rFonts w:eastAsia="Times New Roman" w:cs="Arial"/>
                  <w:b/>
                  <w:bCs/>
                  <w:color w:val="0000FF"/>
                </w:rPr>
                <w:t>Three Benefits To Ten Corporate Sponsors</w:t>
              </w:r>
            </w:hyperlink>
            <w:r w:rsidRPr="006B50CF">
              <w:rPr>
                <w:rFonts w:eastAsia="Times New Roman" w:cs="Arial"/>
                <w:b/>
                <w:bCs/>
              </w:rPr>
              <w:t> </w:t>
            </w:r>
            <w:r w:rsidRPr="006B50CF">
              <w:rPr>
                <w:rFonts w:eastAsia="Times New Roman" w:cs="Arial"/>
              </w:rPr>
              <w:t>to provide</w:t>
            </w:r>
            <w:r w:rsidRPr="006B50CF">
              <w:rPr>
                <w:rFonts w:eastAsia="Times New Roman" w:cs="Arial"/>
                <w:b/>
                <w:bCs/>
              </w:rPr>
              <w:t> </w:t>
            </w:r>
            <w:hyperlink r:id="rId114" w:history="1">
              <w:r w:rsidRPr="006B50CF">
                <w:rPr>
                  <w:rFonts w:eastAsia="Times New Roman" w:cs="Arial"/>
                  <w:b/>
                  <w:bCs/>
                  <w:color w:val="0000FF"/>
                </w:rPr>
                <w:t>Thirteen Deliverables</w:t>
              </w:r>
            </w:hyperlink>
            <w:r w:rsidRPr="006B50CF">
              <w:rPr>
                <w:rFonts w:eastAsia="Times New Roman" w:cs="Arial"/>
                <w:b/>
                <w:bCs/>
              </w:rPr>
              <w:t> </w:t>
            </w:r>
            <w:r w:rsidRPr="006B50CF">
              <w:rPr>
                <w:rFonts w:eastAsia="Times New Roman" w:cs="Arial"/>
              </w:rPr>
              <w:t>which include</w:t>
            </w:r>
            <w:r w:rsidRPr="006B50CF">
              <w:rPr>
                <w:rFonts w:eastAsia="Times New Roman" w:cs="Arial"/>
                <w:b/>
                <w:bCs/>
              </w:rPr>
              <w:t> </w:t>
            </w:r>
            <w:hyperlink r:id="rId115" w:history="1">
              <w:r w:rsidRPr="006B50CF">
                <w:rPr>
                  <w:rFonts w:eastAsia="Times New Roman" w:cs="Arial"/>
                  <w:b/>
                  <w:bCs/>
                  <w:color w:val="0000FF"/>
                </w:rPr>
                <w:t>Overriding Purpose Of '</w:t>
              </w:r>
              <w:r w:rsidRPr="006B50CF">
                <w:rPr>
                  <w:rFonts w:eastAsia="Times New Roman" w:cs="Arial"/>
                  <w:b/>
                  <w:bCs/>
                  <w:i/>
                  <w:iCs/>
                  <w:color w:val="0000FF"/>
                </w:rPr>
                <w:t>Aboriginal Teenager Life Skills</w:t>
              </w:r>
              <w:r w:rsidRPr="006B50CF">
                <w:rPr>
                  <w:rFonts w:eastAsia="Times New Roman" w:cs="Arial"/>
                  <w:b/>
                  <w:bCs/>
                  <w:color w:val="0000FF"/>
                </w:rPr>
                <w:t>' Programme</w:t>
              </w:r>
            </w:hyperlink>
            <w:r w:rsidRPr="006B50CF">
              <w:rPr>
                <w:rFonts w:eastAsia="Times New Roman" w:cs="Arial"/>
                <w:b/>
                <w:bCs/>
              </w:rPr>
              <w:t>.</w:t>
            </w:r>
          </w:p>
          <w:p w:rsidR="006B50CF" w:rsidRPr="006B50CF" w:rsidRDefault="006B50CF" w:rsidP="006B50CF">
            <w:pPr>
              <w:spacing w:before="30" w:after="30" w:line="240" w:lineRule="auto"/>
              <w:ind w:left="750" w:hanging="750"/>
              <w:rPr>
                <w:rFonts w:eastAsia="Times New Roman" w:cs="Arial"/>
              </w:rPr>
            </w:pPr>
            <w:r w:rsidRPr="006B50CF">
              <w:rPr>
                <w:rFonts w:eastAsia="Times New Roman" w:cs="Arial"/>
              </w:rPr>
              <w:t>(B)</w:t>
            </w:r>
            <w:r w:rsidRPr="006B50CF">
              <w:rPr>
                <w:rFonts w:eastAsia="Times New Roman" w:cs="Arial"/>
                <w:b/>
                <w:bCs/>
              </w:rPr>
              <w:t>       </w:t>
            </w:r>
            <w:r w:rsidRPr="006B50CF">
              <w:rPr>
                <w:rFonts w:eastAsia="Times New Roman" w:cs="Arial"/>
              </w:rPr>
              <w:t>Entails</w:t>
            </w:r>
            <w:r w:rsidRPr="006B50CF">
              <w:rPr>
                <w:rFonts w:eastAsia="Times New Roman" w:cs="Arial"/>
                <w:b/>
                <w:bCs/>
              </w:rPr>
              <w:t> </w:t>
            </w:r>
            <w:hyperlink r:id="rId116" w:history="1">
              <w:r w:rsidRPr="006B50CF">
                <w:rPr>
                  <w:rFonts w:eastAsia="Times New Roman" w:cs="Arial"/>
                  <w:b/>
                  <w:bCs/>
                  <w:color w:val="0000FF"/>
                  <w:shd w:val="clear" w:color="auto" w:fill="FFFFFF"/>
                </w:rPr>
                <w:t>Three Philanthropic Elder Colleagues From </w:t>
              </w:r>
            </w:hyperlink>
            <w:hyperlink r:id="rId117" w:history="1">
              <w:r w:rsidRPr="006B50CF">
                <w:rPr>
                  <w:rFonts w:eastAsia="Times New Roman" w:cs="Arial"/>
                  <w:b/>
                  <w:bCs/>
                  <w:color w:val="0000FF"/>
                </w:rPr>
                <w:t>Each Of </w:t>
              </w:r>
              <w:r w:rsidRPr="006B50CF">
                <w:rPr>
                  <w:rFonts w:eastAsia="Times New Roman" w:cs="Arial"/>
                  <w:b/>
                  <w:bCs/>
                  <w:color w:val="0000FF"/>
                  <w:shd w:val="clear" w:color="auto" w:fill="FFFFFF"/>
                </w:rPr>
                <w:t>Ten Corporate Sponsors </w:t>
              </w:r>
              <w:r w:rsidRPr="006B50CF">
                <w:rPr>
                  <w:rFonts w:eastAsia="Times New Roman" w:cs="Arial"/>
                  <w:b/>
                  <w:bCs/>
                  <w:color w:val="0000FF"/>
                </w:rPr>
                <w:t>Providing Different </w:t>
              </w:r>
              <w:r w:rsidRPr="006B50CF">
                <w:rPr>
                  <w:rFonts w:eastAsia="Times New Roman" w:cs="Arial"/>
                  <w:b/>
                  <w:bCs/>
                  <w:color w:val="0000FF"/>
                  <w:shd w:val="clear" w:color="auto" w:fill="FFFFFF"/>
                </w:rPr>
                <w:t>Project Development Expertise</w:t>
              </w:r>
            </w:hyperlink>
            <w:r w:rsidRPr="006B50CF">
              <w:rPr>
                <w:rFonts w:eastAsia="Times New Roman" w:cs="Arial"/>
                <w:b/>
                <w:bCs/>
              </w:rPr>
              <w:t>.</w:t>
            </w:r>
          </w:p>
          <w:p w:rsidR="006B50CF" w:rsidRPr="006B50CF" w:rsidRDefault="006B50CF" w:rsidP="006B50CF">
            <w:pPr>
              <w:spacing w:before="30" w:after="30" w:line="240" w:lineRule="auto"/>
              <w:ind w:left="750" w:hanging="750"/>
              <w:rPr>
                <w:rFonts w:eastAsia="Times New Roman" w:cs="Arial"/>
              </w:rPr>
            </w:pPr>
            <w:r w:rsidRPr="006B50CF">
              <w:rPr>
                <w:rFonts w:eastAsia="Times New Roman" w:cs="Arial"/>
              </w:rPr>
              <w:t>(C)</w:t>
            </w:r>
            <w:r w:rsidRPr="006B50CF">
              <w:rPr>
                <w:rFonts w:eastAsia="Times New Roman" w:cs="Arial"/>
                <w:b/>
                <w:bCs/>
              </w:rPr>
              <w:t>      </w:t>
            </w:r>
            <w:r w:rsidRPr="006B50CF">
              <w:rPr>
                <w:rFonts w:eastAsia="Times New Roman" w:cs="Arial"/>
              </w:rPr>
              <w:t>Draws on the potent </w:t>
            </w:r>
            <w:hyperlink r:id="rId118" w:history="1">
              <w:r w:rsidRPr="006B50CF">
                <w:rPr>
                  <w:rFonts w:eastAsia="Times New Roman" w:cs="Arial"/>
                  <w:b/>
                  <w:bCs/>
                  <w:color w:val="0000FF"/>
                </w:rPr>
                <w:t>Motivational Incentive Of RTV</w:t>
              </w:r>
            </w:hyperlink>
            <w:r w:rsidRPr="006B50CF">
              <w:rPr>
                <w:rFonts w:eastAsia="Times New Roman" w:cs="Arial"/>
                <w:b/>
                <w:bCs/>
              </w:rPr>
              <w:t> </w:t>
            </w:r>
            <w:r w:rsidRPr="006B50CF">
              <w:rPr>
                <w:rFonts w:eastAsia="Times New Roman" w:cs="Arial"/>
              </w:rPr>
              <w:t>and taps into the burgeoning number of </w:t>
            </w:r>
            <w:hyperlink r:id="rId119" w:history="1">
              <w:r w:rsidRPr="006B50CF">
                <w:rPr>
                  <w:rFonts w:eastAsia="Times New Roman" w:cs="Arial"/>
                  <w:b/>
                  <w:bCs/>
                  <w:i/>
                  <w:iCs/>
                  <w:color w:val="0000FF"/>
                </w:rPr>
                <w:t>Baby-Boomers</w:t>
              </w:r>
            </w:hyperlink>
            <w:r w:rsidRPr="006B50CF">
              <w:rPr>
                <w:rFonts w:eastAsia="Times New Roman" w:cs="Arial"/>
                <w:b/>
                <w:bCs/>
              </w:rPr>
              <w:t> </w:t>
            </w:r>
            <w:r w:rsidRPr="006B50CF">
              <w:rPr>
                <w:rFonts w:eastAsia="Times New Roman" w:cs="Arial"/>
              </w:rPr>
              <w:t>that possess</w:t>
            </w:r>
            <w:r w:rsidRPr="006B50CF">
              <w:rPr>
                <w:rFonts w:eastAsia="Times New Roman" w:cs="Arial"/>
                <w:b/>
                <w:bCs/>
              </w:rPr>
              <w:t> </w:t>
            </w:r>
            <w:hyperlink r:id="rId120" w:history="1">
              <w:r w:rsidRPr="006B50CF">
                <w:rPr>
                  <w:rFonts w:eastAsia="Times New Roman" w:cs="Arial"/>
                  <w:b/>
                  <w:bCs/>
                  <w:color w:val="0000FF"/>
                </w:rPr>
                <w:t>Three </w:t>
              </w:r>
              <w:r w:rsidRPr="006B50CF">
                <w:rPr>
                  <w:rFonts w:eastAsia="Times New Roman" w:cs="Arial"/>
                  <w:b/>
                  <w:bCs/>
                  <w:i/>
                  <w:iCs/>
                  <w:color w:val="0000FF"/>
                </w:rPr>
                <w:t>WOO </w:t>
              </w:r>
              <w:r w:rsidRPr="006B50CF">
                <w:rPr>
                  <w:rFonts w:eastAsia="Times New Roman" w:cs="Arial"/>
                  <w:b/>
                  <w:bCs/>
                  <w:color w:val="0000FF"/>
                </w:rPr>
                <w:t>Qualities</w:t>
              </w:r>
            </w:hyperlink>
            <w:r w:rsidRPr="006B50CF">
              <w:rPr>
                <w:rFonts w:eastAsia="Times New Roman" w:cs="Arial"/>
                <w:b/>
                <w:bCs/>
              </w:rPr>
              <w:t> </w:t>
            </w:r>
            <w:r w:rsidRPr="006B50CF">
              <w:rPr>
                <w:rFonts w:eastAsia="Times New Roman" w:cs="Arial"/>
              </w:rPr>
              <w:t>under the </w:t>
            </w:r>
            <w:hyperlink r:id="rId121" w:history="1">
              <w:r w:rsidRPr="006B50CF">
                <w:rPr>
                  <w:rFonts w:eastAsia="Times New Roman" w:cs="Arial"/>
                  <w:b/>
                  <w:bCs/>
                  <w:color w:val="0000FF"/>
                  <w:shd w:val="clear" w:color="auto" w:fill="FFFFFF"/>
                </w:rPr>
                <w:t>Private Sector Philanthropic Administrator Model.</w:t>
              </w:r>
            </w:hyperlink>
          </w:p>
          <w:p w:rsidR="006B50CF" w:rsidRPr="006B50CF" w:rsidRDefault="006B50CF" w:rsidP="006B50CF">
            <w:pPr>
              <w:spacing w:before="45" w:after="45" w:line="240" w:lineRule="auto"/>
              <w:rPr>
                <w:rFonts w:eastAsia="Times New Roman" w:cs="Arial"/>
              </w:rPr>
            </w:pPr>
            <w:r w:rsidRPr="006B50CF">
              <w:rPr>
                <w:rFonts w:eastAsia="Times New Roman" w:cs="Arial"/>
              </w:rPr>
              <w:t>(D)</w:t>
            </w:r>
            <w:r w:rsidRPr="006B50CF">
              <w:rPr>
                <w:rFonts w:eastAsia="Times New Roman" w:cs="Arial"/>
                <w:b/>
                <w:bCs/>
              </w:rPr>
              <w:t>      </w:t>
            </w:r>
            <w:hyperlink r:id="rId122" w:history="1">
              <w:r w:rsidRPr="006B50CF">
                <w:rPr>
                  <w:rFonts w:eastAsia="Times New Roman" w:cs="Arial"/>
                  <w:b/>
                  <w:bCs/>
                  <w:color w:val="0000FF"/>
                  <w:shd w:val="clear" w:color="auto" w:fill="FFFFFF"/>
                </w:rPr>
                <w:t>Enables New Role Models In Isolated Country Towns </w:t>
              </w:r>
              <w:r w:rsidRPr="006B50CF">
                <w:rPr>
                  <w:rFonts w:eastAsia="Times New Roman" w:cs="Arial"/>
                  <w:b/>
                  <w:bCs/>
                  <w:color w:val="0000FF"/>
                </w:rPr>
                <w:t>By Building Upon</w:t>
              </w:r>
              <w:r w:rsidRPr="006B50CF">
                <w:rPr>
                  <w:rFonts w:eastAsia="Times New Roman" w:cs="Arial"/>
                  <w:b/>
                  <w:bCs/>
                  <w:color w:val="0000FF"/>
                  <w:shd w:val="clear" w:color="auto" w:fill="FFFFFF"/>
                </w:rPr>
                <w:t> </w:t>
              </w:r>
              <w:r w:rsidR="00822EB8">
                <w:rPr>
                  <w:rFonts w:eastAsia="Times New Roman" w:cs="Arial"/>
                  <w:b/>
                  <w:bCs/>
                  <w:color w:val="0000FF"/>
                  <w:shd w:val="clear" w:color="auto" w:fill="FFFFFF"/>
                </w:rPr>
                <w:br/>
                <w:t xml:space="preserve">           </w:t>
              </w:r>
              <w:r w:rsidRPr="006B50CF">
                <w:rPr>
                  <w:rFonts w:eastAsia="Times New Roman" w:cs="Arial"/>
                  <w:b/>
                  <w:bCs/>
                  <w:color w:val="0000FF"/>
                  <w:shd w:val="clear" w:color="auto" w:fill="FFFFFF"/>
                </w:rPr>
                <w:t>Valuable Survival Skills</w:t>
              </w:r>
            </w:hyperlink>
            <w:hyperlink r:id="rId123" w:history="1">
              <w:r w:rsidRPr="006B50CF">
                <w:rPr>
                  <w:rFonts w:eastAsia="Times New Roman" w:cs="Arial"/>
                  <w:b/>
                  <w:bCs/>
                  <w:color w:val="0000FF"/>
                  <w:shd w:val="clear" w:color="auto" w:fill="FFFFFF"/>
                </w:rPr>
                <w:t> </w:t>
              </w:r>
            </w:hyperlink>
            <w:r w:rsidRPr="006B50CF">
              <w:rPr>
                <w:rFonts w:eastAsia="Times New Roman" w:cs="Arial"/>
                <w:b/>
                <w:bCs/>
                <w:shd w:val="clear" w:color="auto" w:fill="FFFFFF"/>
              </w:rPr>
              <w:t>- </w:t>
            </w:r>
            <w:hyperlink r:id="rId124" w:history="1">
              <w:r w:rsidRPr="006B50CF">
                <w:rPr>
                  <w:rFonts w:eastAsia="Times New Roman" w:cs="Arial"/>
                  <w:b/>
                  <w:bCs/>
                  <w:color w:val="0000FF"/>
                  <w:shd w:val="clear" w:color="auto" w:fill="FFFFFF"/>
                </w:rPr>
                <w:t>Enhance Pride In These Towns</w:t>
              </w:r>
            </w:hyperlink>
            <w:r w:rsidRPr="006B50CF">
              <w:rPr>
                <w:rFonts w:eastAsia="Times New Roman" w:cs="Arial"/>
                <w:b/>
                <w:bCs/>
                <w:shd w:val="clear" w:color="auto" w:fill="FFFFFF"/>
              </w:rPr>
              <w:t>.</w:t>
            </w:r>
          </w:p>
          <w:p w:rsidR="006B50CF" w:rsidRPr="006B50CF" w:rsidRDefault="006B50CF" w:rsidP="006B50CF">
            <w:pPr>
              <w:spacing w:before="30" w:after="30" w:line="240" w:lineRule="auto"/>
              <w:ind w:left="750" w:hanging="750"/>
              <w:rPr>
                <w:rFonts w:eastAsia="Times New Roman" w:cs="Arial"/>
              </w:rPr>
            </w:pPr>
            <w:r w:rsidRPr="006B50CF">
              <w:rPr>
                <w:rFonts w:eastAsia="Times New Roman" w:cs="Arial"/>
              </w:rPr>
              <w:t>(E)</w:t>
            </w:r>
            <w:r w:rsidRPr="006B50CF">
              <w:rPr>
                <w:rFonts w:eastAsia="Times New Roman" w:cs="Arial"/>
                <w:b/>
                <w:bCs/>
              </w:rPr>
              <w:t>      </w:t>
            </w:r>
            <w:hyperlink r:id="rId125" w:history="1">
              <w:r w:rsidRPr="006B50CF">
                <w:rPr>
                  <w:rFonts w:eastAsia="Times New Roman" w:cs="Arial"/>
                  <w:b/>
                  <w:bCs/>
                  <w:color w:val="0000FF"/>
                </w:rPr>
                <w:t>Would Mitigate Risks to Corporate Brand Names</w:t>
              </w:r>
            </w:hyperlink>
            <w:r w:rsidRPr="006B50CF">
              <w:rPr>
                <w:rFonts w:eastAsia="Times New Roman" w:cs="Arial"/>
                <w:b/>
                <w:bCs/>
              </w:rPr>
              <w:t>.</w:t>
            </w:r>
          </w:p>
          <w:p w:rsidR="006B50CF" w:rsidRPr="006B50CF" w:rsidRDefault="006B50CF" w:rsidP="006B50CF">
            <w:pPr>
              <w:spacing w:before="30" w:after="105" w:line="240" w:lineRule="auto"/>
              <w:ind w:left="690" w:hanging="690"/>
              <w:rPr>
                <w:rFonts w:eastAsia="Times New Roman" w:cs="Arial"/>
              </w:rPr>
            </w:pPr>
            <w:r w:rsidRPr="006B50CF">
              <w:rPr>
                <w:rFonts w:eastAsia="Times New Roman" w:cs="Arial"/>
              </w:rPr>
              <w:lastRenderedPageBreak/>
              <w:t>(F)</w:t>
            </w:r>
            <w:r w:rsidRPr="006B50CF">
              <w:rPr>
                <w:rFonts w:eastAsia="Times New Roman" w:cs="Arial"/>
                <w:b/>
                <w:bCs/>
              </w:rPr>
              <w:t>      </w:t>
            </w:r>
            <w:r w:rsidRPr="006B50CF">
              <w:rPr>
                <w:rFonts w:eastAsia="Times New Roman" w:cs="Arial"/>
              </w:rPr>
              <w:t xml:space="preserve">Will cost the </w:t>
            </w:r>
            <w:proofErr w:type="spellStart"/>
            <w:r w:rsidRPr="006B50CF">
              <w:rPr>
                <w:rFonts w:eastAsia="Times New Roman" w:cs="Arial"/>
              </w:rPr>
              <w:t>AIEF</w:t>
            </w:r>
            <w:proofErr w:type="spellEnd"/>
            <w:r w:rsidRPr="006B50CF">
              <w:rPr>
                <w:rFonts w:eastAsia="Times New Roman" w:cs="Arial"/>
              </w:rPr>
              <w:t>, a television production company, the ABC, SBS or the </w:t>
            </w:r>
            <w:r w:rsidR="00822EB8">
              <w:rPr>
                <w:rFonts w:eastAsia="Times New Roman" w:cs="Arial"/>
              </w:rPr>
              <w:br/>
            </w:r>
            <w:hyperlink r:id="rId126" w:history="1">
              <w:r w:rsidRPr="006B50CF">
                <w:rPr>
                  <w:rFonts w:eastAsia="Times New Roman" w:cs="Arial"/>
                  <w:b/>
                  <w:bCs/>
                  <w:color w:val="0000FF"/>
                </w:rPr>
                <w:t>Life Skills Philanthropic Service Movement</w:t>
              </w:r>
            </w:hyperlink>
            <w:r w:rsidRPr="006B50CF">
              <w:rPr>
                <w:rFonts w:eastAsia="Times New Roman" w:cs="Arial"/>
                <w:b/>
                <w:bCs/>
              </w:rPr>
              <w:t> </w:t>
            </w:r>
            <w:r w:rsidRPr="006B50CF">
              <w:rPr>
                <w:rFonts w:eastAsia="Times New Roman" w:cs="Arial"/>
              </w:rPr>
              <w:t> a  </w:t>
            </w:r>
            <w:hyperlink r:id="rId127" w:history="1">
              <w:r w:rsidRPr="006B50CF">
                <w:rPr>
                  <w:rFonts w:eastAsia="Times New Roman" w:cs="Arial"/>
                  <w:b/>
                  <w:bCs/>
                  <w:color w:val="0000FF"/>
                </w:rPr>
                <w:t>Peppercorn Fee</w:t>
              </w:r>
            </w:hyperlink>
            <w:r w:rsidRPr="006B50CF">
              <w:rPr>
                <w:rFonts w:eastAsia="Times New Roman" w:cs="Arial"/>
                <w:b/>
                <w:bCs/>
              </w:rPr>
              <w:t> </w:t>
            </w:r>
            <w:r w:rsidRPr="006B50CF">
              <w:rPr>
                <w:rFonts w:eastAsia="Times New Roman" w:cs="Arial"/>
              </w:rPr>
              <w:t>of $10 to purchase from the </w:t>
            </w:r>
            <w:r w:rsidR="00822EB8">
              <w:rPr>
                <w:rFonts w:eastAsia="Times New Roman" w:cs="Arial"/>
              </w:rPr>
              <w:br/>
            </w:r>
            <w:r w:rsidRPr="006B50CF">
              <w:rPr>
                <w:rFonts w:eastAsia="Times New Roman" w:cs="Arial"/>
                <w:b/>
                <w:bCs/>
                <w:i/>
                <w:iCs/>
              </w:rPr>
              <w:t>'</w:t>
            </w:r>
            <w:hyperlink r:id="rId128" w:history="1">
              <w:r w:rsidRPr="006B50CF">
                <w:rPr>
                  <w:rFonts w:eastAsia="Times New Roman" w:cs="Arial"/>
                  <w:b/>
                  <w:bCs/>
                  <w:i/>
                  <w:iCs/>
                  <w:color w:val="0000FF"/>
                </w:rPr>
                <w:t>Life Skills' Programme</w:t>
              </w:r>
            </w:hyperlink>
            <w:hyperlink r:id="rId129" w:history="1">
              <w:r w:rsidRPr="006B50CF">
                <w:rPr>
                  <w:rFonts w:eastAsia="Times New Roman" w:cs="Arial"/>
                  <w:b/>
                  <w:bCs/>
                  <w:color w:val="0000FF"/>
                </w:rPr>
                <w:t> Developer</w:t>
              </w:r>
            </w:hyperlink>
            <w:r w:rsidRPr="006B50CF">
              <w:rPr>
                <w:rFonts w:eastAsia="Times New Roman" w:cs="Arial"/>
              </w:rPr>
              <w:t> (</w:t>
            </w:r>
            <w:hyperlink r:id="rId130" w:history="1">
              <w:r w:rsidRPr="006B50CF">
                <w:rPr>
                  <w:rFonts w:eastAsia="Times New Roman" w:cs="Arial"/>
                  <w:b/>
                  <w:bCs/>
                  <w:color w:val="0000FF"/>
                </w:rPr>
                <w:t>Writer</w:t>
              </w:r>
            </w:hyperlink>
            <w:r w:rsidRPr="006B50CF">
              <w:rPr>
                <w:rFonts w:eastAsia="Times New Roman" w:cs="Arial"/>
              </w:rPr>
              <w:t>)</w:t>
            </w:r>
            <w:r w:rsidRPr="006B50CF">
              <w:rPr>
                <w:rFonts w:eastAsia="Times New Roman" w:cs="Arial"/>
                <w:b/>
                <w:bCs/>
              </w:rPr>
              <w:t> </w:t>
            </w:r>
            <w:r w:rsidRPr="006B50CF">
              <w:rPr>
                <w:rFonts w:eastAsia="Times New Roman" w:cs="Arial"/>
              </w:rPr>
              <w:t>the </w:t>
            </w:r>
            <w:hyperlink r:id="rId131" w:history="1">
              <w:r w:rsidRPr="006B50CF">
                <w:rPr>
                  <w:rFonts w:eastAsia="Times New Roman" w:cs="Arial"/>
                  <w:b/>
                  <w:bCs/>
                  <w:color w:val="0000FF"/>
                </w:rPr>
                <w:t>I.P.</w:t>
              </w:r>
            </w:hyperlink>
            <w:r w:rsidRPr="006B50CF">
              <w:rPr>
                <w:rFonts w:eastAsia="Times New Roman" w:cs="Arial"/>
              </w:rPr>
              <w:t> associated with the 7 months (ave. 35 hours a month)</w:t>
            </w:r>
            <w:r w:rsidRPr="006B50CF">
              <w:rPr>
                <w:rFonts w:eastAsia="Times New Roman" w:cs="Arial"/>
                <w:i/>
                <w:iCs/>
              </w:rPr>
              <w:t> R&amp;D</w:t>
            </w:r>
            <w:r w:rsidRPr="006B50CF">
              <w:rPr>
                <w:rFonts w:eastAsia="Times New Roman" w:cs="Arial"/>
              </w:rPr>
              <w:t> to prepare </w:t>
            </w:r>
            <w:r w:rsidR="00822EB8">
              <w:rPr>
                <w:rFonts w:eastAsia="Times New Roman" w:cs="Arial"/>
              </w:rPr>
              <w:br/>
            </w:r>
            <w:hyperlink r:id="rId132" w:history="1">
              <w:r w:rsidRPr="006B50CF">
                <w:rPr>
                  <w:rFonts w:eastAsia="Times New Roman" w:cs="Arial"/>
                  <w:b/>
                  <w:bCs/>
                  <w:i/>
                  <w:iCs/>
                  <w:color w:val="0000FF"/>
                </w:rPr>
                <w:t>'Aboriginal Teenager Life Skills' RTV</w:t>
              </w:r>
              <w:r w:rsidRPr="006B50CF">
                <w:rPr>
                  <w:rFonts w:eastAsia="Times New Roman" w:cs="Arial"/>
                  <w:b/>
                  <w:bCs/>
                  <w:color w:val="0000FF"/>
                </w:rPr>
                <w:t> Early Intervention Programme</w:t>
              </w:r>
            </w:hyperlink>
            <w:r w:rsidRPr="006B50CF">
              <w:rPr>
                <w:rFonts w:eastAsia="Times New Roman" w:cs="Arial"/>
              </w:rPr>
              <w:t>.</w:t>
            </w:r>
          </w:p>
          <w:p w:rsidR="006B50CF" w:rsidRPr="006B50CF" w:rsidRDefault="006B50CF" w:rsidP="006B50CF">
            <w:pPr>
              <w:spacing w:before="135" w:after="0" w:line="240" w:lineRule="auto"/>
              <w:rPr>
                <w:rFonts w:eastAsia="Times New Roman" w:cs="Arial"/>
              </w:rPr>
            </w:pPr>
            <w:r w:rsidRPr="006B50CF">
              <w:rPr>
                <w:rFonts w:eastAsia="Times New Roman" w:cs="Arial"/>
              </w:rPr>
              <w:t>The </w:t>
            </w:r>
            <w:hyperlink r:id="rId133" w:history="1">
              <w:r w:rsidRPr="006B50CF">
                <w:rPr>
                  <w:rFonts w:eastAsia="Times New Roman" w:cs="Arial"/>
                  <w:b/>
                  <w:bCs/>
                  <w:color w:val="0000FF"/>
                </w:rPr>
                <w:t>Writer's</w:t>
              </w:r>
            </w:hyperlink>
            <w:r w:rsidRPr="006B50CF">
              <w:rPr>
                <w:rFonts w:eastAsia="Times New Roman" w:cs="Arial"/>
                <w:b/>
                <w:bCs/>
              </w:rPr>
              <w:t> </w:t>
            </w:r>
            <w:r w:rsidRPr="006B50CF">
              <w:rPr>
                <w:rFonts w:eastAsia="Times New Roman" w:cs="Arial"/>
              </w:rPr>
              <w:t>final position at Commonwealth Bank prior to retirement after a 37 years' career was in </w:t>
            </w:r>
            <w:hyperlink r:id="rId134" w:history="1">
              <w:r w:rsidRPr="006B50CF">
                <w:rPr>
                  <w:rFonts w:eastAsia="Times New Roman" w:cs="Arial"/>
                  <w:b/>
                  <w:bCs/>
                  <w:color w:val="0000FF"/>
                </w:rPr>
                <w:t>Social &amp; Corporate Infrastructure</w:t>
              </w:r>
            </w:hyperlink>
            <w:r w:rsidRPr="006B50CF">
              <w:rPr>
                <w:rFonts w:eastAsia="Times New Roman" w:cs="Arial"/>
                <w:b/>
                <w:bCs/>
              </w:rPr>
              <w:t> </w:t>
            </w:r>
            <w:r w:rsidRPr="006B50CF">
              <w:rPr>
                <w:rFonts w:eastAsia="Times New Roman" w:cs="Arial"/>
              </w:rPr>
              <w:t>after previously acting as a </w:t>
            </w:r>
            <w:hyperlink r:id="rId135" w:history="1">
              <w:r w:rsidRPr="006B50CF">
                <w:rPr>
                  <w:rFonts w:eastAsia="Times New Roman" w:cs="Arial"/>
                  <w:b/>
                  <w:bCs/>
                  <w:color w:val="0000FF"/>
                </w:rPr>
                <w:t>Fiduciary</w:t>
              </w:r>
            </w:hyperlink>
            <w:r w:rsidRPr="006B50CF">
              <w:rPr>
                <w:rFonts w:eastAsia="Times New Roman" w:cs="Arial"/>
              </w:rPr>
              <w:t> (under the </w:t>
            </w:r>
            <w:hyperlink r:id="rId136" w:anchor=":~:text=The principal-agent relationship is an arrangement in which,conflict of interest in carrying out the act." w:history="1">
              <w:r w:rsidRPr="006B50CF">
                <w:rPr>
                  <w:rFonts w:eastAsia="Times New Roman" w:cs="Arial"/>
                  <w:b/>
                  <w:bCs/>
                  <w:color w:val="0000FF"/>
                </w:rPr>
                <w:t>Principle-Agent Relationship</w:t>
              </w:r>
            </w:hyperlink>
            <w:r w:rsidRPr="006B50CF">
              <w:rPr>
                <w:rFonts w:eastAsia="Times New Roman" w:cs="Arial"/>
              </w:rPr>
              <w:t>) for 18 years to syndicates of first ranking banks that funded a welter of very large social, corporate and transport infrastructure projects such as the privatisation of Sydney Airport and Brisbane Airports, construction of Sydney Harbour Tunnel, Australian Gas Networks </w:t>
            </w:r>
            <w:r w:rsidRPr="006B50CF">
              <w:rPr>
                <w:rFonts w:eastAsia="Times New Roman" w:cs="Arial"/>
                <w:i/>
                <w:iCs/>
              </w:rPr>
              <w:t>nee</w:t>
            </w:r>
            <w:r w:rsidRPr="006B50CF">
              <w:rPr>
                <w:rFonts w:eastAsia="Times New Roman" w:cs="Arial"/>
              </w:rPr>
              <w:t> Envestra Gas Pipelines.  In acting as a </w:t>
            </w:r>
            <w:hyperlink r:id="rId137" w:history="1">
              <w:r w:rsidRPr="006B50CF">
                <w:rPr>
                  <w:rFonts w:eastAsia="Times New Roman" w:cs="Arial"/>
                  <w:b/>
                  <w:bCs/>
                  <w:color w:val="0000FF"/>
                </w:rPr>
                <w:t>Fiduciary</w:t>
              </w:r>
            </w:hyperlink>
            <w:r w:rsidRPr="006B50CF">
              <w:rPr>
                <w:rFonts w:eastAsia="Times New Roman" w:cs="Arial"/>
                <w:b/>
                <w:bCs/>
              </w:rPr>
              <w:t> </w:t>
            </w:r>
            <w:r w:rsidRPr="006B50CF">
              <w:rPr>
                <w:rFonts w:eastAsia="Times New Roman" w:cs="Arial"/>
              </w:rPr>
              <w:t>for large syndicates of 1st and/or 2nd ranking debt providers, the </w:t>
            </w:r>
            <w:hyperlink r:id="rId138" w:history="1">
              <w:r w:rsidRPr="006B50CF">
                <w:rPr>
                  <w:rFonts w:eastAsia="Times New Roman" w:cs="Arial"/>
                  <w:b/>
                  <w:bCs/>
                  <w:color w:val="0000FF"/>
                </w:rPr>
                <w:t>Writer</w:t>
              </w:r>
            </w:hyperlink>
            <w:r w:rsidRPr="006B50CF">
              <w:rPr>
                <w:rFonts w:eastAsia="Times New Roman" w:cs="Arial"/>
                <w:b/>
                <w:bCs/>
              </w:rPr>
              <w:t> </w:t>
            </w:r>
            <w:r w:rsidRPr="006B50CF">
              <w:rPr>
                <w:rFonts w:eastAsia="Times New Roman" w:cs="Arial"/>
              </w:rPr>
              <w:t>dealt with talented lawyers, civil and structural engineers, accountants, CFOs and global bankers.  These parties were senior execs well used to completing complex projects </w:t>
            </w:r>
            <w:r w:rsidRPr="006B50CF">
              <w:rPr>
                <w:rFonts w:eastAsia="Times New Roman" w:cs="Arial"/>
                <w:i/>
                <w:iCs/>
              </w:rPr>
              <w:t>on time and within budget.</w:t>
            </w:r>
            <w:r w:rsidRPr="006B50CF">
              <w:rPr>
                <w:rFonts w:eastAsia="Times New Roman" w:cs="Arial"/>
              </w:rPr>
              <w:t>  Hence, sourcing </w:t>
            </w:r>
            <w:hyperlink r:id="rId139" w:history="1">
              <w:r w:rsidRPr="006B50CF">
                <w:rPr>
                  <w:rFonts w:eastAsia="Times New Roman" w:cs="Arial"/>
                  <w:b/>
                  <w:bCs/>
                  <w:color w:val="0000FF"/>
                  <w:shd w:val="clear" w:color="auto" w:fill="FFFFFF"/>
                </w:rPr>
                <w:t>Three Philanthropic Elder Colleagues</w:t>
              </w:r>
            </w:hyperlink>
            <w:r w:rsidRPr="006B50CF">
              <w:rPr>
                <w:rFonts w:eastAsia="Times New Roman" w:cs="Arial"/>
                <w:b/>
                <w:bCs/>
                <w:shd w:val="clear" w:color="auto" w:fill="FFFFFF"/>
              </w:rPr>
              <w:t> </w:t>
            </w:r>
            <w:r w:rsidRPr="006B50CF">
              <w:rPr>
                <w:rFonts w:eastAsia="Times New Roman" w:cs="Arial"/>
                <w:shd w:val="clear" w:color="auto" w:fill="FFFFFF"/>
              </w:rPr>
              <w:t>that possess</w:t>
            </w:r>
            <w:r w:rsidRPr="006B50CF">
              <w:rPr>
                <w:rFonts w:eastAsia="Times New Roman" w:cs="Arial"/>
                <w:b/>
                <w:bCs/>
                <w:shd w:val="clear" w:color="auto" w:fill="FFFFFF"/>
              </w:rPr>
              <w:t> </w:t>
            </w:r>
            <w:hyperlink r:id="rId140" w:history="1">
              <w:r w:rsidRPr="006B50CF">
                <w:rPr>
                  <w:rFonts w:eastAsia="Times New Roman" w:cs="Arial"/>
                  <w:b/>
                  <w:bCs/>
                  <w:color w:val="0000FF"/>
                </w:rPr>
                <w:t>Three WOO Qualities</w:t>
              </w:r>
            </w:hyperlink>
            <w:r w:rsidRPr="006B50CF">
              <w:rPr>
                <w:rFonts w:eastAsia="Times New Roman" w:cs="Arial"/>
                <w:b/>
                <w:bCs/>
              </w:rPr>
              <w:t> </w:t>
            </w:r>
            <w:r w:rsidRPr="006B50CF">
              <w:rPr>
                <w:rFonts w:eastAsia="Times New Roman" w:cs="Arial"/>
              </w:rPr>
              <w:t>from each of</w:t>
            </w:r>
            <w:r w:rsidRPr="006B50CF">
              <w:rPr>
                <w:rFonts w:eastAsia="Times New Roman" w:cs="Arial"/>
                <w:b/>
                <w:bCs/>
              </w:rPr>
              <w:t> </w:t>
            </w:r>
            <w:hyperlink r:id="rId141" w:history="1">
              <w:r w:rsidRPr="006B50CF">
                <w:rPr>
                  <w:rFonts w:eastAsia="Times New Roman" w:cs="Arial"/>
                  <w:b/>
                  <w:bCs/>
                  <w:color w:val="0000FF"/>
                </w:rPr>
                <w:t>Ten Corporate Sponsors</w:t>
              </w:r>
            </w:hyperlink>
            <w:r w:rsidRPr="006B50CF">
              <w:rPr>
                <w:rFonts w:eastAsia="Times New Roman" w:cs="Arial"/>
                <w:b/>
                <w:bCs/>
              </w:rPr>
              <w:t> </w:t>
            </w:r>
            <w:r w:rsidRPr="006B50CF">
              <w:rPr>
                <w:rFonts w:eastAsia="Times New Roman" w:cs="Arial"/>
              </w:rPr>
              <w:t>would be a veritable </w:t>
            </w:r>
            <w:r w:rsidRPr="006B50CF">
              <w:rPr>
                <w:rFonts w:eastAsia="Times New Roman" w:cs="Arial"/>
                <w:i/>
                <w:iCs/>
              </w:rPr>
              <w:t>walk in the park</w:t>
            </w:r>
            <w:r w:rsidRPr="006B50CF">
              <w:rPr>
                <w:rFonts w:eastAsia="Times New Roman" w:cs="Arial"/>
              </w:rPr>
              <w:t> due to the </w:t>
            </w:r>
            <w:hyperlink r:id="rId142" w:history="1">
              <w:r w:rsidRPr="006B50CF">
                <w:rPr>
                  <w:rFonts w:eastAsia="Times New Roman" w:cs="Arial"/>
                  <w:b/>
                  <w:bCs/>
                  <w:color w:val="0000FF"/>
                  <w:shd w:val="clear" w:color="auto" w:fill="FFFFFF"/>
                </w:rPr>
                <w:t>Three Benefits To Ten Corporate Sponsors</w:t>
              </w:r>
            </w:hyperlink>
            <w:r w:rsidRPr="006B50CF">
              <w:rPr>
                <w:rFonts w:eastAsia="Times New Roman" w:cs="Arial"/>
                <w:b/>
                <w:bCs/>
                <w:shd w:val="clear" w:color="auto" w:fill="FFFFFF"/>
              </w:rPr>
              <w:t>.</w:t>
            </w:r>
          </w:p>
          <w:p w:rsidR="006B50CF" w:rsidRPr="006B50CF" w:rsidRDefault="006B50CF" w:rsidP="006B50CF">
            <w:pPr>
              <w:spacing w:before="120" w:after="0" w:line="240" w:lineRule="auto"/>
              <w:rPr>
                <w:rFonts w:eastAsia="Times New Roman" w:cs="Arial"/>
              </w:rPr>
            </w:pPr>
            <w:r w:rsidRPr="006B50CF">
              <w:rPr>
                <w:rFonts w:eastAsia="Times New Roman" w:cs="Arial"/>
              </w:rPr>
              <w:t>The </w:t>
            </w:r>
            <w:hyperlink r:id="rId143" w:history="1">
              <w:r w:rsidRPr="006B50CF">
                <w:rPr>
                  <w:rFonts w:eastAsia="Times New Roman" w:cs="Arial"/>
                  <w:b/>
                  <w:bCs/>
                  <w:color w:val="0000FF"/>
                </w:rPr>
                <w:t>Writer</w:t>
              </w:r>
            </w:hyperlink>
            <w:r w:rsidRPr="006B50CF">
              <w:rPr>
                <w:rFonts w:eastAsia="Times New Roman" w:cs="Arial"/>
              </w:rPr>
              <w:t> -</w:t>
            </w:r>
          </w:p>
          <w:p w:rsidR="006B50CF" w:rsidRPr="006B50CF" w:rsidRDefault="006B50CF" w:rsidP="006B50CF">
            <w:pPr>
              <w:spacing w:after="0" w:line="240" w:lineRule="auto"/>
              <w:ind w:left="645" w:hanging="645"/>
              <w:rPr>
                <w:rFonts w:eastAsia="Times New Roman" w:cs="Arial"/>
              </w:rPr>
            </w:pPr>
            <w:r w:rsidRPr="006B50CF">
              <w:rPr>
                <w:rFonts w:eastAsia="Times New Roman" w:cs="Arial"/>
              </w:rPr>
              <w:t>(a)      is confident of sourcing two of the</w:t>
            </w:r>
            <w:r w:rsidRPr="006B50CF">
              <w:rPr>
                <w:rFonts w:eastAsia="Times New Roman" w:cs="Arial"/>
                <w:b/>
                <w:bCs/>
              </w:rPr>
              <w:t> </w:t>
            </w:r>
            <w:hyperlink r:id="rId144" w:history="1">
              <w:r w:rsidRPr="006B50CF">
                <w:rPr>
                  <w:rFonts w:eastAsia="Times New Roman" w:cs="Arial"/>
                  <w:b/>
                  <w:bCs/>
                  <w:color w:val="0000FF"/>
                </w:rPr>
                <w:t>Ten Corporate Sponsors</w:t>
              </w:r>
            </w:hyperlink>
            <w:r w:rsidRPr="006B50CF">
              <w:rPr>
                <w:rFonts w:eastAsia="Times New Roman" w:cs="Arial"/>
                <w:b/>
                <w:bCs/>
              </w:rPr>
              <w:t> </w:t>
            </w:r>
            <w:r w:rsidRPr="006B50CF">
              <w:rPr>
                <w:rFonts w:eastAsia="Times New Roman" w:cs="Arial"/>
              </w:rPr>
              <w:t>from former business contacts </w:t>
            </w:r>
            <w:hyperlink r:id="rId145" w:history="1">
              <w:r w:rsidRPr="006B50CF">
                <w:rPr>
                  <w:rFonts w:eastAsia="Times New Roman" w:cs="Arial"/>
                  <w:b/>
                  <w:bCs/>
                  <w:color w:val="0000FF"/>
                </w:rPr>
                <w:t>when he worked at CBA in Infrastructure Finance</w:t>
              </w:r>
            </w:hyperlink>
            <w:r w:rsidRPr="006B50CF">
              <w:rPr>
                <w:rFonts w:eastAsia="Times New Roman" w:cs="Arial"/>
              </w:rPr>
              <w:t> (a major Australian law firm, one of the </w:t>
            </w:r>
            <w:r w:rsidRPr="006B50CF">
              <w:rPr>
                <w:rFonts w:eastAsia="Times New Roman" w:cs="Arial"/>
                <w:i/>
                <w:iCs/>
              </w:rPr>
              <w:t>Four Pillar</w:t>
            </w:r>
            <w:r w:rsidRPr="006B50CF">
              <w:rPr>
                <w:rFonts w:eastAsia="Times New Roman" w:cs="Arial"/>
              </w:rPr>
              <w:t> banks and an Investment Bank); and</w:t>
            </w:r>
          </w:p>
          <w:p w:rsidR="006B50CF" w:rsidRPr="006B50CF" w:rsidRDefault="006B50CF" w:rsidP="006B50CF">
            <w:pPr>
              <w:spacing w:after="0" w:line="240" w:lineRule="auto"/>
              <w:rPr>
                <w:rFonts w:eastAsia="Times New Roman" w:cs="Arial"/>
              </w:rPr>
            </w:pPr>
            <w:r w:rsidRPr="006B50CF">
              <w:rPr>
                <w:rFonts w:eastAsia="Times New Roman" w:cs="Arial"/>
              </w:rPr>
              <w:t xml:space="preserve">(b)      </w:t>
            </w:r>
            <w:proofErr w:type="gramStart"/>
            <w:r w:rsidRPr="006B50CF">
              <w:rPr>
                <w:rFonts w:eastAsia="Times New Roman" w:cs="Arial"/>
              </w:rPr>
              <w:t>will</w:t>
            </w:r>
            <w:proofErr w:type="gramEnd"/>
            <w:r w:rsidRPr="006B50CF">
              <w:rPr>
                <w:rFonts w:eastAsia="Times New Roman" w:cs="Arial"/>
              </w:rPr>
              <w:t xml:space="preserve"> answer in writing any written questions put to him by anyone that reviews the </w:t>
            </w:r>
            <w:hyperlink r:id="rId146" w:history="1">
              <w:r w:rsidRPr="006B50CF">
                <w:rPr>
                  <w:rFonts w:eastAsia="Times New Roman" w:cs="Arial"/>
                  <w:b/>
                  <w:bCs/>
                  <w:color w:val="0000FF"/>
                </w:rPr>
                <w:t>Pilot</w:t>
              </w:r>
            </w:hyperlink>
            <w:r w:rsidRPr="006B50CF">
              <w:rPr>
                <w:rFonts w:eastAsia="Times New Roman" w:cs="Arial"/>
              </w:rPr>
              <w:t> known as </w:t>
            </w:r>
            <w:hyperlink r:id="rId147" w:history="1">
              <w:r w:rsidRPr="006B50CF">
                <w:rPr>
                  <w:rFonts w:eastAsia="Times New Roman" w:cs="Arial"/>
                  <w:b/>
                  <w:bCs/>
                  <w:color w:val="0000FF"/>
                </w:rPr>
                <w:t>ATLSEIP</w:t>
              </w:r>
            </w:hyperlink>
            <w:r w:rsidRPr="006B50CF">
              <w:rPr>
                <w:rFonts w:eastAsia="Times New Roman" w:cs="Arial"/>
                <w:b/>
                <w:bCs/>
              </w:rPr>
              <w:t>.</w:t>
            </w:r>
          </w:p>
          <w:p w:rsidR="006B50CF" w:rsidRPr="006B50CF" w:rsidRDefault="006B50CF" w:rsidP="006B50CF">
            <w:pPr>
              <w:spacing w:before="120" w:after="0" w:line="240" w:lineRule="auto"/>
              <w:rPr>
                <w:rFonts w:eastAsia="Times New Roman" w:cs="Arial"/>
              </w:rPr>
            </w:pPr>
            <w:r w:rsidRPr="006B50CF">
              <w:rPr>
                <w:rFonts w:eastAsia="Times New Roman" w:cs="Arial"/>
              </w:rPr>
              <w:t>Aforementioned</w:t>
            </w:r>
            <w:r w:rsidRPr="006B50CF">
              <w:rPr>
                <w:rFonts w:eastAsia="Times New Roman" w:cs="Arial"/>
                <w:b/>
                <w:bCs/>
              </w:rPr>
              <w:t> </w:t>
            </w:r>
            <w:hyperlink r:id="rId148" w:history="1">
              <w:r w:rsidRPr="006B50CF">
                <w:rPr>
                  <w:rFonts w:eastAsia="Times New Roman" w:cs="Arial"/>
                  <w:b/>
                  <w:bCs/>
                  <w:color w:val="0000FF"/>
                </w:rPr>
                <w:t>Recommendation 236</w:t>
              </w:r>
            </w:hyperlink>
            <w:r w:rsidRPr="006B50CF">
              <w:rPr>
                <w:rFonts w:eastAsia="Times New Roman" w:cs="Arial"/>
                <w:b/>
                <w:bCs/>
                <w:color w:val="000000"/>
              </w:rPr>
              <w:t>, </w:t>
            </w:r>
            <w:hyperlink r:id="rId149" w:history="1">
              <w:r w:rsidRPr="006B50CF">
                <w:rPr>
                  <w:rFonts w:eastAsia="Times New Roman" w:cs="Arial"/>
                  <w:b/>
                  <w:bCs/>
                  <w:color w:val="0000FF"/>
                </w:rPr>
                <w:t>Chapter 7</w:t>
              </w:r>
            </w:hyperlink>
            <w:r w:rsidRPr="006B50CF">
              <w:rPr>
                <w:rFonts w:eastAsia="Times New Roman" w:cs="Arial"/>
                <w:b/>
                <w:bCs/>
                <w:color w:val="000000"/>
              </w:rPr>
              <w:t> </w:t>
            </w:r>
            <w:r w:rsidRPr="006B50CF">
              <w:rPr>
                <w:rFonts w:eastAsia="Times New Roman" w:cs="Arial"/>
                <w:color w:val="000000"/>
              </w:rPr>
              <w:t>and representations and aspirations within the </w:t>
            </w:r>
            <w:hyperlink r:id="rId150" w:history="1">
              <w:r w:rsidRPr="006B50CF">
                <w:rPr>
                  <w:rFonts w:eastAsia="Times New Roman" w:cs="Arial"/>
                  <w:b/>
                  <w:bCs/>
                  <w:i/>
                  <w:iCs/>
                  <w:color w:val="0000FF"/>
                </w:rPr>
                <w:t>School to Work</w:t>
              </w:r>
            </w:hyperlink>
            <w:r w:rsidRPr="006B50CF">
              <w:rPr>
                <w:rFonts w:eastAsia="Times New Roman" w:cs="Arial"/>
                <w:color w:val="000000"/>
              </w:rPr>
              <w:t> website, behoove</w:t>
            </w:r>
            <w:r w:rsidRPr="006B50CF">
              <w:rPr>
                <w:rFonts w:eastAsia="Times New Roman" w:cs="Arial"/>
              </w:rPr>
              <w:t xml:space="preserve"> the </w:t>
            </w:r>
            <w:proofErr w:type="spellStart"/>
            <w:r w:rsidRPr="006B50CF">
              <w:rPr>
                <w:rFonts w:eastAsia="Times New Roman" w:cs="Arial"/>
              </w:rPr>
              <w:t>AIEF</w:t>
            </w:r>
            <w:proofErr w:type="spellEnd"/>
            <w:r w:rsidRPr="006B50CF">
              <w:rPr>
                <w:rFonts w:eastAsia="Times New Roman" w:cs="Arial"/>
              </w:rPr>
              <w:t xml:space="preserve"> to appraise</w:t>
            </w:r>
            <w:r w:rsidRPr="006B50CF">
              <w:rPr>
                <w:rFonts w:eastAsia="Times New Roman" w:cs="Arial"/>
                <w:i/>
                <w:iCs/>
                <w:color w:val="000000"/>
              </w:rPr>
              <w:t> inter alia</w:t>
            </w:r>
            <w:r w:rsidRPr="006B50CF">
              <w:rPr>
                <w:rFonts w:eastAsia="Times New Roman" w:cs="Arial"/>
                <w:b/>
                <w:bCs/>
                <w:color w:val="000000"/>
              </w:rPr>
              <w:t> </w:t>
            </w:r>
            <w:r w:rsidRPr="006B50CF">
              <w:rPr>
                <w:rFonts w:eastAsia="Times New Roman" w:cs="Arial"/>
                <w:color w:val="000000"/>
              </w:rPr>
              <w:t>the</w:t>
            </w:r>
            <w:r w:rsidRPr="006B50CF">
              <w:rPr>
                <w:rFonts w:eastAsia="Times New Roman" w:cs="Arial"/>
                <w:b/>
                <w:bCs/>
                <w:color w:val="000000"/>
              </w:rPr>
              <w:t> </w:t>
            </w:r>
            <w:hyperlink r:id="rId151" w:history="1">
              <w:r w:rsidRPr="006B50CF">
                <w:rPr>
                  <w:rFonts w:eastAsia="Times New Roman" w:cs="Arial"/>
                  <w:b/>
                  <w:bCs/>
                  <w:color w:val="0000FF"/>
                </w:rPr>
                <w:t>Thirteen Deliverables</w:t>
              </w:r>
            </w:hyperlink>
            <w:r w:rsidRPr="006B50CF">
              <w:rPr>
                <w:rFonts w:eastAsia="Times New Roman" w:cs="Arial"/>
                <w:b/>
                <w:bCs/>
              </w:rPr>
              <w:t> </w:t>
            </w:r>
            <w:r w:rsidRPr="006B50CF">
              <w:rPr>
                <w:rFonts w:eastAsia="Times New Roman" w:cs="Arial"/>
              </w:rPr>
              <w:t>from</w:t>
            </w:r>
            <w:r w:rsidRPr="006B50CF">
              <w:rPr>
                <w:rFonts w:eastAsia="Times New Roman" w:cs="Arial"/>
                <w:b/>
                <w:bCs/>
              </w:rPr>
              <w:t> </w:t>
            </w:r>
            <w:hyperlink r:id="rId152" w:history="1">
              <w:r w:rsidRPr="006B50CF">
                <w:rPr>
                  <w:rFonts w:eastAsia="Times New Roman" w:cs="Arial"/>
                  <w:b/>
                  <w:bCs/>
                  <w:color w:val="0000FF"/>
                  <w:sz w:val="22"/>
                  <w:szCs w:val="22"/>
                  <w:shd w:val="clear" w:color="auto" w:fill="FFFFFF"/>
                </w:rPr>
                <w:t>ATLSEIP</w:t>
              </w:r>
            </w:hyperlink>
            <w:r w:rsidRPr="006B50CF">
              <w:rPr>
                <w:rFonts w:eastAsia="Times New Roman" w:cs="Arial"/>
                <w:b/>
                <w:bCs/>
                <w:shd w:val="clear" w:color="auto" w:fill="FFFFFF"/>
              </w:rPr>
              <w:t>:</w:t>
            </w:r>
          </w:p>
          <w:p w:rsidR="006B50CF" w:rsidRPr="006B50CF" w:rsidRDefault="006B50CF" w:rsidP="006B50CF">
            <w:pPr>
              <w:spacing w:after="135" w:line="240" w:lineRule="auto"/>
              <w:rPr>
                <w:rFonts w:eastAsia="Times New Roman" w:cs="Arial"/>
              </w:rPr>
            </w:pPr>
            <w:r w:rsidRPr="006B50CF">
              <w:rPr>
                <w:rFonts w:ascii="Cambria" w:eastAsia="Times New Roman" w:hAnsi="Cambria" w:cs="Arial"/>
                <w:b/>
                <w:bCs/>
                <w:sz w:val="26"/>
                <w:szCs w:val="26"/>
                <w:shd w:val="clear" w:color="auto" w:fill="FFFFFF"/>
              </w:rPr>
              <w:t>"</w:t>
            </w:r>
            <w:hyperlink r:id="rId153" w:history="1">
              <w:r w:rsidRPr="006B50CF">
                <w:rPr>
                  <w:rFonts w:ascii="Cambria" w:eastAsia="Times New Roman" w:hAnsi="Cambria" w:cs="Arial"/>
                  <w:b/>
                  <w:bCs/>
                  <w:color w:val="0000FF"/>
                  <w:sz w:val="26"/>
                  <w:szCs w:val="26"/>
                  <w:shd w:val="clear" w:color="auto" w:fill="FFFFFF"/>
                </w:rPr>
                <w:t xml:space="preserve"> .......... </w:t>
              </w:r>
              <w:proofErr w:type="gramStart"/>
              <w:r w:rsidRPr="006B50CF">
                <w:rPr>
                  <w:rFonts w:ascii="Cambria" w:eastAsia="Times New Roman" w:hAnsi="Cambria" w:cs="Arial"/>
                  <w:b/>
                  <w:bCs/>
                  <w:color w:val="0000FF"/>
                  <w:sz w:val="26"/>
                  <w:szCs w:val="26"/>
                  <w:shd w:val="clear" w:color="auto" w:fill="FFFFFF"/>
                </w:rPr>
                <w:t>this</w:t>
              </w:r>
              <w:proofErr w:type="gramEnd"/>
              <w:r w:rsidRPr="006B50CF">
                <w:rPr>
                  <w:rFonts w:ascii="Cambria" w:eastAsia="Times New Roman" w:hAnsi="Cambria" w:cs="Arial"/>
                  <w:b/>
                  <w:bCs/>
                  <w:color w:val="0000FF"/>
                  <w:sz w:val="26"/>
                  <w:szCs w:val="26"/>
                  <w:shd w:val="clear" w:color="auto" w:fill="FFFFFF"/>
                </w:rPr>
                <w:t xml:space="preserve"> attention to youth and valuing their contribution is a useful lesson that should be considered by other initiatives</w:t>
              </w:r>
            </w:hyperlink>
            <w:r w:rsidRPr="006B50CF">
              <w:rPr>
                <w:rFonts w:ascii="Cambria" w:eastAsia="Times New Roman" w:hAnsi="Cambria" w:cs="Arial"/>
                <w:b/>
                <w:bCs/>
                <w:sz w:val="26"/>
                <w:szCs w:val="26"/>
                <w:shd w:val="clear" w:color="auto" w:fill="FFFFFF"/>
              </w:rPr>
              <w:t>."</w:t>
            </w:r>
          </w:p>
          <w:p w:rsidR="006B50CF" w:rsidRPr="006B50CF" w:rsidRDefault="006B50CF" w:rsidP="006B50CF">
            <w:pPr>
              <w:shd w:val="clear" w:color="auto" w:fill="FFFFFF"/>
              <w:spacing w:after="0" w:line="240" w:lineRule="auto"/>
              <w:rPr>
                <w:rFonts w:eastAsia="Times New Roman" w:cs="Arial"/>
                <w:color w:val="000000"/>
              </w:rPr>
            </w:pPr>
            <w:r w:rsidRPr="006B50CF">
              <w:rPr>
                <w:rFonts w:eastAsia="Times New Roman" w:cs="Arial"/>
                <w:b/>
                <w:bCs/>
                <w:i/>
                <w:iCs/>
                <w:color w:val="000000"/>
              </w:rPr>
              <w:t>'</w:t>
            </w:r>
            <w:hyperlink r:id="rId154" w:history="1">
              <w:r w:rsidRPr="006B50CF">
                <w:rPr>
                  <w:rFonts w:eastAsia="Times New Roman" w:cs="Arial"/>
                  <w:b/>
                  <w:bCs/>
                  <w:i/>
                  <w:iCs/>
                  <w:color w:val="0000FF"/>
                </w:rPr>
                <w:t>Aboriginal Teenager Life Skills' </w:t>
              </w:r>
            </w:hyperlink>
            <w:hyperlink r:id="rId155" w:history="1">
              <w:r w:rsidRPr="006B50CF">
                <w:rPr>
                  <w:rFonts w:eastAsia="Times New Roman" w:cs="Arial"/>
                  <w:b/>
                  <w:bCs/>
                  <w:color w:val="0000FF"/>
                </w:rPr>
                <w:t>Programme Budget Costs</w:t>
              </w:r>
            </w:hyperlink>
            <w:r w:rsidRPr="006B50CF">
              <w:rPr>
                <w:rFonts w:eastAsia="Times New Roman" w:cs="Arial"/>
                <w:b/>
                <w:bCs/>
                <w:color w:val="000000"/>
              </w:rPr>
              <w:t> </w:t>
            </w:r>
            <w:r w:rsidRPr="006B50CF">
              <w:rPr>
                <w:rFonts w:eastAsia="Times New Roman" w:cs="Arial"/>
                <w:color w:val="000000"/>
              </w:rPr>
              <w:t>provides an Excel spreadsheet '</w:t>
            </w:r>
            <w:hyperlink r:id="rId156" w:history="1">
              <w:r w:rsidRPr="006B50CF">
                <w:rPr>
                  <w:rFonts w:eastAsia="Times New Roman" w:cs="Arial"/>
                  <w:b/>
                  <w:bCs/>
                  <w:color w:val="0000FF"/>
                </w:rPr>
                <w:t>Life_Skills_Programme_Budget.xlsx</w:t>
              </w:r>
            </w:hyperlink>
            <w:r w:rsidRPr="006B50CF">
              <w:rPr>
                <w:rFonts w:eastAsia="Times New Roman" w:cs="Arial"/>
                <w:color w:val="000000"/>
              </w:rPr>
              <w:t>' (for the initial three years of the </w:t>
            </w:r>
            <w:hyperlink r:id="rId157" w:history="1">
              <w:r w:rsidRPr="006B50CF">
                <w:rPr>
                  <w:rFonts w:eastAsia="Times New Roman" w:cs="Arial"/>
                  <w:b/>
                  <w:bCs/>
                  <w:color w:val="0000FF"/>
                </w:rPr>
                <w:t>Max 4¾ Years</w:t>
              </w:r>
            </w:hyperlink>
            <w:r w:rsidRPr="006B50CF">
              <w:rPr>
                <w:rFonts w:eastAsia="Times New Roman" w:cs="Arial"/>
                <w:b/>
                <w:bCs/>
                <w:color w:val="000000"/>
              </w:rPr>
              <w:t> </w:t>
            </w:r>
            <w:r w:rsidRPr="006B50CF">
              <w:rPr>
                <w:rFonts w:eastAsia="Times New Roman" w:cs="Arial"/>
                <w:color w:val="000000"/>
              </w:rPr>
              <w:t>of the</w:t>
            </w:r>
            <w:r w:rsidRPr="006B50CF">
              <w:rPr>
                <w:rFonts w:eastAsia="Times New Roman" w:cs="Arial"/>
                <w:b/>
                <w:bCs/>
                <w:color w:val="000000"/>
              </w:rPr>
              <w:t> </w:t>
            </w:r>
            <w:hyperlink r:id="rId158" w:history="1">
              <w:r w:rsidRPr="006B50CF">
                <w:rPr>
                  <w:rFonts w:eastAsia="Times New Roman" w:cs="Arial"/>
                  <w:b/>
                  <w:bCs/>
                  <w:i/>
                  <w:iCs/>
                  <w:color w:val="0000FF"/>
                </w:rPr>
                <w:t>Aboriginal Teenager Life Skills</w:t>
              </w:r>
              <w:r w:rsidRPr="006B50CF">
                <w:rPr>
                  <w:rFonts w:eastAsia="Times New Roman" w:cs="Arial"/>
                  <w:b/>
                  <w:bCs/>
                  <w:color w:val="0000FF"/>
                </w:rPr>
                <w:t> Coverage Period</w:t>
              </w:r>
            </w:hyperlink>
            <w:r w:rsidRPr="006B50CF">
              <w:rPr>
                <w:rFonts w:eastAsia="Times New Roman" w:cs="Arial"/>
                <w:color w:val="000000"/>
              </w:rPr>
              <w:t>)</w:t>
            </w:r>
            <w:r w:rsidRPr="006B50CF">
              <w:rPr>
                <w:rFonts w:eastAsia="Times New Roman" w:cs="Arial"/>
                <w:b/>
                <w:bCs/>
                <w:color w:val="000000"/>
              </w:rPr>
              <w:t>.  </w:t>
            </w:r>
            <w:r w:rsidRPr="006B50CF">
              <w:rPr>
                <w:rFonts w:eastAsia="Times New Roman" w:cs="Arial"/>
                <w:color w:val="000000"/>
              </w:rPr>
              <w:t>It contains 19 linked worksheets of all costs for the </w:t>
            </w:r>
            <w:hyperlink r:id="rId159" w:history="1">
              <w:r w:rsidRPr="006B50CF">
                <w:rPr>
                  <w:rFonts w:eastAsia="Times New Roman" w:cs="Arial"/>
                  <w:b/>
                  <w:bCs/>
                  <w:color w:val="0000FF"/>
                </w:rPr>
                <w:t>Cross Section Of Mentors</w:t>
              </w:r>
            </w:hyperlink>
            <w:r w:rsidRPr="006B50CF">
              <w:rPr>
                <w:rFonts w:eastAsia="Times New Roman" w:cs="Arial"/>
                <w:b/>
                <w:bCs/>
                <w:color w:val="000000"/>
              </w:rPr>
              <w:t> </w:t>
            </w:r>
            <w:r w:rsidRPr="006B50CF">
              <w:rPr>
                <w:rFonts w:eastAsia="Times New Roman" w:cs="Arial"/>
                <w:color w:val="000000"/>
              </w:rPr>
              <w:t>and </w:t>
            </w:r>
            <w:hyperlink r:id="rId160" w:history="1">
              <w:r w:rsidRPr="006B50CF">
                <w:rPr>
                  <w:rFonts w:eastAsia="Times New Roman" w:cs="Arial"/>
                  <w:b/>
                  <w:bCs/>
                  <w:color w:val="0000FF"/>
                </w:rPr>
                <w:t>Various Parties</w:t>
              </w:r>
            </w:hyperlink>
            <w:r w:rsidRPr="006B50CF">
              <w:rPr>
                <w:rFonts w:eastAsia="Times New Roman" w:cs="Arial"/>
                <w:color w:val="000000"/>
              </w:rPr>
              <w:t>, including substantive travel costs for the 120</w:t>
            </w:r>
            <w:r w:rsidRPr="006B50CF">
              <w:rPr>
                <w:rFonts w:eastAsia="Times New Roman" w:cs="Arial"/>
                <w:b/>
                <w:bCs/>
                <w:color w:val="000000"/>
              </w:rPr>
              <w:t> </w:t>
            </w:r>
            <w:r w:rsidRPr="006B50CF">
              <w:rPr>
                <w:rFonts w:eastAsia="Times New Roman" w:cs="Arial"/>
                <w:i/>
                <w:iCs/>
                <w:color w:val="000000"/>
              </w:rPr>
              <w:t>circa</w:t>
            </w:r>
            <w:r w:rsidRPr="006B50CF">
              <w:rPr>
                <w:rFonts w:eastAsia="Times New Roman" w:cs="Arial"/>
                <w:b/>
                <w:bCs/>
                <w:color w:val="000000"/>
              </w:rPr>
              <w:t> </w:t>
            </w:r>
            <w:hyperlink r:id="rId161" w:history="1">
              <w:r w:rsidRPr="006B50CF">
                <w:rPr>
                  <w:rFonts w:eastAsia="Times New Roman" w:cs="Arial"/>
                  <w:b/>
                  <w:bCs/>
                  <w:color w:val="0000FF"/>
                </w:rPr>
                <w:t>Accepted Year 9 Aboriginal Students</w:t>
              </w:r>
            </w:hyperlink>
            <w:r w:rsidRPr="006B50CF">
              <w:rPr>
                <w:rFonts w:eastAsia="Times New Roman" w:cs="Arial"/>
                <w:b/>
                <w:bCs/>
                <w:color w:val="000000"/>
              </w:rPr>
              <w:t> </w:t>
            </w:r>
            <w:r w:rsidRPr="006B50CF">
              <w:rPr>
                <w:rFonts w:eastAsia="Times New Roman" w:cs="Arial"/>
                <w:color w:val="000000"/>
              </w:rPr>
              <w:t>to attend each of the</w:t>
            </w:r>
            <w:r w:rsidRPr="006B50CF">
              <w:rPr>
                <w:rFonts w:eastAsia="Times New Roman" w:cs="Arial"/>
                <w:b/>
                <w:bCs/>
                <w:color w:val="000000"/>
                <w:sz w:val="22"/>
                <w:szCs w:val="22"/>
              </w:rPr>
              <w:t> </w:t>
            </w:r>
            <w:hyperlink r:id="rId162" w:history="1">
              <w:r w:rsidRPr="006B50CF">
                <w:rPr>
                  <w:rFonts w:eastAsia="Times New Roman" w:cs="Arial"/>
                  <w:b/>
                  <w:bCs/>
                  <w:color w:val="0000FF"/>
                  <w:shd w:val="clear" w:color="auto" w:fill="FFFFFF"/>
                </w:rPr>
                <w:t>Three Motivational Teams Challenges</w:t>
              </w:r>
            </w:hyperlink>
            <w:r w:rsidRPr="006B50CF">
              <w:rPr>
                <w:rFonts w:eastAsia="Times New Roman" w:cs="Arial"/>
                <w:color w:val="000000"/>
              </w:rPr>
              <w:t>:</w:t>
            </w:r>
          </w:p>
          <w:p w:rsidR="006B50CF" w:rsidRPr="006B50CF" w:rsidRDefault="006B50CF" w:rsidP="006B50CF">
            <w:pPr>
              <w:shd w:val="clear" w:color="auto" w:fill="FFFFFF"/>
              <w:spacing w:after="0" w:line="240" w:lineRule="auto"/>
              <w:ind w:left="675" w:hanging="675"/>
              <w:rPr>
                <w:rFonts w:eastAsia="Times New Roman" w:cs="Arial"/>
                <w:color w:val="000000"/>
              </w:rPr>
            </w:pPr>
            <w:r w:rsidRPr="006B50CF">
              <w:rPr>
                <w:rFonts w:eastAsia="Times New Roman" w:cs="Arial"/>
                <w:color w:val="000000"/>
              </w:rPr>
              <w:t>*         1st worksheet '</w:t>
            </w:r>
            <w:r w:rsidRPr="006B50CF">
              <w:rPr>
                <w:rFonts w:eastAsia="Times New Roman" w:cs="Arial"/>
                <w:b/>
                <w:bCs/>
                <w:color w:val="000000"/>
                <w:sz w:val="22"/>
                <w:szCs w:val="22"/>
              </w:rPr>
              <w:t>Summary Costs &amp; Receipts</w:t>
            </w:r>
            <w:r w:rsidRPr="006B50CF">
              <w:rPr>
                <w:rFonts w:eastAsia="Times New Roman" w:cs="Arial"/>
                <w:color w:val="000000"/>
              </w:rPr>
              <w:t>' and a $50,000 pa </w:t>
            </w:r>
            <w:hyperlink r:id="rId163" w:history="1">
              <w:r w:rsidRPr="006B50CF">
                <w:rPr>
                  <w:rFonts w:eastAsia="Times New Roman" w:cs="Arial"/>
                  <w:b/>
                  <w:bCs/>
                  <w:color w:val="0000FF"/>
                  <w:shd w:val="clear" w:color="auto" w:fill="FFFFFF"/>
                </w:rPr>
                <w:t>Pro-rata Annual Contribution To Budget Costs</w:t>
              </w:r>
            </w:hyperlink>
            <w:r w:rsidRPr="006B50CF">
              <w:rPr>
                <w:rFonts w:eastAsia="Times New Roman" w:cs="Arial"/>
                <w:b/>
                <w:bCs/>
                <w:color w:val="000000"/>
                <w:shd w:val="clear" w:color="auto" w:fill="FFFFFF"/>
              </w:rPr>
              <w:t> </w:t>
            </w:r>
            <w:hyperlink r:id="rId164" w:history="1">
              <w:r w:rsidRPr="006B50CF">
                <w:rPr>
                  <w:rFonts w:eastAsia="Times New Roman" w:cs="Arial"/>
                  <w:b/>
                  <w:bCs/>
                  <w:color w:val="0000FF"/>
                </w:rPr>
                <w:t>Funded</w:t>
              </w:r>
            </w:hyperlink>
            <w:r w:rsidRPr="006B50CF">
              <w:rPr>
                <w:rFonts w:eastAsia="Times New Roman" w:cs="Arial"/>
                <w:b/>
                <w:bCs/>
                <w:color w:val="000000"/>
              </w:rPr>
              <w:t> </w:t>
            </w:r>
            <w:r w:rsidRPr="006B50CF">
              <w:rPr>
                <w:rFonts w:eastAsia="Times New Roman" w:cs="Arial"/>
                <w:color w:val="000000"/>
              </w:rPr>
              <w:t>by each of the </w:t>
            </w:r>
            <w:hyperlink r:id="rId165" w:history="1">
              <w:r w:rsidRPr="006B50CF">
                <w:rPr>
                  <w:rFonts w:eastAsia="Times New Roman" w:cs="Arial"/>
                  <w:b/>
                  <w:bCs/>
                  <w:color w:val="0000FF"/>
                </w:rPr>
                <w:t>Ten Corporate Sponsors</w:t>
              </w:r>
            </w:hyperlink>
            <w:r w:rsidRPr="006B50CF">
              <w:rPr>
                <w:rFonts w:eastAsia="Times New Roman" w:cs="Arial"/>
                <w:color w:val="000000"/>
              </w:rPr>
              <w:t> which aggregates to $1,500,000 for the initial three years of the </w:t>
            </w:r>
            <w:hyperlink r:id="rId166" w:history="1">
              <w:r w:rsidRPr="006B50CF">
                <w:rPr>
                  <w:rFonts w:eastAsia="Times New Roman" w:cs="Arial"/>
                  <w:b/>
                  <w:bCs/>
                  <w:color w:val="0000FF"/>
                </w:rPr>
                <w:t>Max 4¾ Years</w:t>
              </w:r>
            </w:hyperlink>
            <w:r w:rsidRPr="006B50CF">
              <w:rPr>
                <w:rFonts w:eastAsia="Times New Roman" w:cs="Arial"/>
                <w:b/>
                <w:bCs/>
                <w:color w:val="000000"/>
              </w:rPr>
              <w:t> </w:t>
            </w:r>
            <w:r w:rsidRPr="006B50CF">
              <w:rPr>
                <w:rFonts w:eastAsia="Times New Roman" w:cs="Arial"/>
                <w:color w:val="000000"/>
              </w:rPr>
              <w:t>of the</w:t>
            </w:r>
            <w:r w:rsidRPr="006B50CF">
              <w:rPr>
                <w:rFonts w:eastAsia="Times New Roman" w:cs="Arial"/>
                <w:b/>
                <w:bCs/>
                <w:color w:val="000000"/>
              </w:rPr>
              <w:t> </w:t>
            </w:r>
            <w:r w:rsidR="00822EB8">
              <w:rPr>
                <w:rFonts w:eastAsia="Times New Roman" w:cs="Arial"/>
                <w:b/>
                <w:bCs/>
                <w:color w:val="000000"/>
              </w:rPr>
              <w:br/>
            </w:r>
            <w:hyperlink r:id="rId167" w:history="1">
              <w:r w:rsidRPr="006B50CF">
                <w:rPr>
                  <w:rFonts w:eastAsia="Times New Roman" w:cs="Arial"/>
                  <w:b/>
                  <w:bCs/>
                  <w:i/>
                  <w:iCs/>
                  <w:color w:val="0000FF"/>
                </w:rPr>
                <w:t>Aboriginal Teenager Life Skills</w:t>
              </w:r>
              <w:r w:rsidRPr="006B50CF">
                <w:rPr>
                  <w:rFonts w:eastAsia="Times New Roman" w:cs="Arial"/>
                  <w:b/>
                  <w:bCs/>
                  <w:color w:val="0000FF"/>
                </w:rPr>
                <w:t> Coverage Period</w:t>
              </w:r>
            </w:hyperlink>
            <w:r w:rsidRPr="006B50CF">
              <w:rPr>
                <w:rFonts w:eastAsia="Times New Roman" w:cs="Arial"/>
                <w:color w:val="000000"/>
              </w:rPr>
              <w:t>. </w:t>
            </w:r>
          </w:p>
          <w:p w:rsidR="006B50CF" w:rsidRPr="006B50CF" w:rsidRDefault="006B50CF" w:rsidP="006B50CF">
            <w:pPr>
              <w:shd w:val="clear" w:color="auto" w:fill="FFFFFF"/>
              <w:spacing w:after="0" w:line="240" w:lineRule="auto"/>
              <w:ind w:left="675" w:hanging="675"/>
              <w:rPr>
                <w:rFonts w:eastAsia="Times New Roman" w:cs="Arial"/>
                <w:color w:val="000000"/>
              </w:rPr>
            </w:pPr>
            <w:r w:rsidRPr="006B50CF">
              <w:rPr>
                <w:rFonts w:eastAsia="Times New Roman" w:cs="Arial"/>
                <w:color w:val="000000"/>
              </w:rPr>
              <w:t>*         2nd worksheet '</w:t>
            </w:r>
            <w:r w:rsidRPr="006B50CF">
              <w:rPr>
                <w:rFonts w:eastAsia="Times New Roman" w:cs="Arial"/>
                <w:b/>
                <w:bCs/>
                <w:color w:val="000000"/>
                <w:sz w:val="22"/>
                <w:szCs w:val="22"/>
              </w:rPr>
              <w:t>Summary Budget item costs</w:t>
            </w:r>
            <w:r w:rsidRPr="006B50CF">
              <w:rPr>
                <w:rFonts w:eastAsia="Times New Roman" w:cs="Arial"/>
                <w:color w:val="000000"/>
              </w:rPr>
              <w:t>' provides a detailed break-up of the extensive budget items which aggregate $1,393,653 over three years which is 92.91% of the $1,500,000 </w:t>
            </w:r>
            <w:hyperlink r:id="rId168" w:history="1">
              <w:r w:rsidRPr="006B50CF">
                <w:rPr>
                  <w:rFonts w:eastAsia="Times New Roman" w:cs="Arial"/>
                  <w:b/>
                  <w:bCs/>
                  <w:color w:val="0000FF"/>
                  <w:shd w:val="clear" w:color="auto" w:fill="FFFFFF"/>
                </w:rPr>
                <w:t>Pro-rata Annual Contribution To Budget Costs</w:t>
              </w:r>
            </w:hyperlink>
            <w:r w:rsidRPr="006B50CF">
              <w:rPr>
                <w:rFonts w:eastAsia="Times New Roman" w:cs="Arial"/>
                <w:b/>
                <w:bCs/>
                <w:color w:val="000000"/>
                <w:shd w:val="clear" w:color="auto" w:fill="FFFFFF"/>
              </w:rPr>
              <w:t> </w:t>
            </w:r>
            <w:r w:rsidRPr="006B50CF">
              <w:rPr>
                <w:rFonts w:eastAsia="Times New Roman" w:cs="Arial"/>
                <w:color w:val="000000"/>
              </w:rPr>
              <w:t>from the </w:t>
            </w:r>
            <w:hyperlink r:id="rId169" w:history="1">
              <w:r w:rsidRPr="006B50CF">
                <w:rPr>
                  <w:rFonts w:eastAsia="Times New Roman" w:cs="Arial"/>
                  <w:b/>
                  <w:bCs/>
                  <w:color w:val="0000FF"/>
                </w:rPr>
                <w:t>Ten Corporate Sponsors</w:t>
              </w:r>
            </w:hyperlink>
            <w:r w:rsidRPr="006B50CF">
              <w:rPr>
                <w:rFonts w:eastAsia="Times New Roman" w:cs="Arial"/>
                <w:color w:val="000000"/>
              </w:rPr>
              <w:t>, leaving a forecast surplus of $106,347 even after providing a 'Contingency' of $30,000. </w:t>
            </w:r>
          </w:p>
          <w:p w:rsidR="006B50CF" w:rsidRPr="006B50CF" w:rsidRDefault="006B50CF" w:rsidP="006B50CF">
            <w:pPr>
              <w:shd w:val="clear" w:color="auto" w:fill="FFFFFF"/>
              <w:spacing w:after="0" w:line="240" w:lineRule="auto"/>
              <w:ind w:left="675" w:hanging="675"/>
              <w:rPr>
                <w:rFonts w:eastAsia="Times New Roman" w:cs="Arial"/>
                <w:color w:val="000000"/>
              </w:rPr>
            </w:pPr>
            <w:r w:rsidRPr="006B50CF">
              <w:rPr>
                <w:rFonts w:eastAsia="Times New Roman" w:cs="Arial"/>
                <w:color w:val="000000"/>
              </w:rPr>
              <w:t>*          2nd worksheet '</w:t>
            </w:r>
            <w:r w:rsidRPr="006B50CF">
              <w:rPr>
                <w:rFonts w:eastAsia="Times New Roman" w:cs="Arial"/>
                <w:b/>
                <w:bCs/>
                <w:color w:val="000000"/>
                <w:sz w:val="22"/>
                <w:szCs w:val="22"/>
              </w:rPr>
              <w:t>Summary Budget item costs</w:t>
            </w:r>
            <w:r w:rsidRPr="006B50CF">
              <w:rPr>
                <w:rFonts w:eastAsia="Times New Roman" w:cs="Arial"/>
                <w:color w:val="000000"/>
              </w:rPr>
              <w:t>' calcs that each of the 30 </w:t>
            </w:r>
            <w:r w:rsidR="00822EB8">
              <w:rPr>
                <w:rFonts w:eastAsia="Times New Roman" w:cs="Arial"/>
                <w:color w:val="000000"/>
              </w:rPr>
              <w:br/>
            </w:r>
            <w:hyperlink r:id="rId170" w:history="1">
              <w:r w:rsidRPr="006B50CF">
                <w:rPr>
                  <w:rFonts w:eastAsia="Times New Roman" w:cs="Arial"/>
                  <w:b/>
                  <w:bCs/>
                  <w:color w:val="0000FF"/>
                </w:rPr>
                <w:t>Indigenous Local Connectors</w:t>
              </w:r>
            </w:hyperlink>
            <w:r w:rsidRPr="006B50CF">
              <w:rPr>
                <w:rFonts w:eastAsia="Times New Roman" w:cs="Arial"/>
                <w:b/>
                <w:bCs/>
                <w:color w:val="000000"/>
              </w:rPr>
              <w:t> </w:t>
            </w:r>
            <w:r w:rsidRPr="006B50CF">
              <w:rPr>
                <w:rFonts w:eastAsia="Times New Roman" w:cs="Arial"/>
                <w:color w:val="000000"/>
              </w:rPr>
              <w:t>roles</w:t>
            </w:r>
            <w:r w:rsidRPr="006B50CF">
              <w:rPr>
                <w:rFonts w:eastAsia="Times New Roman" w:cs="Arial"/>
                <w:b/>
                <w:bCs/>
                <w:color w:val="000000"/>
              </w:rPr>
              <w:t> </w:t>
            </w:r>
            <w:r w:rsidRPr="006B50CF">
              <w:rPr>
                <w:rFonts w:eastAsia="Times New Roman" w:cs="Arial"/>
                <w:color w:val="000000"/>
              </w:rPr>
              <w:t>(who live in each of the</w:t>
            </w:r>
            <w:r w:rsidRPr="006B50CF">
              <w:rPr>
                <w:rFonts w:eastAsia="Times New Roman" w:cs="Arial"/>
                <w:b/>
                <w:bCs/>
                <w:color w:val="000000"/>
              </w:rPr>
              <w:t> </w:t>
            </w:r>
            <w:hyperlink r:id="rId171" w:history="1">
              <w:r w:rsidRPr="006B50CF">
                <w:rPr>
                  <w:rFonts w:eastAsia="Times New Roman" w:cs="Arial"/>
                  <w:b/>
                  <w:bCs/>
                  <w:color w:val="0000FF"/>
                </w:rPr>
                <w:t>Six Regional Townships</w:t>
              </w:r>
            </w:hyperlink>
            <w:r w:rsidRPr="006B50CF">
              <w:rPr>
                <w:rFonts w:eastAsia="Times New Roman" w:cs="Arial"/>
                <w:color w:val="000000"/>
              </w:rPr>
              <w:t> in the N.T. that would be </w:t>
            </w:r>
            <w:r w:rsidRPr="006B50CF">
              <w:rPr>
                <w:rFonts w:eastAsia="Times New Roman" w:cs="Arial"/>
                <w:i/>
                <w:iCs/>
                <w:color w:val="000000"/>
              </w:rPr>
              <w:t>Elders at the Coal Face</w:t>
            </w:r>
            <w:r w:rsidRPr="006B50CF">
              <w:rPr>
                <w:rFonts w:eastAsia="Times New Roman" w:cs="Arial"/>
                <w:color w:val="000000"/>
              </w:rPr>
              <w:t> to assist each of the </w:t>
            </w:r>
            <w:r w:rsidR="00291C55">
              <w:rPr>
                <w:rFonts w:eastAsia="Times New Roman" w:cs="Arial"/>
                <w:color w:val="000000"/>
              </w:rPr>
              <w:br/>
            </w:r>
            <w:hyperlink r:id="rId172" w:history="1">
              <w:r w:rsidRPr="006B50CF">
                <w:rPr>
                  <w:rFonts w:eastAsia="Times New Roman" w:cs="Arial"/>
                  <w:b/>
                  <w:bCs/>
                  <w:color w:val="0000FF"/>
                </w:rPr>
                <w:t>Ten Regional Township Teams</w:t>
              </w:r>
            </w:hyperlink>
            <w:r w:rsidRPr="006B50CF">
              <w:rPr>
                <w:rFonts w:eastAsia="Times New Roman" w:cs="Arial"/>
                <w:b/>
                <w:bCs/>
                <w:color w:val="000000"/>
              </w:rPr>
              <w:t> </w:t>
            </w:r>
            <w:r w:rsidRPr="006B50CF">
              <w:rPr>
                <w:rFonts w:eastAsia="Times New Roman" w:cs="Arial"/>
                <w:color w:val="000000"/>
              </w:rPr>
              <w:t>prepare for and compete in the </w:t>
            </w:r>
            <w:hyperlink r:id="rId173" w:history="1">
              <w:r w:rsidRPr="006B50CF">
                <w:rPr>
                  <w:rFonts w:eastAsia="Times New Roman" w:cs="Arial"/>
                  <w:b/>
                  <w:bCs/>
                  <w:color w:val="0000FF"/>
                  <w:shd w:val="clear" w:color="auto" w:fill="FFFFFF"/>
                </w:rPr>
                <w:t>Three Motivational Teams Challenges</w:t>
              </w:r>
            </w:hyperlink>
            <w:r w:rsidRPr="006B50CF">
              <w:rPr>
                <w:rFonts w:eastAsia="Times New Roman" w:cs="Arial"/>
                <w:color w:val="000000"/>
                <w:shd w:val="clear" w:color="auto" w:fill="FFFFFF"/>
              </w:rPr>
              <w:t>) would each be paid $7,350 p.a. and be covered for out-of-pocket costs $2,000 </w:t>
            </w:r>
            <w:r w:rsidRPr="006B50CF">
              <w:rPr>
                <w:rFonts w:eastAsia="Times New Roman" w:cs="Arial"/>
                <w:i/>
                <w:iCs/>
                <w:color w:val="000000"/>
                <w:shd w:val="clear" w:color="auto" w:fill="FFFFFF"/>
              </w:rPr>
              <w:t>circa</w:t>
            </w:r>
            <w:r w:rsidRPr="006B50CF">
              <w:rPr>
                <w:rFonts w:eastAsia="Times New Roman" w:cs="Arial"/>
                <w:color w:val="000000"/>
                <w:shd w:val="clear" w:color="auto" w:fill="FFFFFF"/>
              </w:rPr>
              <w:t> pa. </w:t>
            </w:r>
          </w:p>
          <w:p w:rsidR="006B50CF" w:rsidRPr="006B50CF" w:rsidRDefault="006B50CF" w:rsidP="006B50CF">
            <w:pPr>
              <w:shd w:val="clear" w:color="auto" w:fill="FFFFFF"/>
              <w:spacing w:before="120" w:after="135" w:line="240" w:lineRule="auto"/>
              <w:rPr>
                <w:rFonts w:eastAsia="Times New Roman" w:cs="Arial"/>
                <w:color w:val="000000"/>
              </w:rPr>
            </w:pPr>
            <w:r w:rsidRPr="006B50CF">
              <w:rPr>
                <w:rFonts w:eastAsia="Times New Roman" w:cs="Arial"/>
                <w:color w:val="000000"/>
              </w:rPr>
              <w:t>The above programme costs are very low, because </w:t>
            </w:r>
            <w:hyperlink r:id="rId174" w:history="1">
              <w:r w:rsidRPr="006B50CF">
                <w:rPr>
                  <w:rFonts w:eastAsia="Times New Roman" w:cs="Arial"/>
                  <w:b/>
                  <w:bCs/>
                  <w:color w:val="0000FF"/>
                </w:rPr>
                <w:t>ATLSEIP</w:t>
              </w:r>
            </w:hyperlink>
            <w:r w:rsidRPr="006B50CF">
              <w:rPr>
                <w:rFonts w:eastAsia="Times New Roman" w:cs="Arial"/>
                <w:b/>
                <w:bCs/>
                <w:color w:val="000000"/>
              </w:rPr>
              <w:t> </w:t>
            </w:r>
            <w:r w:rsidRPr="006B50CF">
              <w:rPr>
                <w:rFonts w:eastAsia="Times New Roman" w:cs="Arial"/>
                <w:color w:val="000000"/>
              </w:rPr>
              <w:t>is</w:t>
            </w:r>
            <w:r w:rsidRPr="006B50CF">
              <w:rPr>
                <w:rFonts w:eastAsia="Times New Roman" w:cs="Arial"/>
                <w:b/>
                <w:bCs/>
                <w:color w:val="000000"/>
              </w:rPr>
              <w:t> </w:t>
            </w:r>
            <w:hyperlink r:id="rId175" w:history="1">
              <w:r w:rsidRPr="006B50CF">
                <w:rPr>
                  <w:rFonts w:eastAsia="Times New Roman" w:cs="Arial"/>
                  <w:b/>
                  <w:bCs/>
                  <w:color w:val="0000FF"/>
                </w:rPr>
                <w:t>Administered</w:t>
              </w:r>
            </w:hyperlink>
            <w:r w:rsidRPr="006B50CF">
              <w:rPr>
                <w:rFonts w:eastAsia="Times New Roman" w:cs="Arial"/>
                <w:b/>
                <w:bCs/>
                <w:color w:val="000000"/>
              </w:rPr>
              <w:t>, </w:t>
            </w:r>
            <w:r w:rsidRPr="006B50CF">
              <w:rPr>
                <w:rFonts w:eastAsia="Times New Roman" w:cs="Arial"/>
                <w:color w:val="000000"/>
              </w:rPr>
              <w:t>in concert with the </w:t>
            </w:r>
            <w:hyperlink r:id="rId176" w:history="1">
              <w:r w:rsidRPr="006B50CF">
                <w:rPr>
                  <w:rFonts w:eastAsia="Times New Roman" w:cs="Arial"/>
                  <w:b/>
                  <w:bCs/>
                  <w:color w:val="0000FF"/>
                </w:rPr>
                <w:t>Indigenous Principal's Representative</w:t>
              </w:r>
            </w:hyperlink>
            <w:r w:rsidRPr="006B50CF">
              <w:rPr>
                <w:rFonts w:eastAsia="Times New Roman" w:cs="Arial"/>
                <w:b/>
                <w:bCs/>
                <w:color w:val="000000"/>
              </w:rPr>
              <w:t> </w:t>
            </w:r>
            <w:r w:rsidRPr="006B50CF">
              <w:rPr>
                <w:rFonts w:eastAsia="Times New Roman" w:cs="Arial"/>
                <w:color w:val="000000"/>
              </w:rPr>
              <w:t>and</w:t>
            </w:r>
            <w:r w:rsidRPr="006B50CF">
              <w:rPr>
                <w:rFonts w:eastAsia="Times New Roman" w:cs="Arial"/>
                <w:b/>
                <w:bCs/>
                <w:color w:val="000000"/>
              </w:rPr>
              <w:t> </w:t>
            </w:r>
            <w:r w:rsidRPr="006B50CF">
              <w:rPr>
                <w:rFonts w:eastAsia="Times New Roman" w:cs="Arial"/>
                <w:color w:val="000000"/>
              </w:rPr>
              <w:t>the</w:t>
            </w:r>
            <w:hyperlink r:id="rId177" w:history="1">
              <w:r w:rsidRPr="006B50CF">
                <w:rPr>
                  <w:rFonts w:eastAsia="Times New Roman" w:cs="Arial"/>
                  <w:b/>
                  <w:bCs/>
                  <w:color w:val="0000FF"/>
                </w:rPr>
                <w:t> Indigenous Local Connectors</w:t>
              </w:r>
            </w:hyperlink>
            <w:r w:rsidRPr="006B50CF">
              <w:rPr>
                <w:rFonts w:eastAsia="Times New Roman" w:cs="Arial"/>
                <w:b/>
                <w:bCs/>
                <w:color w:val="000000"/>
              </w:rPr>
              <w:t> </w:t>
            </w:r>
            <w:r w:rsidRPr="006B50CF">
              <w:rPr>
                <w:rFonts w:eastAsia="Times New Roman" w:cs="Arial"/>
                <w:color w:val="000000"/>
              </w:rPr>
              <w:t>in each of the </w:t>
            </w:r>
            <w:hyperlink r:id="rId178" w:history="1">
              <w:r w:rsidRPr="006B50CF">
                <w:rPr>
                  <w:rFonts w:eastAsia="Times New Roman" w:cs="Arial"/>
                  <w:b/>
                  <w:bCs/>
                  <w:color w:val="0000FF"/>
                </w:rPr>
                <w:t>Six Regional Townships</w:t>
              </w:r>
            </w:hyperlink>
            <w:r w:rsidRPr="006B50CF">
              <w:rPr>
                <w:rFonts w:eastAsia="Times New Roman" w:cs="Arial"/>
                <w:b/>
                <w:bCs/>
                <w:color w:val="000000"/>
              </w:rPr>
              <w:t>, </w:t>
            </w:r>
            <w:r w:rsidRPr="006B50CF">
              <w:rPr>
                <w:rFonts w:eastAsia="Times New Roman" w:cs="Arial"/>
                <w:color w:val="000000"/>
              </w:rPr>
              <w:t>by</w:t>
            </w:r>
            <w:r w:rsidRPr="006B50CF">
              <w:rPr>
                <w:rFonts w:eastAsia="Times New Roman" w:cs="Arial"/>
                <w:b/>
                <w:bCs/>
                <w:color w:val="000000"/>
              </w:rPr>
              <w:t> </w:t>
            </w:r>
            <w:hyperlink r:id="rId179" w:history="1">
              <w:r w:rsidRPr="006B50CF">
                <w:rPr>
                  <w:rFonts w:eastAsia="Times New Roman" w:cs="Arial"/>
                  <w:b/>
                  <w:bCs/>
                  <w:color w:val="0000FF"/>
                </w:rPr>
                <w:t>Thirty Philanthropic Elder Colleagues</w:t>
              </w:r>
            </w:hyperlink>
            <w:r w:rsidRPr="006B50CF">
              <w:rPr>
                <w:rFonts w:eastAsia="Times New Roman" w:cs="Arial"/>
                <w:b/>
                <w:bCs/>
                <w:color w:val="000000"/>
              </w:rPr>
              <w:t> </w:t>
            </w:r>
            <w:r w:rsidRPr="006B50CF">
              <w:rPr>
                <w:rFonts w:eastAsia="Times New Roman" w:cs="Arial"/>
                <w:color w:val="000000"/>
              </w:rPr>
              <w:t>who possess</w:t>
            </w:r>
            <w:r w:rsidRPr="006B50CF">
              <w:rPr>
                <w:rFonts w:eastAsia="Times New Roman" w:cs="Arial"/>
                <w:b/>
                <w:bCs/>
                <w:color w:val="000000"/>
              </w:rPr>
              <w:t> </w:t>
            </w:r>
            <w:hyperlink r:id="rId180" w:history="1">
              <w:r w:rsidRPr="006B50CF">
                <w:rPr>
                  <w:rFonts w:eastAsia="Times New Roman" w:cs="Arial"/>
                  <w:b/>
                  <w:bCs/>
                  <w:color w:val="0000FF"/>
                </w:rPr>
                <w:t>Three </w:t>
              </w:r>
              <w:r w:rsidRPr="006B50CF">
                <w:rPr>
                  <w:rFonts w:eastAsia="Times New Roman" w:cs="Arial"/>
                  <w:b/>
                  <w:bCs/>
                  <w:i/>
                  <w:iCs/>
                  <w:color w:val="0000FF"/>
                </w:rPr>
                <w:t>WOO</w:t>
              </w:r>
              <w:r w:rsidRPr="006B50CF">
                <w:rPr>
                  <w:rFonts w:eastAsia="Times New Roman" w:cs="Arial"/>
                  <w:b/>
                  <w:bCs/>
                  <w:color w:val="0000FF"/>
                </w:rPr>
                <w:t> Qualities</w:t>
              </w:r>
            </w:hyperlink>
            <w:r w:rsidRPr="006B50CF">
              <w:rPr>
                <w:rFonts w:eastAsia="Times New Roman" w:cs="Arial"/>
                <w:b/>
                <w:bCs/>
                <w:color w:val="000000"/>
              </w:rPr>
              <w:t> </w:t>
            </w:r>
            <w:r w:rsidRPr="006B50CF">
              <w:rPr>
                <w:rFonts w:eastAsia="Times New Roman" w:cs="Arial"/>
                <w:color w:val="000000"/>
              </w:rPr>
              <w:t>to use their </w:t>
            </w:r>
            <w:hyperlink r:id="rId181" w:history="1">
              <w:r w:rsidRPr="006B50CF">
                <w:rPr>
                  <w:rFonts w:eastAsia="Times New Roman" w:cs="Arial"/>
                  <w:b/>
                  <w:bCs/>
                  <w:color w:val="0000FF"/>
                  <w:shd w:val="clear" w:color="auto" w:fill="FFFFFF"/>
                </w:rPr>
                <w:t>Project Development Expertise</w:t>
              </w:r>
            </w:hyperlink>
            <w:r w:rsidRPr="006B50CF">
              <w:rPr>
                <w:rFonts w:eastAsia="Times New Roman" w:cs="Arial"/>
                <w:b/>
                <w:bCs/>
                <w:color w:val="000000"/>
                <w:shd w:val="clear" w:color="auto" w:fill="FFFFFF"/>
              </w:rPr>
              <w:t> </w:t>
            </w:r>
            <w:r w:rsidRPr="006B50CF">
              <w:rPr>
                <w:rFonts w:eastAsia="Times New Roman" w:cs="Arial"/>
                <w:color w:val="000000"/>
                <w:shd w:val="clear" w:color="auto" w:fill="FFFFFF"/>
              </w:rPr>
              <w:t>and bring</w:t>
            </w:r>
            <w:r w:rsidRPr="006B50CF">
              <w:rPr>
                <w:rFonts w:eastAsia="Times New Roman" w:cs="Arial"/>
                <w:b/>
                <w:bCs/>
                <w:color w:val="000000"/>
                <w:shd w:val="clear" w:color="auto" w:fill="FFFFFF"/>
              </w:rPr>
              <w:t> </w:t>
            </w:r>
            <w:hyperlink r:id="rId182" w:history="1">
              <w:r w:rsidRPr="006B50CF">
                <w:rPr>
                  <w:rFonts w:eastAsia="Times New Roman" w:cs="Arial"/>
                  <w:b/>
                  <w:bCs/>
                  <w:color w:val="0000FF"/>
                </w:rPr>
                <w:t>Complimentary Low Cost Initiatives</w:t>
              </w:r>
            </w:hyperlink>
            <w:r w:rsidRPr="006B50CF">
              <w:rPr>
                <w:rFonts w:eastAsia="Times New Roman" w:cs="Arial"/>
                <w:b/>
                <w:bCs/>
                <w:color w:val="000000"/>
              </w:rPr>
              <w:t> </w:t>
            </w:r>
            <w:r w:rsidRPr="006B50CF">
              <w:rPr>
                <w:rFonts w:eastAsia="Times New Roman" w:cs="Arial"/>
                <w:color w:val="000000"/>
              </w:rPr>
              <w:t>to -</w:t>
            </w:r>
            <w:r w:rsidRPr="006B50CF">
              <w:rPr>
                <w:rFonts w:eastAsia="Times New Roman" w:cs="Arial"/>
                <w:color w:val="000000"/>
              </w:rPr>
              <w:br/>
              <w:t>+       assist</w:t>
            </w:r>
            <w:r w:rsidRPr="006B50CF">
              <w:rPr>
                <w:rFonts w:eastAsia="Times New Roman" w:cs="Arial"/>
                <w:b/>
                <w:bCs/>
                <w:color w:val="000000"/>
              </w:rPr>
              <w:t> </w:t>
            </w:r>
            <w:hyperlink r:id="rId183" w:history="1">
              <w:r w:rsidRPr="006B50CF">
                <w:rPr>
                  <w:rFonts w:eastAsia="Times New Roman" w:cs="Arial"/>
                  <w:b/>
                  <w:bCs/>
                  <w:color w:val="0000FF"/>
                  <w:shd w:val="clear" w:color="auto" w:fill="FFFFFF"/>
                </w:rPr>
                <w:t>Socially Disadvantaged</w:t>
              </w:r>
            </w:hyperlink>
            <w:r w:rsidRPr="006B50CF">
              <w:rPr>
                <w:rFonts w:eastAsia="Times New Roman" w:cs="Arial"/>
                <w:b/>
                <w:bCs/>
                <w:color w:val="000000"/>
              </w:rPr>
              <w:t> </w:t>
            </w:r>
            <w:r w:rsidRPr="006B50CF">
              <w:rPr>
                <w:rFonts w:eastAsia="Times New Roman" w:cs="Arial"/>
                <w:color w:val="000000"/>
              </w:rPr>
              <w:t>Indigenous</w:t>
            </w:r>
            <w:r w:rsidRPr="006B50CF">
              <w:rPr>
                <w:rFonts w:eastAsia="Times New Roman" w:cs="Arial"/>
                <w:b/>
                <w:bCs/>
                <w:color w:val="000000"/>
              </w:rPr>
              <w:t> </w:t>
            </w:r>
            <w:r w:rsidRPr="006B50CF">
              <w:rPr>
                <w:rFonts w:eastAsia="Times New Roman" w:cs="Arial"/>
                <w:color w:val="000000"/>
              </w:rPr>
              <w:t>Australians; and</w:t>
            </w:r>
            <w:r w:rsidRPr="006B50CF">
              <w:rPr>
                <w:rFonts w:eastAsia="Times New Roman" w:cs="Arial"/>
                <w:color w:val="000000"/>
              </w:rPr>
              <w:br/>
              <w:t>+       evidence </w:t>
            </w:r>
            <w:hyperlink r:id="rId184" w:history="1">
              <w:r w:rsidRPr="006B50CF">
                <w:rPr>
                  <w:rFonts w:eastAsia="Times New Roman" w:cs="Arial"/>
                  <w:b/>
                  <w:bCs/>
                  <w:color w:val="0000FF"/>
                </w:rPr>
                <w:t>Corporate Social Responsibility</w:t>
              </w:r>
            </w:hyperlink>
            <w:r w:rsidRPr="006B50CF">
              <w:rPr>
                <w:rFonts w:eastAsia="Times New Roman" w:cs="Arial"/>
                <w:b/>
                <w:bCs/>
                <w:color w:val="000000"/>
              </w:rPr>
              <w:t> </w:t>
            </w:r>
            <w:r w:rsidRPr="006B50CF">
              <w:rPr>
                <w:rFonts w:eastAsia="Times New Roman" w:cs="Arial"/>
                <w:color w:val="000000"/>
              </w:rPr>
              <w:t>thereby enhance </w:t>
            </w:r>
            <w:r w:rsidR="00291C55">
              <w:rPr>
                <w:rFonts w:eastAsia="Times New Roman" w:cs="Arial"/>
                <w:color w:val="000000"/>
              </w:rPr>
              <w:br/>
            </w:r>
            <w:hyperlink r:id="rId185" w:history="1">
              <w:r w:rsidRPr="006B50CF">
                <w:rPr>
                  <w:rFonts w:eastAsia="Times New Roman" w:cs="Arial"/>
                  <w:b/>
                  <w:bCs/>
                  <w:color w:val="0000FF"/>
                  <w:shd w:val="clear" w:color="auto" w:fill="FFFFFF"/>
                </w:rPr>
                <w:t>Brand Name</w:t>
              </w:r>
            </w:hyperlink>
            <w:r w:rsidRPr="006B50CF">
              <w:rPr>
                <w:rFonts w:eastAsia="Times New Roman" w:cs="Arial"/>
                <w:b/>
                <w:bCs/>
                <w:color w:val="000000"/>
                <w:shd w:val="clear" w:color="auto" w:fill="FFFFFF"/>
              </w:rPr>
              <w:t> </w:t>
            </w:r>
            <w:r w:rsidRPr="006B50CF">
              <w:rPr>
                <w:rFonts w:eastAsia="Times New Roman" w:cs="Arial"/>
                <w:color w:val="000000"/>
              </w:rPr>
              <w:t>of</w:t>
            </w:r>
            <w:r w:rsidRPr="006B50CF">
              <w:rPr>
                <w:rFonts w:eastAsia="Times New Roman" w:cs="Arial"/>
                <w:b/>
                <w:bCs/>
                <w:color w:val="000000"/>
              </w:rPr>
              <w:t> </w:t>
            </w:r>
            <w:hyperlink r:id="rId186" w:history="1">
              <w:r w:rsidRPr="006B50CF">
                <w:rPr>
                  <w:rFonts w:eastAsia="Times New Roman" w:cs="Arial"/>
                  <w:b/>
                  <w:bCs/>
                  <w:color w:val="0000FF"/>
                </w:rPr>
                <w:t>Ten Corporate Sponsors</w:t>
              </w:r>
            </w:hyperlink>
            <w:r w:rsidRPr="006B50CF">
              <w:rPr>
                <w:rFonts w:eastAsia="Times New Roman" w:cs="Arial"/>
                <w:b/>
                <w:bCs/>
                <w:color w:val="000000"/>
              </w:rPr>
              <w:t>.</w:t>
            </w:r>
          </w:p>
          <w:p w:rsidR="006B50CF" w:rsidRPr="006B50CF" w:rsidRDefault="00291C55" w:rsidP="006B50CF">
            <w:pPr>
              <w:spacing w:after="15" w:line="240" w:lineRule="auto"/>
              <w:rPr>
                <w:rFonts w:eastAsia="Times New Roman" w:cs="Arial"/>
              </w:rPr>
            </w:pPr>
            <w:hyperlink r:id="rId187" w:history="1">
              <w:r w:rsidR="006B50CF" w:rsidRPr="006B50CF">
                <w:rPr>
                  <w:rFonts w:eastAsia="Times New Roman" w:cs="Arial"/>
                  <w:b/>
                  <w:bCs/>
                  <w:color w:val="0000FF"/>
                </w:rPr>
                <w:t>ATLSEIP</w:t>
              </w:r>
            </w:hyperlink>
            <w:r w:rsidR="006B50CF" w:rsidRPr="006B50CF">
              <w:rPr>
                <w:rFonts w:eastAsia="Times New Roman" w:cs="Arial"/>
                <w:b/>
                <w:bCs/>
              </w:rPr>
              <w:t> </w:t>
            </w:r>
            <w:r w:rsidR="006B50CF" w:rsidRPr="006B50CF">
              <w:rPr>
                <w:rFonts w:eastAsia="Times New Roman" w:cs="Arial"/>
              </w:rPr>
              <w:t>is not </w:t>
            </w:r>
            <w:r w:rsidR="006B50CF" w:rsidRPr="006B50CF">
              <w:rPr>
                <w:rFonts w:eastAsia="Times New Roman" w:cs="Arial"/>
                <w:i/>
                <w:iCs/>
              </w:rPr>
              <w:t>a dozen pages of ideas</w:t>
            </w:r>
            <w:r w:rsidR="006B50CF" w:rsidRPr="006B50CF">
              <w:rPr>
                <w:rFonts w:eastAsia="Times New Roman" w:cs="Arial"/>
                <w:b/>
                <w:bCs/>
              </w:rPr>
              <w:t>.  </w:t>
            </w:r>
            <w:r w:rsidR="006B50CF" w:rsidRPr="006B50CF">
              <w:rPr>
                <w:rFonts w:eastAsia="Times New Roman" w:cs="Arial"/>
              </w:rPr>
              <w:t>It is hundreds of pages of intertwined detail to review:</w:t>
            </w:r>
          </w:p>
          <w:p w:rsidR="006B50CF" w:rsidRPr="006B50CF" w:rsidRDefault="006B50CF" w:rsidP="006B50CF">
            <w:pPr>
              <w:spacing w:before="15" w:after="15" w:line="240" w:lineRule="auto"/>
              <w:rPr>
                <w:rFonts w:eastAsia="Times New Roman" w:cs="Arial"/>
              </w:rPr>
            </w:pPr>
            <w:r w:rsidRPr="006B50CF">
              <w:rPr>
                <w:rFonts w:eastAsia="Times New Roman" w:cs="Arial"/>
                <w:b/>
                <w:bCs/>
                <w:color w:val="336699"/>
              </w:rPr>
              <w:t>1.     </w:t>
            </w:r>
            <w:hyperlink r:id="rId188" w:history="1">
              <w:r w:rsidRPr="006B50CF">
                <w:rPr>
                  <w:rFonts w:eastAsia="Times New Roman" w:cs="Arial"/>
                  <w:b/>
                  <w:bCs/>
                  <w:color w:val="336699"/>
                </w:rPr>
                <w:t>What, Who, Where, When, Why, How &amp; How much?</w:t>
              </w:r>
            </w:hyperlink>
            <w:r w:rsidRPr="006B50CF">
              <w:rPr>
                <w:rFonts w:eastAsia="Times New Roman" w:cs="Arial"/>
                <w:b/>
                <w:bCs/>
              </w:rPr>
              <w:t>  </w:t>
            </w:r>
          </w:p>
          <w:p w:rsidR="006B50CF" w:rsidRPr="006B50CF" w:rsidRDefault="006B50CF" w:rsidP="006B50CF">
            <w:pPr>
              <w:spacing w:before="15" w:after="15" w:line="240" w:lineRule="auto"/>
              <w:rPr>
                <w:rFonts w:eastAsia="Times New Roman" w:cs="Arial"/>
              </w:rPr>
            </w:pPr>
            <w:r w:rsidRPr="006B50CF">
              <w:rPr>
                <w:rFonts w:eastAsia="Times New Roman" w:cs="Arial"/>
                <w:b/>
                <w:bCs/>
                <w:color w:val="0000CC"/>
              </w:rPr>
              <w:t>2.     </w:t>
            </w:r>
            <w:hyperlink r:id="rId189" w:history="1">
              <w:r w:rsidRPr="006B50CF">
                <w:rPr>
                  <w:rFonts w:eastAsia="Times New Roman" w:cs="Arial"/>
                  <w:b/>
                  <w:bCs/>
                  <w:color w:val="0000CC"/>
                </w:rPr>
                <w:t>SWOT Analysis</w:t>
              </w:r>
            </w:hyperlink>
            <w:r w:rsidRPr="006B50CF">
              <w:rPr>
                <w:rFonts w:eastAsia="Times New Roman" w:cs="Arial"/>
                <w:b/>
                <w:bCs/>
              </w:rPr>
              <w:t>  </w:t>
            </w:r>
          </w:p>
          <w:p w:rsidR="006B50CF" w:rsidRPr="006B50CF" w:rsidRDefault="006B50CF" w:rsidP="006B50CF">
            <w:pPr>
              <w:spacing w:before="15" w:after="15" w:line="240" w:lineRule="auto"/>
              <w:rPr>
                <w:rFonts w:eastAsia="Times New Roman" w:cs="Arial"/>
              </w:rPr>
            </w:pPr>
            <w:r w:rsidRPr="006B50CF">
              <w:rPr>
                <w:rFonts w:eastAsia="Times New Roman" w:cs="Arial"/>
                <w:b/>
                <w:bCs/>
                <w:i/>
                <w:iCs/>
                <w:color w:val="3366CC"/>
              </w:rPr>
              <w:t>3.     </w:t>
            </w:r>
            <w:hyperlink r:id="rId190" w:history="1">
              <w:r w:rsidRPr="006B50CF">
                <w:rPr>
                  <w:rFonts w:eastAsia="Times New Roman" w:cs="Arial"/>
                  <w:b/>
                  <w:bCs/>
                  <w:i/>
                  <w:iCs/>
                  <w:color w:val="3366CC"/>
                </w:rPr>
                <w:t>Aboriginal Teenager Life Skills'</w:t>
              </w:r>
            </w:hyperlink>
            <w:hyperlink r:id="rId191" w:history="1">
              <w:r w:rsidRPr="006B50CF">
                <w:rPr>
                  <w:rFonts w:eastAsia="Times New Roman" w:cs="Arial"/>
                  <w:b/>
                  <w:bCs/>
                  <w:color w:val="3366CC"/>
                </w:rPr>
                <w:t> Structure Diagram</w:t>
              </w:r>
            </w:hyperlink>
          </w:p>
          <w:p w:rsidR="006B50CF" w:rsidRPr="006B50CF" w:rsidRDefault="006B50CF" w:rsidP="006B50CF">
            <w:pPr>
              <w:spacing w:before="15" w:after="0" w:line="240" w:lineRule="auto"/>
              <w:rPr>
                <w:rFonts w:eastAsia="Times New Roman" w:cs="Arial"/>
              </w:rPr>
            </w:pPr>
            <w:r w:rsidRPr="006B50CF">
              <w:rPr>
                <w:rFonts w:eastAsia="Times New Roman" w:cs="Arial"/>
                <w:b/>
                <w:bCs/>
                <w:color w:val="3333FF"/>
              </w:rPr>
              <w:t>4.     </w:t>
            </w:r>
            <w:hyperlink r:id="rId192" w:history="1">
              <w:r w:rsidRPr="006B50CF">
                <w:rPr>
                  <w:rFonts w:eastAsia="Times New Roman" w:cs="Arial"/>
                  <w:b/>
                  <w:bCs/>
                  <w:color w:val="3333FF"/>
                </w:rPr>
                <w:t>Executive Summary</w:t>
              </w:r>
            </w:hyperlink>
          </w:p>
          <w:p w:rsidR="006B50CF" w:rsidRPr="006B50CF" w:rsidRDefault="006B50CF" w:rsidP="006B50CF">
            <w:pPr>
              <w:spacing w:after="15" w:line="240" w:lineRule="auto"/>
              <w:rPr>
                <w:rFonts w:eastAsia="Times New Roman" w:cs="Arial"/>
              </w:rPr>
            </w:pPr>
            <w:r w:rsidRPr="006B50CF">
              <w:rPr>
                <w:rFonts w:eastAsia="Times New Roman" w:cs="Arial"/>
              </w:rPr>
              <w:t>in order to answer nine </w:t>
            </w:r>
            <w:hyperlink r:id="rId193" w:history="1">
              <w:r w:rsidRPr="006B50CF">
                <w:rPr>
                  <w:rFonts w:eastAsia="Times New Roman" w:cs="Arial"/>
                  <w:b/>
                  <w:bCs/>
                  <w:color w:val="0000FF"/>
                </w:rPr>
                <w:t>Business Case Questions</w:t>
              </w:r>
            </w:hyperlink>
            <w:r w:rsidRPr="006B50CF">
              <w:rPr>
                <w:rFonts w:eastAsia="Times New Roman" w:cs="Arial"/>
                <w:b/>
                <w:bCs/>
              </w:rPr>
              <w:t> </w:t>
            </w:r>
            <w:r w:rsidRPr="006B50CF">
              <w:rPr>
                <w:rFonts w:eastAsia="Times New Roman" w:cs="Arial"/>
              </w:rPr>
              <w:t>to thereby provide evidence that each 'reviewer' possesses the concentration and capacity to properly appraise </w:t>
            </w:r>
            <w:hyperlink r:id="rId194" w:history="1">
              <w:r w:rsidRPr="006B50CF">
                <w:rPr>
                  <w:rFonts w:eastAsia="Times New Roman" w:cs="Arial"/>
                  <w:b/>
                  <w:bCs/>
                  <w:color w:val="0000FF"/>
                </w:rPr>
                <w:t>ATLSEIP</w:t>
              </w:r>
            </w:hyperlink>
            <w:r w:rsidRPr="006B50CF">
              <w:rPr>
                <w:rFonts w:eastAsia="Times New Roman" w:cs="Arial"/>
                <w:b/>
                <w:bCs/>
              </w:rPr>
              <w:t> </w:t>
            </w:r>
            <w:r w:rsidRPr="006B50CF">
              <w:rPr>
                <w:rFonts w:eastAsia="Times New Roman" w:cs="Arial"/>
              </w:rPr>
              <w:t>that the</w:t>
            </w:r>
            <w:r w:rsidRPr="006B50CF">
              <w:rPr>
                <w:rFonts w:eastAsia="Times New Roman" w:cs="Arial"/>
                <w:b/>
                <w:bCs/>
              </w:rPr>
              <w:t> </w:t>
            </w:r>
            <w:hyperlink r:id="rId195" w:history="1">
              <w:r w:rsidRPr="006B50CF">
                <w:rPr>
                  <w:rFonts w:eastAsia="Times New Roman" w:cs="Arial"/>
                  <w:b/>
                  <w:bCs/>
                  <w:color w:val="0000FF"/>
                </w:rPr>
                <w:t>Writer</w:t>
              </w:r>
            </w:hyperlink>
            <w:r w:rsidRPr="006B50CF">
              <w:rPr>
                <w:rFonts w:eastAsia="Times New Roman" w:cs="Arial"/>
                <w:b/>
                <w:bCs/>
              </w:rPr>
              <w:t> </w:t>
            </w:r>
            <w:r w:rsidRPr="006B50CF">
              <w:rPr>
                <w:rFonts w:eastAsia="Times New Roman" w:cs="Arial"/>
              </w:rPr>
              <w:t>has expended many hundreds of hours structuring, drawing upon 18 years working in </w:t>
            </w:r>
            <w:hyperlink r:id="rId196" w:history="1">
              <w:r w:rsidRPr="006B50CF">
                <w:rPr>
                  <w:rFonts w:eastAsia="Times New Roman" w:cs="Arial"/>
                  <w:b/>
                  <w:bCs/>
                  <w:color w:val="0000FF"/>
                </w:rPr>
                <w:t>Infrastructure Finance at CBA</w:t>
              </w:r>
            </w:hyperlink>
            <w:r w:rsidRPr="006B50CF">
              <w:rPr>
                <w:rFonts w:eastAsia="Times New Roman" w:cs="Arial"/>
              </w:rPr>
              <w:t>.  The afore-mentioned woeful results in </w:t>
            </w:r>
            <w:r w:rsidRPr="006B50CF">
              <w:rPr>
                <w:rFonts w:eastAsia="Times New Roman" w:cs="Arial"/>
                <w:i/>
                <w:iCs/>
              </w:rPr>
              <w:t>Closing the Gap</w:t>
            </w:r>
            <w:r w:rsidRPr="006B50CF">
              <w:rPr>
                <w:rFonts w:eastAsia="Times New Roman" w:cs="Arial"/>
                <w:b/>
                <w:bCs/>
              </w:rPr>
              <w:t> </w:t>
            </w:r>
            <w:r w:rsidRPr="006B50CF">
              <w:rPr>
                <w:rFonts w:eastAsia="Times New Roman" w:cs="Arial"/>
              </w:rPr>
              <w:t>whilst continuing to pour billions of the </w:t>
            </w:r>
            <w:r w:rsidRPr="006B50CF">
              <w:rPr>
                <w:rFonts w:eastAsia="Times New Roman" w:cs="Arial"/>
                <w:i/>
                <w:iCs/>
              </w:rPr>
              <w:t>Public Purse</w:t>
            </w:r>
            <w:r w:rsidRPr="006B50CF">
              <w:rPr>
                <w:rFonts w:eastAsia="Times New Roman" w:cs="Arial"/>
              </w:rPr>
              <w:t> into failed programs, are to some extent due to administrators and politicians not possessing the capacity, or interest, to appraise detailed business plans and quantify the associated </w:t>
            </w:r>
            <w:hyperlink r:id="rId197" w:history="1">
              <w:r w:rsidRPr="006B50CF">
                <w:rPr>
                  <w:rFonts w:eastAsia="Times New Roman" w:cs="Arial"/>
                  <w:b/>
                  <w:bCs/>
                  <w:color w:val="0000FF"/>
                </w:rPr>
                <w:t>Cost-Benefit Analysis</w:t>
              </w:r>
            </w:hyperlink>
            <w:r w:rsidRPr="006B50CF">
              <w:rPr>
                <w:rFonts w:eastAsia="Times New Roman" w:cs="Arial"/>
              </w:rPr>
              <w:t>.</w:t>
            </w:r>
          </w:p>
          <w:p w:rsidR="006B50CF" w:rsidRPr="006B50CF" w:rsidRDefault="006B50CF" w:rsidP="006B50CF">
            <w:pPr>
              <w:spacing w:before="165" w:after="105" w:line="240" w:lineRule="auto"/>
              <w:rPr>
                <w:rFonts w:eastAsia="Times New Roman" w:cs="Arial"/>
                <w:b/>
                <w:bCs/>
              </w:rPr>
            </w:pPr>
            <w:r w:rsidRPr="006B50CF">
              <w:rPr>
                <w:rFonts w:eastAsia="Times New Roman" w:cs="Arial"/>
                <w:color w:val="000000"/>
              </w:rPr>
              <w:t>Under a </w:t>
            </w:r>
            <w:r w:rsidRPr="006B50CF">
              <w:rPr>
                <w:rFonts w:eastAsia="Times New Roman" w:cs="Arial"/>
                <w:i/>
                <w:iCs/>
                <w:color w:val="000000"/>
              </w:rPr>
              <w:t>crawl before walk</w:t>
            </w:r>
            <w:r w:rsidRPr="006B50CF">
              <w:rPr>
                <w:rFonts w:eastAsia="Times New Roman" w:cs="Arial"/>
                <w:color w:val="000000"/>
              </w:rPr>
              <w:t> risk mitigation strategy, the </w:t>
            </w:r>
            <w:hyperlink r:id="rId198" w:history="1">
              <w:r w:rsidRPr="006B50CF">
                <w:rPr>
                  <w:rFonts w:eastAsia="Times New Roman" w:cs="Arial"/>
                  <w:b/>
                  <w:bCs/>
                  <w:color w:val="0000FF"/>
                </w:rPr>
                <w:t>Pilot</w:t>
              </w:r>
            </w:hyperlink>
            <w:r w:rsidRPr="006B50CF">
              <w:rPr>
                <w:rFonts w:eastAsia="Times New Roman" w:cs="Arial"/>
                <w:b/>
                <w:bCs/>
                <w:color w:val="000000"/>
              </w:rPr>
              <w:t> </w:t>
            </w:r>
            <w:r w:rsidRPr="006B50CF">
              <w:rPr>
                <w:rFonts w:eastAsia="Times New Roman" w:cs="Arial"/>
                <w:color w:val="000000"/>
              </w:rPr>
              <w:t>of</w:t>
            </w:r>
            <w:r w:rsidRPr="006B50CF">
              <w:rPr>
                <w:rFonts w:eastAsia="Times New Roman" w:cs="Arial"/>
                <w:b/>
                <w:bCs/>
                <w:color w:val="000000"/>
              </w:rPr>
              <w:t> </w:t>
            </w:r>
            <w:hyperlink r:id="rId199" w:history="1">
              <w:r w:rsidRPr="006B50CF">
                <w:rPr>
                  <w:rFonts w:eastAsia="Times New Roman" w:cs="Arial"/>
                  <w:b/>
                  <w:bCs/>
                  <w:color w:val="0000FF"/>
                </w:rPr>
                <w:t>ATLSEIP</w:t>
              </w:r>
            </w:hyperlink>
            <w:r w:rsidRPr="006B50CF">
              <w:rPr>
                <w:rFonts w:eastAsia="Times New Roman" w:cs="Arial"/>
                <w:b/>
                <w:bCs/>
              </w:rPr>
              <w:t> </w:t>
            </w:r>
            <w:r w:rsidRPr="006B50CF">
              <w:rPr>
                <w:rFonts w:eastAsia="Times New Roman" w:cs="Arial"/>
              </w:rPr>
              <w:t>involves</w:t>
            </w:r>
            <w:r w:rsidRPr="006B50CF">
              <w:rPr>
                <w:rFonts w:eastAsia="Times New Roman" w:cs="Arial"/>
                <w:b/>
                <w:bCs/>
              </w:rPr>
              <w:t> </w:t>
            </w:r>
            <w:r w:rsidR="00822EB8">
              <w:rPr>
                <w:rFonts w:eastAsia="Times New Roman" w:cs="Arial"/>
                <w:b/>
                <w:bCs/>
              </w:rPr>
              <w:br/>
            </w:r>
            <w:hyperlink r:id="rId200" w:history="1">
              <w:r w:rsidRPr="006B50CF">
                <w:rPr>
                  <w:rFonts w:eastAsia="Times New Roman" w:cs="Arial"/>
                  <w:b/>
                  <w:bCs/>
                  <w:color w:val="0000FF"/>
                </w:rPr>
                <w:t>Ten Regional Township Teams</w:t>
              </w:r>
            </w:hyperlink>
            <w:r w:rsidRPr="006B50CF">
              <w:rPr>
                <w:rFonts w:eastAsia="Times New Roman" w:cs="Arial"/>
                <w:b/>
                <w:bCs/>
              </w:rPr>
              <w:t> </w:t>
            </w:r>
            <w:r w:rsidRPr="006B50CF">
              <w:rPr>
                <w:rFonts w:eastAsia="Times New Roman" w:cs="Arial"/>
              </w:rPr>
              <w:t>drawn from</w:t>
            </w:r>
            <w:r w:rsidRPr="006B50CF">
              <w:rPr>
                <w:rFonts w:eastAsia="Times New Roman" w:cs="Arial"/>
                <w:b/>
                <w:bCs/>
              </w:rPr>
              <w:t> </w:t>
            </w:r>
            <w:hyperlink r:id="rId201" w:history="1">
              <w:r w:rsidRPr="006B50CF">
                <w:rPr>
                  <w:rFonts w:eastAsia="Times New Roman" w:cs="Arial"/>
                  <w:b/>
                  <w:bCs/>
                  <w:color w:val="0000FF"/>
                  <w:shd w:val="clear" w:color="auto" w:fill="FFFFFF"/>
                </w:rPr>
                <w:t>Six Townships In the Northern Territory With A Population &gt;2000</w:t>
              </w:r>
            </w:hyperlink>
            <w:r w:rsidRPr="006B50CF">
              <w:rPr>
                <w:rFonts w:eastAsia="Times New Roman" w:cs="Arial"/>
                <w:shd w:val="clear" w:color="auto" w:fill="FFFFFF"/>
              </w:rPr>
              <w:t>.  Upon the 1st year of the</w:t>
            </w:r>
            <w:r w:rsidRPr="006B50CF">
              <w:rPr>
                <w:rFonts w:eastAsia="Times New Roman" w:cs="Arial"/>
                <w:b/>
                <w:bCs/>
                <w:shd w:val="clear" w:color="auto" w:fill="FFFFFF"/>
              </w:rPr>
              <w:t> </w:t>
            </w:r>
            <w:hyperlink r:id="rId202" w:history="1">
              <w:r w:rsidRPr="006B50CF">
                <w:rPr>
                  <w:rFonts w:eastAsia="Times New Roman" w:cs="Arial"/>
                  <w:b/>
                  <w:bCs/>
                  <w:color w:val="0000FF"/>
                </w:rPr>
                <w:t>Pilot</w:t>
              </w:r>
            </w:hyperlink>
            <w:r w:rsidRPr="006B50CF">
              <w:rPr>
                <w:rFonts w:eastAsia="Times New Roman" w:cs="Arial"/>
                <w:b/>
                <w:bCs/>
                <w:color w:val="000000"/>
              </w:rPr>
              <w:t> </w:t>
            </w:r>
            <w:r w:rsidRPr="006B50CF">
              <w:rPr>
                <w:rFonts w:eastAsia="Times New Roman" w:cs="Arial"/>
                <w:shd w:val="clear" w:color="auto" w:fill="FFFFFF"/>
              </w:rPr>
              <w:t>programme completing</w:t>
            </w:r>
            <w:r w:rsidRPr="006B50CF">
              <w:rPr>
                <w:rFonts w:eastAsia="Times New Roman" w:cs="Arial"/>
                <w:b/>
                <w:bCs/>
                <w:shd w:val="clear" w:color="auto" w:fill="FFFFFF"/>
              </w:rPr>
              <w:t> </w:t>
            </w:r>
            <w:r w:rsidRPr="006B50CF">
              <w:rPr>
                <w:rFonts w:eastAsia="Times New Roman" w:cs="Arial"/>
                <w:shd w:val="clear" w:color="auto" w:fill="FFFFFF"/>
              </w:rPr>
              <w:t>successfully</w:t>
            </w:r>
            <w:r w:rsidRPr="006B50CF">
              <w:rPr>
                <w:rFonts w:eastAsia="Times New Roman" w:cs="Arial"/>
                <w:b/>
                <w:bCs/>
                <w:shd w:val="clear" w:color="auto" w:fill="FFFFFF"/>
              </w:rPr>
              <w:t>, </w:t>
            </w:r>
            <w:hyperlink r:id="rId203" w:history="1">
              <w:r w:rsidRPr="006B50CF">
                <w:rPr>
                  <w:rFonts w:eastAsia="Times New Roman" w:cs="Arial"/>
                  <w:b/>
                  <w:bCs/>
                  <w:color w:val="0000FF"/>
                </w:rPr>
                <w:t>ATLSEIP</w:t>
              </w:r>
            </w:hyperlink>
            <w:r w:rsidRPr="006B50CF">
              <w:rPr>
                <w:rFonts w:eastAsia="Times New Roman" w:cs="Arial"/>
                <w:b/>
                <w:bCs/>
                <w:shd w:val="clear" w:color="auto" w:fill="FFFFFF"/>
              </w:rPr>
              <w:t> </w:t>
            </w:r>
            <w:r w:rsidRPr="006B50CF">
              <w:rPr>
                <w:rFonts w:eastAsia="Times New Roman" w:cs="Arial"/>
                <w:shd w:val="clear" w:color="auto" w:fill="FFFFFF"/>
              </w:rPr>
              <w:t>could be </w:t>
            </w:r>
            <w:r w:rsidR="00822EB8">
              <w:rPr>
                <w:rFonts w:eastAsia="Times New Roman" w:cs="Arial"/>
                <w:shd w:val="clear" w:color="auto" w:fill="FFFFFF"/>
              </w:rPr>
              <w:br/>
            </w:r>
            <w:hyperlink r:id="rId204" w:history="1">
              <w:r w:rsidRPr="006B50CF">
                <w:rPr>
                  <w:rFonts w:eastAsia="Times New Roman" w:cs="Arial"/>
                  <w:b/>
                  <w:bCs/>
                  <w:color w:val="0000FF"/>
                  <w:shd w:val="clear" w:color="auto" w:fill="FFFFFF"/>
                </w:rPr>
                <w:t>Propagated</w:t>
              </w:r>
            </w:hyperlink>
            <w:r w:rsidRPr="006B50CF">
              <w:rPr>
                <w:rFonts w:eastAsia="Times New Roman" w:cs="Arial"/>
                <w:b/>
                <w:bCs/>
                <w:shd w:val="clear" w:color="auto" w:fill="FFFFFF"/>
              </w:rPr>
              <w:t> </w:t>
            </w:r>
            <w:hyperlink r:id="rId205" w:history="1">
              <w:r w:rsidRPr="006B50CF">
                <w:rPr>
                  <w:rFonts w:eastAsia="Times New Roman" w:cs="Arial"/>
                  <w:b/>
                  <w:bCs/>
                  <w:color w:val="0000FF"/>
                  <w:shd w:val="clear" w:color="auto" w:fill="FFFFFF"/>
                </w:rPr>
                <w:t>to a national </w:t>
              </w:r>
            </w:hyperlink>
            <w:hyperlink r:id="rId206" w:history="1">
              <w:r w:rsidRPr="006B50CF">
                <w:rPr>
                  <w:rFonts w:eastAsia="Times New Roman" w:cs="Arial"/>
                  <w:b/>
                  <w:bCs/>
                  <w:color w:val="0000FF"/>
                </w:rPr>
                <w:t>RTV Social Inclusion Early Intervention Programme</w:t>
              </w:r>
              <w:r w:rsidRPr="006B50CF">
                <w:rPr>
                  <w:rFonts w:eastAsia="Times New Roman" w:cs="Arial"/>
                  <w:b/>
                  <w:bCs/>
                  <w:color w:val="0000FF"/>
                  <w:shd w:val="clear" w:color="auto" w:fill="FFFFFF"/>
                </w:rPr>
                <w:t> involving schools from all six states and two territories, </w:t>
              </w:r>
              <w:r w:rsidRPr="006B50CF">
                <w:rPr>
                  <w:rFonts w:eastAsia="Times New Roman" w:cs="Arial"/>
                  <w:color w:val="000000"/>
                </w:rPr>
                <w:t>known as</w:t>
              </w:r>
              <w:r w:rsidRPr="006B50CF">
                <w:rPr>
                  <w:rFonts w:eastAsia="Times New Roman" w:cs="Arial"/>
                  <w:b/>
                  <w:bCs/>
                  <w:color w:val="0000FF"/>
                </w:rPr>
                <w:t> TLSEIP.</w:t>
              </w:r>
            </w:hyperlink>
          </w:p>
          <w:p w:rsidR="006B50CF" w:rsidRPr="006B50CF" w:rsidRDefault="006B50CF" w:rsidP="006B50CF">
            <w:pPr>
              <w:spacing w:before="135" w:after="15" w:line="240" w:lineRule="auto"/>
              <w:rPr>
                <w:rFonts w:eastAsia="Times New Roman" w:cs="Arial"/>
              </w:rPr>
            </w:pPr>
            <w:r w:rsidRPr="006B50CF">
              <w:rPr>
                <w:rFonts w:eastAsia="Times New Roman" w:cs="Arial"/>
                <w:shd w:val="clear" w:color="auto" w:fill="FFFFFF"/>
              </w:rPr>
              <w:t xml:space="preserve">Hence, will </w:t>
            </w:r>
            <w:proofErr w:type="spellStart"/>
            <w:r w:rsidRPr="006B50CF">
              <w:rPr>
                <w:rFonts w:eastAsia="Times New Roman" w:cs="Arial"/>
                <w:shd w:val="clear" w:color="auto" w:fill="FFFFFF"/>
              </w:rPr>
              <w:t>AIEF</w:t>
            </w:r>
            <w:proofErr w:type="spellEnd"/>
            <w:r w:rsidRPr="006B50CF">
              <w:rPr>
                <w:rFonts w:eastAsia="Times New Roman" w:cs="Arial"/>
                <w:shd w:val="clear" w:color="auto" w:fill="FFFFFF"/>
              </w:rPr>
              <w:t xml:space="preserve"> thoroughly review </w:t>
            </w:r>
            <w:hyperlink r:id="rId207" w:history="1">
              <w:r w:rsidRPr="006B50CF">
                <w:rPr>
                  <w:rFonts w:eastAsia="Times New Roman" w:cs="Arial"/>
                  <w:b/>
                  <w:bCs/>
                  <w:color w:val="0000FF"/>
                </w:rPr>
                <w:t>ATLSEIP</w:t>
              </w:r>
            </w:hyperlink>
            <w:r w:rsidRPr="006B50CF">
              <w:rPr>
                <w:rFonts w:eastAsia="Times New Roman" w:cs="Arial"/>
              </w:rPr>
              <w:t>?</w:t>
            </w:r>
          </w:p>
          <w:p w:rsidR="006B50CF" w:rsidRPr="006B50CF" w:rsidRDefault="00291C55" w:rsidP="006B50CF">
            <w:pPr>
              <w:spacing w:after="0" w:line="240" w:lineRule="auto"/>
              <w:rPr>
                <w:rFonts w:eastAsia="Times New Roman" w:cs="Arial"/>
              </w:rPr>
            </w:pPr>
            <w:hyperlink r:id="rId208" w:history="1">
              <w:r w:rsidR="006B50CF" w:rsidRPr="006B50CF">
                <w:rPr>
                  <w:rFonts w:eastAsia="Times New Roman" w:cs="Arial"/>
                  <w:b/>
                  <w:bCs/>
                  <w:color w:val="0000FF"/>
                </w:rPr>
                <w:t>ATLSEIP</w:t>
              </w:r>
            </w:hyperlink>
            <w:r w:rsidR="006B50CF" w:rsidRPr="006B50CF">
              <w:rPr>
                <w:rFonts w:eastAsia="Times New Roman" w:cs="Arial"/>
                <w:b/>
                <w:bCs/>
              </w:rPr>
              <w:t> </w:t>
            </w:r>
            <w:r w:rsidR="006B50CF" w:rsidRPr="006B50CF">
              <w:rPr>
                <w:rFonts w:eastAsia="Times New Roman" w:cs="Arial"/>
              </w:rPr>
              <w:t>will</w:t>
            </w:r>
            <w:r w:rsidR="006B50CF" w:rsidRPr="006B50CF">
              <w:rPr>
                <w:rFonts w:eastAsia="Times New Roman" w:cs="Arial"/>
                <w:b/>
                <w:bCs/>
              </w:rPr>
              <w:t> </w:t>
            </w:r>
            <w:r w:rsidR="006B50CF" w:rsidRPr="006B50CF">
              <w:rPr>
                <w:rFonts w:eastAsia="Times New Roman" w:cs="Arial"/>
              </w:rPr>
              <w:t>-</w:t>
            </w:r>
          </w:p>
          <w:p w:rsidR="006B50CF" w:rsidRPr="006B50CF" w:rsidRDefault="006B50CF" w:rsidP="006B50CF">
            <w:pPr>
              <w:spacing w:after="30" w:line="240" w:lineRule="auto"/>
              <w:ind w:left="720" w:hanging="720"/>
              <w:rPr>
                <w:rFonts w:eastAsia="Times New Roman" w:cs="Arial"/>
              </w:rPr>
            </w:pPr>
            <w:r w:rsidRPr="006B50CF">
              <w:rPr>
                <w:rFonts w:eastAsia="Times New Roman" w:cs="Arial"/>
              </w:rPr>
              <w:t>1.)       due to the</w:t>
            </w:r>
            <w:r w:rsidRPr="006B50CF">
              <w:rPr>
                <w:rFonts w:eastAsia="Times New Roman" w:cs="Arial"/>
                <w:b/>
                <w:bCs/>
              </w:rPr>
              <w:t> </w:t>
            </w:r>
            <w:hyperlink r:id="rId209" w:history="1">
              <w:r w:rsidRPr="006B50CF">
                <w:rPr>
                  <w:rFonts w:eastAsia="Times New Roman" w:cs="Arial"/>
                  <w:b/>
                  <w:bCs/>
                  <w:color w:val="0000FF"/>
                </w:rPr>
                <w:t>Motivational Incentive of RTV</w:t>
              </w:r>
            </w:hyperlink>
            <w:r w:rsidRPr="006B50CF">
              <w:rPr>
                <w:rFonts w:eastAsia="Times New Roman" w:cs="Arial"/>
                <w:b/>
                <w:bCs/>
              </w:rPr>
              <w:t> </w:t>
            </w:r>
            <w:r w:rsidRPr="006B50CF">
              <w:rPr>
                <w:rFonts w:eastAsia="Times New Roman" w:cs="Arial"/>
              </w:rPr>
              <w:t>and</w:t>
            </w:r>
            <w:r w:rsidRPr="006B50CF">
              <w:rPr>
                <w:rFonts w:eastAsia="Times New Roman" w:cs="Arial"/>
                <w:b/>
                <w:bCs/>
              </w:rPr>
              <w:t> </w:t>
            </w:r>
            <w:hyperlink r:id="rId210" w:history="1">
              <w:r w:rsidRPr="006B50CF">
                <w:rPr>
                  <w:rFonts w:eastAsia="Times New Roman" w:cs="Arial"/>
                  <w:b/>
                  <w:bCs/>
                  <w:color w:val="0000FF"/>
                  <w:shd w:val="clear" w:color="auto" w:fill="FFFFFF"/>
                </w:rPr>
                <w:t>Corporate Philanthropy</w:t>
              </w:r>
            </w:hyperlink>
            <w:r w:rsidRPr="006B50CF">
              <w:rPr>
                <w:rFonts w:eastAsia="Times New Roman" w:cs="Arial"/>
                <w:b/>
                <w:bCs/>
                <w:shd w:val="clear" w:color="auto" w:fill="FFFFFF"/>
              </w:rPr>
              <w:t> </w:t>
            </w:r>
            <w:r w:rsidRPr="006B50CF">
              <w:rPr>
                <w:rFonts w:eastAsia="Times New Roman" w:cs="Arial"/>
              </w:rPr>
              <w:t>reduce Aboriginal incarceration rates (measured and publicised annually due to the </w:t>
            </w:r>
            <w:hyperlink r:id="rId211" w:history="1">
              <w:r w:rsidRPr="006B50CF">
                <w:rPr>
                  <w:rFonts w:eastAsia="Times New Roman" w:cs="Arial"/>
                  <w:b/>
                  <w:bCs/>
                  <w:color w:val="0000FF"/>
                  <w:shd w:val="clear" w:color="auto" w:fill="FFFFFF"/>
                </w:rPr>
                <w:t>Max 4¾ Years</w:t>
              </w:r>
            </w:hyperlink>
            <w:r w:rsidRPr="006B50CF">
              <w:rPr>
                <w:rFonts w:eastAsia="Times New Roman" w:cs="Arial"/>
                <w:b/>
                <w:bCs/>
                <w:shd w:val="clear" w:color="auto" w:fill="FFFFFF"/>
              </w:rPr>
              <w:t> </w:t>
            </w:r>
            <w:r w:rsidRPr="006B50CF">
              <w:rPr>
                <w:rFonts w:eastAsia="Times New Roman" w:cs="Arial"/>
              </w:rPr>
              <w:t>of the</w:t>
            </w:r>
            <w:r w:rsidRPr="006B50CF">
              <w:rPr>
                <w:rFonts w:eastAsia="Times New Roman" w:cs="Arial"/>
                <w:b/>
                <w:bCs/>
                <w:shd w:val="clear" w:color="auto" w:fill="FFFFFF"/>
              </w:rPr>
              <w:t> </w:t>
            </w:r>
            <w:hyperlink r:id="rId212" w:history="1">
              <w:r w:rsidRPr="006B50CF">
                <w:rPr>
                  <w:rFonts w:eastAsia="Times New Roman" w:cs="Arial"/>
                  <w:b/>
                  <w:bCs/>
                  <w:i/>
                  <w:iCs/>
                  <w:color w:val="0000FF"/>
                </w:rPr>
                <w:t>Aboriginal Teenager Life Skills</w:t>
              </w:r>
              <w:r w:rsidRPr="006B50CF">
                <w:rPr>
                  <w:rFonts w:eastAsia="Times New Roman" w:cs="Arial"/>
                  <w:b/>
                  <w:bCs/>
                  <w:color w:val="0000FF"/>
                </w:rPr>
                <w:t> Coverage Period</w:t>
              </w:r>
            </w:hyperlink>
            <w:r w:rsidRPr="006B50CF">
              <w:rPr>
                <w:rFonts w:eastAsia="Times New Roman" w:cs="Arial"/>
                <w:b/>
                <w:bCs/>
                <w:sz w:val="22"/>
                <w:szCs w:val="22"/>
              </w:rPr>
              <w:t>) </w:t>
            </w:r>
            <w:r w:rsidRPr="006B50CF">
              <w:rPr>
                <w:rFonts w:eastAsia="Times New Roman" w:cs="Arial"/>
              </w:rPr>
              <w:t>more effectively than achieved </w:t>
            </w:r>
            <w:hyperlink r:id="rId213" w:history="1">
              <w:r w:rsidRPr="006B50CF">
                <w:rPr>
                  <w:rFonts w:ascii="Times New Roman" w:eastAsia="Times New Roman" w:hAnsi="Times New Roman"/>
                  <w:b/>
                  <w:bCs/>
                  <w:color w:val="0000FF"/>
                  <w:sz w:val="27"/>
                  <w:szCs w:val="27"/>
                </w:rPr>
                <w:t>over the eight years to 2016 on programs whose costs exceeded $130.2 billion</w:t>
              </w:r>
            </w:hyperlink>
            <w:r w:rsidRPr="006B50CF">
              <w:rPr>
                <w:rFonts w:ascii="Times New Roman" w:eastAsia="Times New Roman" w:hAnsi="Times New Roman"/>
                <w:b/>
                <w:bCs/>
                <w:sz w:val="26"/>
                <w:szCs w:val="26"/>
              </w:rPr>
              <w:t>; </w:t>
            </w:r>
            <w:r w:rsidRPr="006B50CF">
              <w:rPr>
                <w:rFonts w:eastAsia="Times New Roman" w:cs="Arial"/>
              </w:rPr>
              <w:t>and</w:t>
            </w:r>
          </w:p>
          <w:p w:rsidR="006B50CF" w:rsidRPr="006B50CF" w:rsidRDefault="006B50CF" w:rsidP="006B50CF">
            <w:pPr>
              <w:spacing w:after="15" w:line="240" w:lineRule="auto"/>
              <w:ind w:left="705" w:hanging="705"/>
              <w:rPr>
                <w:rFonts w:eastAsia="Times New Roman" w:cs="Arial"/>
              </w:rPr>
            </w:pPr>
            <w:r w:rsidRPr="006B50CF">
              <w:rPr>
                <w:rFonts w:eastAsia="Times New Roman" w:cs="Arial"/>
              </w:rPr>
              <w:t>2.)       further increase indigenous Australians gain meaning employment and commence tertiary studies (would be measured and publicised annually during the </w:t>
            </w:r>
            <w:hyperlink r:id="rId214" w:history="1">
              <w:r w:rsidRPr="006B50CF">
                <w:rPr>
                  <w:rFonts w:eastAsia="Times New Roman" w:cs="Arial"/>
                  <w:b/>
                  <w:bCs/>
                  <w:color w:val="0000FF"/>
                  <w:shd w:val="clear" w:color="auto" w:fill="FFFFFF"/>
                </w:rPr>
                <w:t>Max 4¾ Years</w:t>
              </w:r>
            </w:hyperlink>
            <w:r w:rsidRPr="006B50CF">
              <w:rPr>
                <w:rFonts w:eastAsia="Times New Roman" w:cs="Arial"/>
                <w:b/>
                <w:bCs/>
                <w:shd w:val="clear" w:color="auto" w:fill="FFFFFF"/>
              </w:rPr>
              <w:t> </w:t>
            </w:r>
            <w:r w:rsidRPr="006B50CF">
              <w:rPr>
                <w:rFonts w:eastAsia="Times New Roman" w:cs="Arial"/>
              </w:rPr>
              <w:t>of the</w:t>
            </w:r>
            <w:r w:rsidRPr="006B50CF">
              <w:rPr>
                <w:rFonts w:eastAsia="Times New Roman" w:cs="Arial"/>
                <w:b/>
                <w:bCs/>
                <w:shd w:val="clear" w:color="auto" w:fill="FFFFFF"/>
              </w:rPr>
              <w:t> </w:t>
            </w:r>
            <w:hyperlink r:id="rId215" w:history="1">
              <w:r w:rsidRPr="006B50CF">
                <w:rPr>
                  <w:rFonts w:eastAsia="Times New Roman" w:cs="Arial"/>
                  <w:b/>
                  <w:bCs/>
                  <w:i/>
                  <w:iCs/>
                  <w:color w:val="0000FF"/>
                </w:rPr>
                <w:t>Aboriginal Teenager Life Skills</w:t>
              </w:r>
              <w:r w:rsidRPr="006B50CF">
                <w:rPr>
                  <w:rFonts w:eastAsia="Times New Roman" w:cs="Arial"/>
                  <w:b/>
                  <w:bCs/>
                  <w:color w:val="0000FF"/>
                </w:rPr>
                <w:t> Coverage Period</w:t>
              </w:r>
            </w:hyperlink>
            <w:r w:rsidRPr="006B50CF">
              <w:rPr>
                <w:rFonts w:eastAsia="Times New Roman" w:cs="Arial"/>
                <w:sz w:val="22"/>
                <w:szCs w:val="22"/>
              </w:rPr>
              <w:t>)</w:t>
            </w:r>
          </w:p>
          <w:p w:rsidR="006B50CF" w:rsidRPr="006B50CF" w:rsidRDefault="006B50CF" w:rsidP="006B50CF">
            <w:pPr>
              <w:spacing w:after="15" w:line="240" w:lineRule="auto"/>
              <w:ind w:left="705" w:hanging="705"/>
              <w:rPr>
                <w:rFonts w:eastAsia="Times New Roman" w:cs="Arial"/>
              </w:rPr>
            </w:pPr>
            <w:r w:rsidRPr="006B50CF">
              <w:rPr>
                <w:rFonts w:eastAsia="Times New Roman" w:cs="Arial"/>
              </w:rPr>
              <w:t>3.)       not cost the </w:t>
            </w:r>
            <w:hyperlink r:id="rId216" w:history="1">
              <w:r w:rsidRPr="006B50CF">
                <w:rPr>
                  <w:rFonts w:eastAsia="Times New Roman" w:cs="Arial"/>
                  <w:b/>
                  <w:bCs/>
                  <w:i/>
                  <w:iCs/>
                  <w:color w:val="0000FF"/>
                </w:rPr>
                <w:t>Public Purse</w:t>
              </w:r>
            </w:hyperlink>
            <w:r w:rsidRPr="006B50CF">
              <w:rPr>
                <w:rFonts w:eastAsia="Times New Roman" w:cs="Arial"/>
              </w:rPr>
              <w:t> </w:t>
            </w:r>
            <w:r w:rsidRPr="006B50CF">
              <w:rPr>
                <w:rFonts w:eastAsia="Times New Roman" w:cs="Arial"/>
                <w:i/>
                <w:iCs/>
              </w:rPr>
              <w:t>a solitary dollar </w:t>
            </w:r>
            <w:r w:rsidRPr="006B50CF">
              <w:rPr>
                <w:rFonts w:eastAsia="Times New Roman" w:cs="Arial"/>
              </w:rPr>
              <w:t>because </w:t>
            </w:r>
            <w:hyperlink r:id="rId217" w:history="1">
              <w:r w:rsidRPr="006B50CF">
                <w:rPr>
                  <w:rFonts w:eastAsia="Times New Roman" w:cs="Arial"/>
                  <w:b/>
                  <w:bCs/>
                  <w:color w:val="0000FF"/>
                </w:rPr>
                <w:t>ATLSEIP</w:t>
              </w:r>
            </w:hyperlink>
            <w:r w:rsidRPr="006B50CF">
              <w:rPr>
                <w:rFonts w:eastAsia="Times New Roman" w:cs="Arial"/>
                <w:b/>
                <w:bCs/>
              </w:rPr>
              <w:t> </w:t>
            </w:r>
            <w:r w:rsidRPr="006B50CF">
              <w:rPr>
                <w:rFonts w:eastAsia="Times New Roman" w:cs="Arial"/>
              </w:rPr>
              <w:t>will be</w:t>
            </w:r>
            <w:r w:rsidRPr="006B50CF">
              <w:rPr>
                <w:rFonts w:eastAsia="Times New Roman" w:cs="Arial"/>
                <w:b/>
                <w:bCs/>
              </w:rPr>
              <w:t> </w:t>
            </w:r>
            <w:r w:rsidRPr="006B50CF">
              <w:rPr>
                <w:rFonts w:eastAsia="Times New Roman" w:cs="Arial"/>
                <w:color w:val="000000"/>
              </w:rPr>
              <w:t>fully </w:t>
            </w:r>
            <w:hyperlink r:id="rId218" w:history="1">
              <w:r w:rsidRPr="006B50CF">
                <w:rPr>
                  <w:rFonts w:eastAsia="Times New Roman" w:cs="Arial"/>
                  <w:b/>
                  <w:bCs/>
                  <w:color w:val="0000FF"/>
                </w:rPr>
                <w:t>Funded</w:t>
              </w:r>
            </w:hyperlink>
            <w:r w:rsidRPr="006B50CF">
              <w:rPr>
                <w:rFonts w:eastAsia="Times New Roman" w:cs="Arial"/>
                <w:b/>
                <w:bCs/>
                <w:color w:val="000000"/>
              </w:rPr>
              <w:t> </w:t>
            </w:r>
            <w:r w:rsidRPr="006B50CF">
              <w:rPr>
                <w:rFonts w:eastAsia="Times New Roman" w:cs="Arial"/>
                <w:color w:val="000000"/>
              </w:rPr>
              <w:t>by </w:t>
            </w:r>
            <w:r w:rsidR="00822EB8">
              <w:rPr>
                <w:rFonts w:eastAsia="Times New Roman" w:cs="Arial"/>
                <w:color w:val="000000"/>
              </w:rPr>
              <w:br/>
            </w:r>
            <w:hyperlink r:id="rId219" w:history="1">
              <w:r w:rsidRPr="006B50CF">
                <w:rPr>
                  <w:rFonts w:eastAsia="Times New Roman" w:cs="Arial"/>
                  <w:b/>
                  <w:bCs/>
                  <w:color w:val="0000FF"/>
                </w:rPr>
                <w:t>Ten Corporate Sponsors</w:t>
              </w:r>
            </w:hyperlink>
            <w:r w:rsidRPr="006B50CF">
              <w:rPr>
                <w:rFonts w:eastAsia="Times New Roman" w:cs="Arial"/>
                <w:b/>
                <w:bCs/>
                <w:color w:val="666666"/>
              </w:rPr>
              <w:t> </w:t>
            </w:r>
            <w:r w:rsidRPr="006B50CF">
              <w:rPr>
                <w:rFonts w:eastAsia="Times New Roman" w:cs="Arial"/>
              </w:rPr>
              <w:t>for </w:t>
            </w:r>
            <w:r w:rsidRPr="006B50CF">
              <w:rPr>
                <w:rFonts w:eastAsia="Times New Roman" w:cs="Arial"/>
                <w:i/>
                <w:iCs/>
              </w:rPr>
              <w:t>inter alia</w:t>
            </w:r>
            <w:r w:rsidRPr="006B50CF">
              <w:rPr>
                <w:rFonts w:eastAsia="Times New Roman" w:cs="Arial"/>
              </w:rPr>
              <w:t> the</w:t>
            </w:r>
            <w:r w:rsidRPr="006B50CF">
              <w:rPr>
                <w:rFonts w:eastAsia="Times New Roman" w:cs="Arial"/>
                <w:i/>
                <w:iCs/>
              </w:rPr>
              <w:t> </w:t>
            </w:r>
            <w:hyperlink r:id="rId220" w:history="1">
              <w:r w:rsidRPr="006B50CF">
                <w:rPr>
                  <w:rFonts w:eastAsia="Times New Roman" w:cs="Arial"/>
                  <w:b/>
                  <w:bCs/>
                  <w:color w:val="0000FF"/>
                </w:rPr>
                <w:t>Three Benefits To Ten Corporate Sponsors</w:t>
              </w:r>
            </w:hyperlink>
            <w:r w:rsidRPr="006B50CF">
              <w:rPr>
                <w:rFonts w:eastAsia="Times New Roman" w:cs="Arial"/>
              </w:rPr>
              <w:t>.</w:t>
            </w:r>
          </w:p>
          <w:p w:rsidR="006B50CF" w:rsidRPr="00B9016A" w:rsidRDefault="006B50CF" w:rsidP="006B50CF">
            <w:pPr>
              <w:spacing w:before="135" w:after="0" w:line="240" w:lineRule="auto"/>
              <w:ind w:left="1200" w:right="225" w:hanging="1200"/>
              <w:rPr>
                <w:rFonts w:ascii="Cambria" w:eastAsia="Times New Roman" w:hAnsi="Cambria"/>
                <w:b/>
                <w:bCs/>
                <w:color w:val="0000FF"/>
                <w:sz w:val="26"/>
                <w:szCs w:val="26"/>
              </w:rPr>
            </w:pPr>
            <w:r w:rsidRPr="006B50CF">
              <w:rPr>
                <w:rFonts w:eastAsia="Times New Roman" w:cs="Arial"/>
              </w:rPr>
              <w:t xml:space="preserve">Postscript:  Recent years have evidence a welter of very expensive rail infrastructure projects in NSW and Victoria where the economic costs vastly exceed the economic benefits because a Cost-Benefit Analysis was not undertaken prior to embarking upon costly rail </w:t>
            </w:r>
            <w:proofErr w:type="spellStart"/>
            <w:r w:rsidRPr="006B50CF">
              <w:rPr>
                <w:rFonts w:eastAsia="Times New Roman" w:cs="Arial"/>
              </w:rPr>
              <w:t>tunnelling</w:t>
            </w:r>
            <w:proofErr w:type="spellEnd"/>
            <w:r w:rsidRPr="006B50CF">
              <w:rPr>
                <w:rFonts w:eastAsia="Times New Roman" w:cs="Arial"/>
              </w:rPr>
              <w:t xml:space="preserve"> projects.  Former Transport Minister for NSW, Andrew </w:t>
            </w:r>
            <w:r w:rsidRPr="006B50CF">
              <w:rPr>
                <w:rFonts w:eastAsia="Times New Roman" w:cs="Arial"/>
              </w:rPr>
              <w:lastRenderedPageBreak/>
              <w:t>Constance, was highly adept at spending the NSW </w:t>
            </w:r>
            <w:r w:rsidRPr="006B50CF">
              <w:rPr>
                <w:rFonts w:eastAsia="Times New Roman" w:cs="Arial"/>
                <w:i/>
                <w:iCs/>
              </w:rPr>
              <w:t>Public Purse</w:t>
            </w:r>
            <w:r w:rsidRPr="006B50CF">
              <w:rPr>
                <w:rFonts w:eastAsia="Times New Roman" w:cs="Arial"/>
              </w:rPr>
              <w:t> recklessly. </w:t>
            </w:r>
            <w:r w:rsidR="00B9016A">
              <w:rPr>
                <w:rFonts w:eastAsia="Times New Roman" w:cs="Arial"/>
              </w:rPr>
              <w:br/>
            </w:r>
            <w:hyperlink r:id="rId221" w:history="1">
              <w:r w:rsidRPr="006B50CF">
                <w:rPr>
                  <w:rFonts w:eastAsia="Times New Roman" w:cs="Arial"/>
                  <w:b/>
                  <w:bCs/>
                  <w:color w:val="0000FF"/>
                </w:rPr>
                <w:t>The Writer's letter to the newly appointed Chair of the Commonwealth Productivity Commissio</w:t>
              </w:r>
              <w:r w:rsidRPr="00B9016A">
                <w:rPr>
                  <w:rFonts w:eastAsia="Times New Roman" w:cs="Arial"/>
                  <w:b/>
                  <w:bCs/>
                  <w:color w:val="0000FF"/>
                </w:rPr>
                <w:t>n, Mr. Chris Barrett, da</w:t>
              </w:r>
              <w:r w:rsidRPr="006B50CF">
                <w:rPr>
                  <w:rFonts w:eastAsia="Times New Roman" w:cs="Arial"/>
                  <w:b/>
                  <w:bCs/>
                  <w:color w:val="0000FF"/>
                </w:rPr>
                <w:t>ted 9 Aug 2023 </w:t>
              </w:r>
            </w:hyperlink>
            <w:r w:rsidRPr="006B50CF">
              <w:rPr>
                <w:rFonts w:eastAsia="Times New Roman" w:cs="Arial"/>
              </w:rPr>
              <w:t>recommends it review all future </w:t>
            </w:r>
            <w:hyperlink r:id="rId222" w:history="1">
              <w:r w:rsidRPr="006B50CF">
                <w:rPr>
                  <w:rFonts w:eastAsia="Times New Roman" w:cs="Arial"/>
                  <w:b/>
                  <w:bCs/>
                  <w:color w:val="0000FF"/>
                </w:rPr>
                <w:t>Conforming Cost-Benefit Analysis</w:t>
              </w:r>
            </w:hyperlink>
            <w:r w:rsidRPr="006B50CF">
              <w:rPr>
                <w:rFonts w:eastAsia="Times New Roman" w:cs="Arial"/>
              </w:rPr>
              <w:t>, and associated </w:t>
            </w:r>
            <w:r w:rsidR="00822EB8">
              <w:rPr>
                <w:rFonts w:eastAsia="Times New Roman" w:cs="Arial"/>
              </w:rPr>
              <w:br/>
            </w:r>
            <w:hyperlink r:id="rId223" w:history="1">
              <w:r w:rsidRPr="006B50CF">
                <w:rPr>
                  <w:rFonts w:eastAsia="Times New Roman" w:cs="Arial"/>
                  <w:b/>
                  <w:bCs/>
                  <w:color w:val="0000FF"/>
                </w:rPr>
                <w:t>Base Case Financial Model</w:t>
              </w:r>
            </w:hyperlink>
            <w:r w:rsidRPr="006B50CF">
              <w:rPr>
                <w:rFonts w:eastAsia="Times New Roman" w:cs="Arial"/>
              </w:rPr>
              <w:t>, at least six weeks prior to each infrastructure project's </w:t>
            </w:r>
            <w:hyperlink r:id="rId224" w:history="1">
              <w:r w:rsidRPr="006B50CF">
                <w:rPr>
                  <w:rFonts w:eastAsia="Times New Roman" w:cs="Arial"/>
                  <w:b/>
                  <w:bCs/>
                  <w:color w:val="0000FF"/>
                </w:rPr>
                <w:t>Financial Close</w:t>
              </w:r>
            </w:hyperlink>
            <w:r w:rsidRPr="006B50CF">
              <w:rPr>
                <w:rFonts w:eastAsia="Times New Roman" w:cs="Arial"/>
              </w:rPr>
              <w:t>.  The </w:t>
            </w:r>
            <w:hyperlink r:id="rId225" w:history="1">
              <w:r w:rsidRPr="006B50CF">
                <w:rPr>
                  <w:rFonts w:eastAsia="Times New Roman" w:cs="Arial"/>
                  <w:b/>
                  <w:bCs/>
                  <w:color w:val="0000FF"/>
                </w:rPr>
                <w:t>Writer's</w:t>
              </w:r>
            </w:hyperlink>
            <w:r w:rsidRPr="006B50CF">
              <w:rPr>
                <w:rFonts w:eastAsia="Times New Roman" w:cs="Arial"/>
              </w:rPr>
              <w:t> letter to the Chair of the Productivity Commission forecasts that appraising each future </w:t>
            </w:r>
            <w:r w:rsidR="00B9016A">
              <w:rPr>
                <w:rFonts w:eastAsia="Times New Roman" w:cs="Arial"/>
              </w:rPr>
              <w:br/>
            </w:r>
            <w:hyperlink r:id="rId226" w:history="1">
              <w:r w:rsidRPr="006B50CF">
                <w:rPr>
                  <w:rFonts w:eastAsia="Times New Roman" w:cs="Arial"/>
                  <w:b/>
                  <w:bCs/>
                  <w:color w:val="0000FF"/>
                </w:rPr>
                <w:t>Conforming Cost-Benefit Analysis</w:t>
              </w:r>
            </w:hyperlink>
            <w:r w:rsidRPr="006B50CF">
              <w:rPr>
                <w:rFonts w:eastAsia="Times New Roman" w:cs="Arial"/>
                <w:b/>
                <w:bCs/>
              </w:rPr>
              <w:t> </w:t>
            </w:r>
            <w:r w:rsidRPr="006B50CF">
              <w:rPr>
                <w:rFonts w:ascii="Cambria" w:eastAsia="Times New Roman" w:hAnsi="Cambria"/>
              </w:rPr>
              <w:t>"... </w:t>
            </w:r>
            <w:hyperlink r:id="rId227" w:history="1">
              <w:r w:rsidRPr="006B50CF">
                <w:rPr>
                  <w:rFonts w:ascii="Cambria" w:eastAsia="Times New Roman" w:hAnsi="Cambria"/>
                  <w:color w:val="000000"/>
                  <w:sz w:val="26"/>
                  <w:szCs w:val="26"/>
                </w:rPr>
                <w:t>will save two to three billion dollars </w:t>
              </w:r>
              <w:r w:rsidRPr="006B50CF">
                <w:rPr>
                  <w:rFonts w:ascii="Cambria" w:eastAsia="Times New Roman" w:hAnsi="Cambria"/>
                  <w:i/>
                  <w:iCs/>
                  <w:color w:val="000000"/>
                  <w:sz w:val="26"/>
                  <w:szCs w:val="26"/>
                </w:rPr>
                <w:t>circa</w:t>
              </w:r>
              <w:r w:rsidRPr="006B50CF">
                <w:rPr>
                  <w:rFonts w:ascii="Cambria" w:eastAsia="Times New Roman" w:hAnsi="Cambria"/>
                  <w:color w:val="000000"/>
                  <w:sz w:val="26"/>
                  <w:szCs w:val="26"/>
                </w:rPr>
                <w:t> annually of</w:t>
              </w:r>
              <w:r w:rsidR="00B9016A">
                <w:rPr>
                  <w:rFonts w:ascii="Cambria" w:eastAsia="Times New Roman" w:hAnsi="Cambria"/>
                  <w:color w:val="000000"/>
                  <w:sz w:val="26"/>
                  <w:szCs w:val="26"/>
                </w:rPr>
                <w:t> the</w:t>
              </w:r>
              <w:r w:rsidRPr="006B50CF">
                <w:rPr>
                  <w:rFonts w:ascii="Cambria" w:eastAsia="Times New Roman" w:hAnsi="Cambria"/>
                  <w:color w:val="000000"/>
                  <w:sz w:val="26"/>
                  <w:szCs w:val="26"/>
                </w:rPr>
                <w:t xml:space="preserve"> </w:t>
              </w:r>
              <w:bookmarkStart w:id="0" w:name="_GoBack"/>
              <w:bookmarkEnd w:id="0"/>
              <w:r w:rsidRPr="006B50CF">
                <w:rPr>
                  <w:rFonts w:ascii="Cambria" w:eastAsia="Times New Roman" w:hAnsi="Cambria"/>
                  <w:b/>
                  <w:bCs/>
                  <w:color w:val="0000FF"/>
                  <w:sz w:val="26"/>
                  <w:szCs w:val="26"/>
                </w:rPr>
                <w:t>Commonwealth</w:t>
              </w:r>
              <w:r w:rsidR="00B9016A">
                <w:rPr>
                  <w:rFonts w:ascii="Cambria" w:eastAsia="Times New Roman" w:hAnsi="Cambria"/>
                  <w:b/>
                  <w:bCs/>
                  <w:color w:val="0000FF"/>
                  <w:sz w:val="26"/>
                  <w:szCs w:val="26"/>
                </w:rPr>
                <w:t> </w:t>
              </w:r>
              <w:r w:rsidRPr="006B50CF">
                <w:rPr>
                  <w:rFonts w:ascii="Cambria" w:eastAsia="Times New Roman" w:hAnsi="Cambria"/>
                  <w:b/>
                  <w:bCs/>
                  <w:color w:val="0000FF"/>
                  <w:sz w:val="26"/>
                  <w:szCs w:val="26"/>
                </w:rPr>
                <w:t>Govt's</w:t>
              </w:r>
              <w:r w:rsidR="00B9016A">
                <w:rPr>
                  <w:rFonts w:ascii="Cambria" w:eastAsia="Times New Roman" w:hAnsi="Cambria"/>
                  <w:b/>
                  <w:bCs/>
                  <w:color w:val="0000FF"/>
                  <w:sz w:val="26"/>
                  <w:szCs w:val="26"/>
                </w:rPr>
                <w:t xml:space="preserve"> </w:t>
              </w:r>
              <w:r w:rsidRPr="006B50CF">
                <w:rPr>
                  <w:rFonts w:ascii="Cambria" w:eastAsia="Times New Roman" w:hAnsi="Cambria"/>
                  <w:b/>
                  <w:bCs/>
                  <w:i/>
                  <w:iCs/>
                  <w:color w:val="0000FF"/>
                  <w:sz w:val="26"/>
                  <w:szCs w:val="26"/>
                </w:rPr>
                <w:t> </w:t>
              </w:r>
              <w:r w:rsidRPr="006B50CF">
                <w:rPr>
                  <w:rFonts w:ascii="Cambria" w:eastAsia="Times New Roman" w:hAnsi="Cambria"/>
                  <w:b/>
                  <w:bCs/>
                  <w:color w:val="0000FF"/>
                  <w:sz w:val="26"/>
                  <w:szCs w:val="26"/>
                </w:rPr>
                <w:t>46%</w:t>
              </w:r>
              <w:r w:rsidRPr="006B50CF">
                <w:rPr>
                  <w:rFonts w:ascii="Cambria" w:eastAsia="Times New Roman" w:hAnsi="Cambria"/>
                  <w:b/>
                  <w:bCs/>
                  <w:i/>
                  <w:iCs/>
                  <w:color w:val="0000FF"/>
                  <w:sz w:val="26"/>
                  <w:szCs w:val="26"/>
                </w:rPr>
                <w:t> circa </w:t>
              </w:r>
              <w:r w:rsidRPr="006B50CF">
                <w:rPr>
                  <w:rFonts w:ascii="Cambria" w:eastAsia="Times New Roman" w:hAnsi="Cambria"/>
                  <w:b/>
                  <w:bCs/>
                  <w:color w:val="0000FF"/>
                  <w:sz w:val="26"/>
                  <w:szCs w:val="26"/>
                </w:rPr>
                <w:t>contribution</w:t>
              </w:r>
              <w:r w:rsidRPr="006B50CF">
                <w:rPr>
                  <w:rFonts w:ascii="Cambria" w:eastAsia="Times New Roman" w:hAnsi="Cambria"/>
                  <w:b/>
                  <w:bCs/>
                  <w:i/>
                  <w:iCs/>
                  <w:color w:val="0000FF"/>
                  <w:sz w:val="26"/>
                  <w:szCs w:val="26"/>
                </w:rPr>
                <w:t> </w:t>
              </w:r>
              <w:r w:rsidRPr="006B50CF">
                <w:rPr>
                  <w:rFonts w:ascii="Cambria" w:eastAsia="Times New Roman" w:hAnsi="Cambria"/>
                  <w:color w:val="000000"/>
                </w:rPr>
                <w:t>within three years</w:t>
              </w:r>
            </w:hyperlink>
            <w:r w:rsidRPr="006B50CF">
              <w:rPr>
                <w:rFonts w:ascii="Times New Roman" w:eastAsia="Times New Roman" w:hAnsi="Times New Roman"/>
              </w:rPr>
              <w:t>." </w:t>
            </w:r>
            <w:r w:rsidRPr="006B50CF">
              <w:rPr>
                <w:rFonts w:ascii="Times New Roman" w:eastAsia="Times New Roman" w:hAnsi="Times New Roman"/>
              </w:rPr>
              <w:br/>
            </w:r>
            <w:r w:rsidRPr="00822EB8">
              <w:rPr>
                <w:rFonts w:eastAsia="Times New Roman" w:cs="Arial"/>
              </w:rPr>
              <w:t>Having worked at CBA in Infrastructure Finance for 17 of 37 ye</w:t>
            </w:r>
            <w:r w:rsidR="00B9016A">
              <w:rPr>
                <w:rFonts w:eastAsia="Times New Roman" w:cs="Arial"/>
              </w:rPr>
              <w:t>ars, the Writer evidenced first-</w:t>
            </w:r>
            <w:r w:rsidRPr="00822EB8">
              <w:rPr>
                <w:rFonts w:eastAsia="Times New Roman" w:cs="Arial"/>
              </w:rPr>
              <w:t>hand the folly of not undertaking/documenting a comprehensive </w:t>
            </w:r>
            <w:hyperlink r:id="rId228" w:history="1">
              <w:r w:rsidRPr="00822EB8">
                <w:rPr>
                  <w:rFonts w:eastAsia="Times New Roman" w:cs="Arial"/>
                  <w:b/>
                  <w:bCs/>
                  <w:color w:val="0000FF"/>
                </w:rPr>
                <w:t>Business Plan</w:t>
              </w:r>
            </w:hyperlink>
            <w:r w:rsidRPr="00822EB8">
              <w:rPr>
                <w:rFonts w:eastAsia="Times New Roman" w:cs="Arial"/>
              </w:rPr>
              <w:t> that was then reviewed by all parties with a vested interest.  Better to identify flaws in planning in a comprehensive </w:t>
            </w:r>
            <w:hyperlink r:id="rId229" w:history="1">
              <w:r w:rsidRPr="00822EB8">
                <w:rPr>
                  <w:rFonts w:eastAsia="Times New Roman" w:cs="Arial"/>
                  <w:b/>
                  <w:bCs/>
                  <w:color w:val="0000FF"/>
                </w:rPr>
                <w:t>Business Plan</w:t>
              </w:r>
            </w:hyperlink>
            <w:r w:rsidRPr="00822EB8">
              <w:rPr>
                <w:rFonts w:eastAsia="Times New Roman" w:cs="Arial"/>
              </w:rPr>
              <w:t xml:space="preserve"> document, than having </w:t>
            </w:r>
            <w:proofErr w:type="spellStart"/>
            <w:r w:rsidRPr="00822EB8">
              <w:rPr>
                <w:rFonts w:eastAsia="Times New Roman" w:cs="Arial"/>
              </w:rPr>
              <w:t>tunnelled</w:t>
            </w:r>
            <w:proofErr w:type="spellEnd"/>
            <w:r w:rsidRPr="00822EB8">
              <w:rPr>
                <w:rFonts w:eastAsia="Times New Roman" w:cs="Arial"/>
              </w:rPr>
              <w:t xml:space="preserve"> ten or more metres underground only to experience thousands of gallons of water gushing out or encountering complex cables delivering electricity as chronicled in </w:t>
            </w:r>
            <w:hyperlink r:id="rId230" w:history="1">
              <w:r w:rsidRPr="00822EB8">
                <w:rPr>
                  <w:rFonts w:eastAsia="Times New Roman" w:cs="Arial"/>
                  <w:b/>
                  <w:bCs/>
                  <w:color w:val="0000FF"/>
                </w:rPr>
                <w:t>Annexure A</w:t>
              </w:r>
            </w:hyperlink>
            <w:r w:rsidRPr="00822EB8">
              <w:rPr>
                <w:rFonts w:eastAsia="Times New Roman" w:cs="Arial"/>
              </w:rPr>
              <w:t>.</w:t>
            </w:r>
          </w:p>
          <w:p w:rsidR="006B50CF" w:rsidRPr="006B50CF" w:rsidRDefault="006B50CF" w:rsidP="006B50CF">
            <w:pPr>
              <w:spacing w:before="135" w:after="0" w:line="240" w:lineRule="auto"/>
              <w:ind w:left="750" w:right="225" w:hanging="750"/>
              <w:rPr>
                <w:rFonts w:ascii="Times New Roman" w:eastAsia="Times New Roman" w:hAnsi="Times New Roman"/>
              </w:rPr>
            </w:pPr>
            <w:r w:rsidRPr="006B50CF">
              <w:rPr>
                <w:rFonts w:ascii="Times New Roman" w:eastAsia="Times New Roman" w:hAnsi="Times New Roman"/>
              </w:rPr>
              <w:t> </w:t>
            </w:r>
          </w:p>
          <w:p w:rsidR="00822EB8" w:rsidRPr="006B50CF" w:rsidRDefault="006B50CF" w:rsidP="006B50CF">
            <w:pPr>
              <w:spacing w:after="0" w:line="240" w:lineRule="auto"/>
              <w:ind w:left="750" w:right="225" w:hanging="750"/>
              <w:rPr>
                <w:rFonts w:ascii="Times New Roman" w:eastAsia="Times New Roman" w:hAnsi="Times New Roman"/>
              </w:rPr>
            </w:pPr>
            <w:r w:rsidRPr="006B50CF">
              <w:rPr>
                <w:rFonts w:eastAsia="Times New Roman" w:cs="Arial"/>
              </w:rPr>
              <w:t>Yours sincerely   </w:t>
            </w:r>
          </w:p>
          <w:p w:rsidR="006B50CF" w:rsidRPr="006B50CF" w:rsidRDefault="006B50CF" w:rsidP="006B50CF">
            <w:pPr>
              <w:spacing w:before="120" w:after="0" w:line="240" w:lineRule="auto"/>
              <w:ind w:left="750" w:right="225" w:hanging="750"/>
              <w:rPr>
                <w:rFonts w:ascii="Times New Roman" w:eastAsia="Times New Roman" w:hAnsi="Times New Roman"/>
              </w:rPr>
            </w:pPr>
            <w:r w:rsidRPr="006B50CF">
              <w:rPr>
                <w:rFonts w:ascii="Times New Roman" w:eastAsia="Times New Roman" w:hAnsi="Times New Roman"/>
              </w:rPr>
              <w:t> </w:t>
            </w:r>
            <w:r w:rsidR="00B9016A">
              <w:rPr>
                <w:noProof/>
              </w:rPr>
              <w:drawing>
                <wp:inline distT="0" distB="0" distL="0" distR="0">
                  <wp:extent cx="2286234"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288625" cy="1230010"/>
                          </a:xfrm>
                          <a:prstGeom prst="rect">
                            <a:avLst/>
                          </a:prstGeom>
                          <a:noFill/>
                          <a:ln>
                            <a:noFill/>
                          </a:ln>
                        </pic:spPr>
                      </pic:pic>
                    </a:graphicData>
                  </a:graphic>
                </wp:inline>
              </w:drawing>
            </w:r>
          </w:p>
          <w:p w:rsidR="006B50CF" w:rsidRPr="006B50CF" w:rsidRDefault="00291C55" w:rsidP="006B50CF">
            <w:pPr>
              <w:spacing w:before="120" w:after="105" w:line="260" w:lineRule="atLeast"/>
              <w:ind w:right="225"/>
              <w:rPr>
                <w:rFonts w:ascii="Times New Roman" w:eastAsia="Times New Roman" w:hAnsi="Times New Roman"/>
              </w:rPr>
            </w:pPr>
            <w:hyperlink r:id="rId232" w:history="1">
              <w:r w:rsidR="006B50CF" w:rsidRPr="006B50CF">
                <w:rPr>
                  <w:rFonts w:eastAsia="Times New Roman" w:cs="Arial"/>
                  <w:b/>
                  <w:bCs/>
                  <w:color w:val="0000FF"/>
                </w:rPr>
                <w:t>Philip Johnston</w:t>
              </w:r>
            </w:hyperlink>
          </w:p>
        </w:tc>
        <w:tc>
          <w:tcPr>
            <w:tcW w:w="360" w:type="dxa"/>
            <w:hideMark/>
          </w:tcPr>
          <w:p w:rsidR="006B50CF" w:rsidRPr="006B50CF" w:rsidRDefault="006B50CF" w:rsidP="006B50CF">
            <w:pPr>
              <w:spacing w:after="0" w:line="240" w:lineRule="auto"/>
              <w:rPr>
                <w:rFonts w:ascii="Times New Roman" w:eastAsia="Times New Roman" w:hAnsi="Times New Roman"/>
              </w:rPr>
            </w:pPr>
          </w:p>
        </w:tc>
        <w:tc>
          <w:tcPr>
            <w:tcW w:w="50" w:type="pct"/>
            <w:hideMark/>
          </w:tcPr>
          <w:p w:rsidR="006B50CF" w:rsidRPr="006B50CF" w:rsidRDefault="006B50CF" w:rsidP="006B50CF">
            <w:pPr>
              <w:spacing w:before="100" w:beforeAutospacing="1" w:after="100" w:afterAutospacing="1" w:line="240" w:lineRule="auto"/>
              <w:rPr>
                <w:rFonts w:eastAsia="Times New Roman" w:cs="Arial"/>
              </w:rPr>
            </w:pPr>
            <w:r w:rsidRPr="006B50CF">
              <w:rPr>
                <w:rFonts w:eastAsia="Times New Roman" w:cs="Arial"/>
              </w:rPr>
              <w:t> </w:t>
            </w:r>
          </w:p>
          <w:p w:rsidR="006B50CF" w:rsidRPr="006B50CF" w:rsidRDefault="006B50CF" w:rsidP="006B50CF">
            <w:pPr>
              <w:spacing w:before="100" w:beforeAutospacing="1" w:after="100" w:afterAutospacing="1" w:line="240" w:lineRule="auto"/>
              <w:rPr>
                <w:rFonts w:eastAsia="Times New Roman" w:cs="Arial"/>
              </w:rPr>
            </w:pPr>
            <w:r w:rsidRPr="006B50CF">
              <w:rPr>
                <w:rFonts w:eastAsia="Times New Roman" w:cs="Arial"/>
              </w:rPr>
              <w:t> </w:t>
            </w:r>
          </w:p>
        </w:tc>
      </w:tr>
    </w:tbl>
    <w:p w:rsidR="006B50CF" w:rsidRPr="006B50CF" w:rsidRDefault="006B50CF" w:rsidP="006B50CF">
      <w:pPr>
        <w:spacing w:after="0" w:line="240" w:lineRule="auto"/>
        <w:rPr>
          <w:rFonts w:ascii="Times New Roman" w:eastAsia="Times New Roman" w:hAnsi="Times New Roman"/>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6B50CF" w:rsidRPr="006B50CF" w:rsidTr="006B50CF">
        <w:trPr>
          <w:tblCellSpacing w:w="0" w:type="dxa"/>
        </w:trPr>
        <w:tc>
          <w:tcPr>
            <w:tcW w:w="0" w:type="auto"/>
            <w:vAlign w:val="center"/>
            <w:hideMark/>
          </w:tcPr>
          <w:p w:rsidR="006B50CF" w:rsidRPr="006B50CF" w:rsidRDefault="006B50CF" w:rsidP="006B50CF">
            <w:pPr>
              <w:spacing w:before="100" w:beforeAutospacing="1" w:after="100" w:afterAutospacing="1" w:line="240" w:lineRule="auto"/>
              <w:rPr>
                <w:rFonts w:eastAsia="Times New Roman" w:cs="Arial"/>
              </w:rPr>
            </w:pPr>
            <w:r w:rsidRPr="006B50CF">
              <w:rPr>
                <w:rFonts w:eastAsia="Times New Roman" w:cs="Arial"/>
              </w:rPr>
              <w:t> </w:t>
            </w:r>
          </w:p>
        </w:tc>
      </w:tr>
    </w:tbl>
    <w:p w:rsidR="0067749D" w:rsidRDefault="0067749D"/>
    <w:sectPr w:rsidR="0067749D" w:rsidSect="006B50CF">
      <w:headerReference w:type="even" r:id="rId233"/>
      <w:headerReference w:type="default" r:id="rId234"/>
      <w:footerReference w:type="even" r:id="rId235"/>
      <w:footerReference w:type="default" r:id="rId236"/>
      <w:headerReference w:type="first" r:id="rId237"/>
      <w:footerReference w:type="first" r:id="rId23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670" w:rsidRDefault="00281670" w:rsidP="006B50CF">
      <w:pPr>
        <w:spacing w:after="0" w:line="240" w:lineRule="auto"/>
      </w:pPr>
      <w:r>
        <w:separator/>
      </w:r>
    </w:p>
  </w:endnote>
  <w:endnote w:type="continuationSeparator" w:id="0">
    <w:p w:rsidR="00281670" w:rsidRDefault="00281670" w:rsidP="006B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55" w:rsidRDefault="00291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55" w:rsidRDefault="00291C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55" w:rsidRDefault="00291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670" w:rsidRDefault="00281670" w:rsidP="006B50CF">
      <w:pPr>
        <w:spacing w:after="0" w:line="240" w:lineRule="auto"/>
      </w:pPr>
      <w:r>
        <w:separator/>
      </w:r>
    </w:p>
  </w:footnote>
  <w:footnote w:type="continuationSeparator" w:id="0">
    <w:p w:rsidR="00281670" w:rsidRDefault="00281670" w:rsidP="006B5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55" w:rsidRDefault="00291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783487"/>
      <w:docPartObj>
        <w:docPartGallery w:val="Page Numbers (Top of Page)"/>
        <w:docPartUnique/>
      </w:docPartObj>
    </w:sdtPr>
    <w:sdtEndPr>
      <w:rPr>
        <w:noProof/>
      </w:rPr>
    </w:sdtEndPr>
    <w:sdtContent>
      <w:p w:rsidR="00291C55" w:rsidRDefault="00291C55">
        <w:pPr>
          <w:pStyle w:val="Header"/>
          <w:jc w:val="center"/>
        </w:pPr>
        <w:r>
          <w:fldChar w:fldCharType="begin"/>
        </w:r>
        <w:r>
          <w:instrText xml:space="preserve"> PAGE   \* MERGEFORMAT </w:instrText>
        </w:r>
        <w:r>
          <w:fldChar w:fldCharType="separate"/>
        </w:r>
        <w:r w:rsidR="00B9016A">
          <w:rPr>
            <w:noProof/>
          </w:rPr>
          <w:t>4</w:t>
        </w:r>
        <w:r>
          <w:rPr>
            <w:noProof/>
          </w:rPr>
          <w:fldChar w:fldCharType="end"/>
        </w:r>
      </w:p>
    </w:sdtContent>
  </w:sdt>
  <w:p w:rsidR="00291C55" w:rsidRDefault="00291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55" w:rsidRDefault="00291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30F61"/>
    <w:multiLevelType w:val="multilevel"/>
    <w:tmpl w:val="697E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CF"/>
    <w:rsid w:val="001F18E1"/>
    <w:rsid w:val="00281670"/>
    <w:rsid w:val="00291C55"/>
    <w:rsid w:val="0067749D"/>
    <w:rsid w:val="006B50CF"/>
    <w:rsid w:val="00822EB8"/>
    <w:rsid w:val="009079ED"/>
    <w:rsid w:val="00B9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2844-DBD9-4069-BC46-CC06EFE0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50CF"/>
    <w:rPr>
      <w:color w:val="0000FF"/>
      <w:u w:val="single"/>
    </w:rPr>
  </w:style>
  <w:style w:type="character" w:styleId="FollowedHyperlink">
    <w:name w:val="FollowedHyperlink"/>
    <w:basedOn w:val="DefaultParagraphFont"/>
    <w:uiPriority w:val="99"/>
    <w:semiHidden/>
    <w:unhideWhenUsed/>
    <w:rsid w:val="006B50CF"/>
    <w:rPr>
      <w:color w:val="800080"/>
      <w:u w:val="single"/>
    </w:rPr>
  </w:style>
  <w:style w:type="paragraph" w:styleId="NormalWeb">
    <w:name w:val="Normal (Web)"/>
    <w:basedOn w:val="Normal"/>
    <w:uiPriority w:val="99"/>
    <w:semiHidden/>
    <w:unhideWhenUsed/>
    <w:rsid w:val="006B50CF"/>
    <w:pPr>
      <w:spacing w:before="100" w:beforeAutospacing="1" w:after="100" w:afterAutospacing="1" w:line="240" w:lineRule="auto"/>
    </w:pPr>
    <w:rPr>
      <w:rFonts w:ascii="Times New Roman" w:eastAsia="Times New Roman" w:hAnsi="Times New Roman"/>
    </w:rPr>
  </w:style>
  <w:style w:type="character" w:customStyle="1" w:styleId="mw-headline">
    <w:name w:val="mw-headline"/>
    <w:basedOn w:val="DefaultParagraphFont"/>
    <w:rsid w:val="006B50CF"/>
  </w:style>
  <w:style w:type="character" w:customStyle="1" w:styleId="Normal1">
    <w:name w:val="Normal1"/>
    <w:basedOn w:val="DefaultParagraphFont"/>
    <w:rsid w:val="006B50CF"/>
  </w:style>
  <w:style w:type="character" w:customStyle="1" w:styleId="texto1">
    <w:name w:val="texto1"/>
    <w:basedOn w:val="DefaultParagraphFont"/>
    <w:rsid w:val="006B50CF"/>
  </w:style>
  <w:style w:type="paragraph" w:styleId="Header">
    <w:name w:val="header"/>
    <w:basedOn w:val="Normal"/>
    <w:link w:val="HeaderChar"/>
    <w:uiPriority w:val="99"/>
    <w:unhideWhenUsed/>
    <w:rsid w:val="006B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CF"/>
  </w:style>
  <w:style w:type="paragraph" w:styleId="Footer">
    <w:name w:val="footer"/>
    <w:basedOn w:val="Normal"/>
    <w:link w:val="FooterChar"/>
    <w:uiPriority w:val="99"/>
    <w:unhideWhenUsed/>
    <w:rsid w:val="006B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725628">
      <w:bodyDiv w:val="1"/>
      <w:marLeft w:val="0"/>
      <w:marRight w:val="0"/>
      <w:marTop w:val="0"/>
      <w:marBottom w:val="0"/>
      <w:divBdr>
        <w:top w:val="none" w:sz="0" w:space="0" w:color="auto"/>
        <w:left w:val="none" w:sz="0" w:space="0" w:color="auto"/>
        <w:bottom w:val="none" w:sz="0" w:space="0" w:color="auto"/>
        <w:right w:val="none" w:sz="0" w:space="0" w:color="auto"/>
      </w:divBdr>
      <w:divsChild>
        <w:div w:id="967011105">
          <w:marLeft w:val="0"/>
          <w:marRight w:val="0"/>
          <w:marTop w:val="0"/>
          <w:marBottom w:val="0"/>
          <w:divBdr>
            <w:top w:val="none" w:sz="0" w:space="0" w:color="auto"/>
            <w:left w:val="none" w:sz="0" w:space="0" w:color="auto"/>
            <w:bottom w:val="none" w:sz="0" w:space="0" w:color="auto"/>
            <w:right w:val="none" w:sz="0" w:space="0" w:color="auto"/>
          </w:divBdr>
          <w:divsChild>
            <w:div w:id="526797881">
              <w:marLeft w:val="0"/>
              <w:marRight w:val="0"/>
              <w:marTop w:val="0"/>
              <w:marBottom w:val="0"/>
              <w:divBdr>
                <w:top w:val="none" w:sz="0" w:space="0" w:color="auto"/>
                <w:left w:val="none" w:sz="0" w:space="0" w:color="auto"/>
                <w:bottom w:val="none" w:sz="0" w:space="0" w:color="auto"/>
                <w:right w:val="none" w:sz="0" w:space="0" w:color="auto"/>
              </w:divBdr>
              <w:divsChild>
                <w:div w:id="2000572599">
                  <w:marLeft w:val="0"/>
                  <w:marRight w:val="0"/>
                  <w:marTop w:val="0"/>
                  <w:marBottom w:val="0"/>
                  <w:divBdr>
                    <w:top w:val="none" w:sz="0" w:space="0" w:color="auto"/>
                    <w:left w:val="none" w:sz="0" w:space="0" w:color="auto"/>
                    <w:bottom w:val="none" w:sz="0" w:space="0" w:color="auto"/>
                    <w:right w:val="none" w:sz="0" w:space="0" w:color="auto"/>
                  </w:divBdr>
                  <w:divsChild>
                    <w:div w:id="182531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ATLSEIP_Pilot\DefinedTerms\EachOfTenCorpSponsorsBringsDiffProjDevExpertise.htm" TargetMode="External"/><Relationship Id="rId21" Type="http://schemas.openxmlformats.org/officeDocument/2006/relationships/hyperlink" Target="file:///D:\ATLSEIP_Pilot\DefinedTerms\Attaining_Teenager_Life_Skills.htm" TargetMode="External"/><Relationship Id="rId42" Type="http://schemas.openxmlformats.org/officeDocument/2006/relationships/hyperlink" Target="https://humanrights.gov.au/our-work/indigenous-deaths-custody-recommendations-social-justice-commissioner" TargetMode="External"/><Relationship Id="rId63" Type="http://schemas.openxmlformats.org/officeDocument/2006/relationships/hyperlink" Target="file:///D:\ATLSEIP_Pilot\DefinedTerms\LifeSkillsPhilanthropicServiceMovement.htm" TargetMode="External"/><Relationship Id="rId84" Type="http://schemas.openxmlformats.org/officeDocument/2006/relationships/hyperlink" Target="file:///D:\ATLSEIP_Pilot\Comms\Letter_to_School_to_Work_administrators_4-June-21.htm" TargetMode="External"/><Relationship Id="rId138" Type="http://schemas.openxmlformats.org/officeDocument/2006/relationships/hyperlink" Target="file:///D:\ATLSEIP_Pilot\DefinedTerms\LifeSkillsProgrammeDeveloper.htm" TargetMode="External"/><Relationship Id="rId159" Type="http://schemas.openxmlformats.org/officeDocument/2006/relationships/hyperlink" Target="file:///D:\ATLSEIP_Pilot\DefinedTerms\Cross_Section_Of_Mentors.htm" TargetMode="External"/><Relationship Id="rId170" Type="http://schemas.openxmlformats.org/officeDocument/2006/relationships/hyperlink" Target="file:///D:\ATLSEIP_Pilot\DefinedTerms\Indigenous_Local_Connectors.htm" TargetMode="External"/><Relationship Id="rId191" Type="http://schemas.openxmlformats.org/officeDocument/2006/relationships/hyperlink" Target="file:///D:\ATLSEIP_Pilot\AboriginalTeenagerLifeSkillsProgramme.pptx" TargetMode="External"/><Relationship Id="rId205" Type="http://schemas.openxmlformats.org/officeDocument/2006/relationships/hyperlink" Target="file:///D:\TLSEIP\TeenagerLifeSkills_RTV_SIP.htm" TargetMode="External"/><Relationship Id="rId226" Type="http://schemas.openxmlformats.org/officeDocument/2006/relationships/hyperlink" Target="file:///D:\StateGovtRailInfrastructure\Defined_Terms\Conforming_Cost-Benefit_Analysis.htm" TargetMode="External"/><Relationship Id="rId107" Type="http://schemas.openxmlformats.org/officeDocument/2006/relationships/hyperlink" Target="file:///D:\ATLSEIP_Pilot\ClosingTheGap\ctg-report-2018.pdf" TargetMode="External"/><Relationship Id="rId11" Type="http://schemas.openxmlformats.org/officeDocument/2006/relationships/hyperlink" Target="file:///D:\ATLSEIP_Pilot\DefinedTerms\Pilot.htm" TargetMode="External"/><Relationship Id="rId32" Type="http://schemas.openxmlformats.org/officeDocument/2006/relationships/hyperlink" Target="file:///D:\ATLSEIP_Pilot\DefinedTerms\Ten_Corporate_Sponsors.htm" TargetMode="External"/><Relationship Id="rId53" Type="http://schemas.openxmlformats.org/officeDocument/2006/relationships/hyperlink" Target="https://www.theaustralian.com.au/topics/indigenous-voice-to-parliament" TargetMode="External"/><Relationship Id="rId74" Type="http://schemas.openxmlformats.org/officeDocument/2006/relationships/hyperlink" Target="https://ulurustatement.org/the-statement/view-the-statement/" TargetMode="External"/><Relationship Id="rId128" Type="http://schemas.openxmlformats.org/officeDocument/2006/relationships/hyperlink" Target="file:///D:\ATLSEIP_Pilot\DefinedTerms\LifeSkillsProgrammeDeveloper.htm" TargetMode="External"/><Relationship Id="rId149" Type="http://schemas.openxmlformats.org/officeDocument/2006/relationships/hyperlink" Target="file:///D:\ATLSEIP_Pilot\NT\Royal_Commission_Protecrion_Detention_Children_NT.htm" TargetMode="External"/><Relationship Id="rId5" Type="http://schemas.openxmlformats.org/officeDocument/2006/relationships/footnotes" Target="footnotes.xml"/><Relationship Id="rId95" Type="http://schemas.openxmlformats.org/officeDocument/2006/relationships/hyperlink" Target="file:///D:\ATLSEIP_Pilot\DefinedTerms\Complimentary_Low_Cost_Initiatives.htm" TargetMode="External"/><Relationship Id="rId160" Type="http://schemas.openxmlformats.org/officeDocument/2006/relationships/hyperlink" Target="file:///D:\ATLSEIP_Pilot\DefinedTerms\Various_Parties.htm" TargetMode="External"/><Relationship Id="rId181" Type="http://schemas.openxmlformats.org/officeDocument/2006/relationships/hyperlink" Target="file:///D:\ATLSEIP_Pilot\DefinedTerms\Project_Development_Expertise.htm" TargetMode="External"/><Relationship Id="rId216" Type="http://schemas.openxmlformats.org/officeDocument/2006/relationships/hyperlink" Target="file:///D:\ATLSEIP_Pilot\DefinedTerms\Public_Purse.htm" TargetMode="External"/><Relationship Id="rId237" Type="http://schemas.openxmlformats.org/officeDocument/2006/relationships/header" Target="header3.xml"/><Relationship Id="rId22" Type="http://schemas.openxmlformats.org/officeDocument/2006/relationships/hyperlink" Target="file:///D:\ATLSEIP_Pilot\AboriginalTeenagerLifeSkills_RTV_SIP.htm" TargetMode="External"/><Relationship Id="rId43" Type="http://schemas.openxmlformats.org/officeDocument/2006/relationships/hyperlink" Target="file:///D:\ATLSEIP_Pilot\NT\Royal_Commission_Protecrion_Detention_Children_NT.htm" TargetMode="External"/><Relationship Id="rId64" Type="http://schemas.openxmlformats.org/officeDocument/2006/relationships/hyperlink" Target="file:///D:\ATLSEIP_Pilot\DefinedTerms\ThreeBenefitsToTenCorporateSponsors.htm" TargetMode="External"/><Relationship Id="rId118" Type="http://schemas.openxmlformats.org/officeDocument/2006/relationships/hyperlink" Target="file:///D:\ATLSEIP_Pilot\DefinedTerms\Motivational_Incentive_of_RTV.htm" TargetMode="External"/><Relationship Id="rId139" Type="http://schemas.openxmlformats.org/officeDocument/2006/relationships/hyperlink" Target="file:///D:\ATLSEIP_Pilot\DefinedTerms\Three_Philanthropic_Colleagues.htm" TargetMode="External"/><Relationship Id="rId80" Type="http://schemas.openxmlformats.org/officeDocument/2006/relationships/hyperlink" Target="https://www.education.nsw.gov.au/teaching-and-learning/curriculum/career-learning-and-vet/career-learning/school-to-work-program" TargetMode="External"/><Relationship Id="rId85" Type="http://schemas.openxmlformats.org/officeDocument/2006/relationships/hyperlink" Target="file:///D:\TLSEIP\DefinedTerms\Motivational_Incentive_of_RTV.htm" TargetMode="External"/><Relationship Id="rId150" Type="http://schemas.openxmlformats.org/officeDocument/2006/relationships/hyperlink" Target="https://www.nrl.com/community/school-to-work/" TargetMode="External"/><Relationship Id="rId155" Type="http://schemas.openxmlformats.org/officeDocument/2006/relationships/hyperlink" Target="file:///D:\ATLSEIP_Pilot\DefinedTerms\AboriginalTeenagerLifeSkillsProgrammeBudgetCosts.htm" TargetMode="External"/><Relationship Id="rId171" Type="http://schemas.openxmlformats.org/officeDocument/2006/relationships/hyperlink" Target="file:///D:\ATLSEIP_Pilot\DefinedTerms\Six_Regional_Townships.htm" TargetMode="External"/><Relationship Id="rId176" Type="http://schemas.openxmlformats.org/officeDocument/2006/relationships/hyperlink" Target="file:///D:\ATLSEIP_Pilot\DefinedTerms\Indigenous_Principal's_Representative.htm" TargetMode="External"/><Relationship Id="rId192" Type="http://schemas.openxmlformats.org/officeDocument/2006/relationships/hyperlink" Target="file:///D:\ATLSEIP_Pilot\DefinedTerms\Executive_Summary_TLSEIP.htm" TargetMode="External"/><Relationship Id="rId197" Type="http://schemas.openxmlformats.org/officeDocument/2006/relationships/hyperlink" Target="file:///D:\ATLSEIP_Pilot\DefinedTerms\Cost-Benefit_Analysis.htm" TargetMode="External"/><Relationship Id="rId206" Type="http://schemas.openxmlformats.org/officeDocument/2006/relationships/hyperlink" Target="file:///D:\TLSEIP\TeenagerLifeSkills_RTV_SIP.htm" TargetMode="External"/><Relationship Id="rId227" Type="http://schemas.openxmlformats.org/officeDocument/2006/relationships/hyperlink" Target="file:///D:\StateGovtRailInfrastructure\CommGovtFundingStates\Part_1.Overview.htm" TargetMode="External"/><Relationship Id="rId201" Type="http://schemas.openxmlformats.org/officeDocument/2006/relationships/hyperlink" Target="file:///D:\ATLSEIP_Pilot\DefinedTerms\Selected_Six_Townships.htm" TargetMode="External"/><Relationship Id="rId222" Type="http://schemas.openxmlformats.org/officeDocument/2006/relationships/hyperlink" Target="file:///D:\StateGovtRailInfrastructure\Defined_Terms\Conforming_Cost-Benefit_Analysis.htm" TargetMode="External"/><Relationship Id="rId12" Type="http://schemas.openxmlformats.org/officeDocument/2006/relationships/hyperlink" Target="file:///D:\ATLSEIP_Pilot\AboriginalTeenagerLifeSkills_RTV_SIP.htm" TargetMode="External"/><Relationship Id="rId17" Type="http://schemas.openxmlformats.org/officeDocument/2006/relationships/hyperlink" Target="file:///D:\ATLSEIP_Pilot\DefinedTerms\Why.htm" TargetMode="External"/><Relationship Id="rId33" Type="http://schemas.openxmlformats.org/officeDocument/2006/relationships/hyperlink" Target="file:///D:\ATLSEIP_Pilot\DefinedTerms\ThreeBenefitsToTenCorporateSponsors.htm" TargetMode="External"/><Relationship Id="rId38" Type="http://schemas.openxmlformats.org/officeDocument/2006/relationships/hyperlink" Target="file:///D:\ATLSEIP_Pilot\DefinedTerms\Three_Motivational_Team_Challenges.htm" TargetMode="External"/><Relationship Id="rId59" Type="http://schemas.openxmlformats.org/officeDocument/2006/relationships/hyperlink" Target="file:///D:\ATLSEIP_Pilot\AboriginalTeenagerLifeSkills_RTV_SIP.htm" TargetMode="External"/><Relationship Id="rId103" Type="http://schemas.openxmlformats.org/officeDocument/2006/relationships/hyperlink" Target="https://www.aief.com.au/about/our-people/directors/" TargetMode="External"/><Relationship Id="rId108" Type="http://schemas.openxmlformats.org/officeDocument/2006/relationships/hyperlink" Target="file:///D:\ATLSEIP_Pilot\DefinedTerms\Pilot.htm" TargetMode="External"/><Relationship Id="rId124" Type="http://schemas.openxmlformats.org/officeDocument/2006/relationships/hyperlink" Target="file:///D:\ATLSEIP_Pilot\DefinedTerms\EnableRoleModelsForTenIsolatedCountryTowns.htm" TargetMode="External"/><Relationship Id="rId129" Type="http://schemas.openxmlformats.org/officeDocument/2006/relationships/hyperlink" Target="file:///D:\ATLSEIP_Pilot\DefinedTerms\LifeSkillsProgrammeDeveloper.htm" TargetMode="External"/><Relationship Id="rId54" Type="http://schemas.openxmlformats.org/officeDocument/2006/relationships/hyperlink" Target="file:///D:\TLSEIP\DefinedTerms\Motivational_Incentive_of_RTV.htm" TargetMode="External"/><Relationship Id="rId70" Type="http://schemas.openxmlformats.org/officeDocument/2006/relationships/hyperlink" Target="https://www.abc.net.au/tv/programs/drum/" TargetMode="External"/><Relationship Id="rId75" Type="http://schemas.openxmlformats.org/officeDocument/2006/relationships/hyperlink" Target="https://coalitionofpeaks.org.au/" TargetMode="External"/><Relationship Id="rId91" Type="http://schemas.openxmlformats.org/officeDocument/2006/relationships/hyperlink" Target="file:///D:\ATLSEIP_Pilot\DefinedTerms\On-Site_Workshops.htm" TargetMode="External"/><Relationship Id="rId96" Type="http://schemas.openxmlformats.org/officeDocument/2006/relationships/hyperlink" Target="file:///D:\ATLSEIP_Pilot\DefinedTerms\Social_Disadvantage.htm" TargetMode="External"/><Relationship Id="rId140" Type="http://schemas.openxmlformats.org/officeDocument/2006/relationships/hyperlink" Target="file:///D:\ATLSEIP_Pilot\DefinedTerms\Three_WOO_Qualities.htm" TargetMode="External"/><Relationship Id="rId145" Type="http://schemas.openxmlformats.org/officeDocument/2006/relationships/hyperlink" Target="file:///D:\ATLSEIP_Pilot\Writer\Attachment_2-former_CBA_Business_Cards.pdf" TargetMode="External"/><Relationship Id="rId161" Type="http://schemas.openxmlformats.org/officeDocument/2006/relationships/hyperlink" Target="file:///D:\ATLSEIP_Pilot\DefinedTerms\AcceptedYear9AboriginalStudents.htm" TargetMode="External"/><Relationship Id="rId166" Type="http://schemas.openxmlformats.org/officeDocument/2006/relationships/hyperlink" Target="file:///D:\ATLSEIP_Pilot\DefinedTerms\Max_4_Years.htm" TargetMode="External"/><Relationship Id="rId182" Type="http://schemas.openxmlformats.org/officeDocument/2006/relationships/hyperlink" Target="file:///D:\ATLSEIP_Pilot\DefinedTerms\Complimentary_Low_Cost_Initiatives.htm" TargetMode="External"/><Relationship Id="rId187" Type="http://schemas.openxmlformats.org/officeDocument/2006/relationships/hyperlink" Target="file:///D:\ATLSEIP_Pilot\AboriginalTeenagerLifeSkills_RTV_SIP.htm" TargetMode="External"/><Relationship Id="rId217" Type="http://schemas.openxmlformats.org/officeDocument/2006/relationships/hyperlink" Target="file:///D:\ATLSEIP_Pilot\AboriginalTeenagerLifeSkills_RTV_SIP.htm"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file:///D:\ATLSEIP_Pilot\DefinedTerms\AboriginalTeenagerLifeSkills_CoveragePeriod.htm" TargetMode="External"/><Relationship Id="rId233" Type="http://schemas.openxmlformats.org/officeDocument/2006/relationships/header" Target="header1.xml"/><Relationship Id="rId238" Type="http://schemas.openxmlformats.org/officeDocument/2006/relationships/footer" Target="footer3.xml"/><Relationship Id="rId23" Type="http://schemas.openxmlformats.org/officeDocument/2006/relationships/hyperlink" Target="https://www.education.gov.au/school-work-transitions" TargetMode="External"/><Relationship Id="rId28" Type="http://schemas.openxmlformats.org/officeDocument/2006/relationships/hyperlink" Target="file:///D:\ATLSEIP_Pilot\DefinedTerms\ThirteenDeliverablesFromTeenagerLifeSkills.htm" TargetMode="External"/><Relationship Id="rId49" Type="http://schemas.openxmlformats.org/officeDocument/2006/relationships/hyperlink" Target="http://www.creativespirits.info/aboriginalculture/health/petrol-sniffing" TargetMode="External"/><Relationship Id="rId114" Type="http://schemas.openxmlformats.org/officeDocument/2006/relationships/hyperlink" Target="file:///D:\ATLSEIP_Pilot\DefinedTerms\ThirteenDeliverablesFromTeenagerLifeSkills.htm" TargetMode="External"/><Relationship Id="rId119" Type="http://schemas.openxmlformats.org/officeDocument/2006/relationships/hyperlink" Target="file:///D:\ATLSEIP_Pilot\DefinedTerms\Baby_Boomer.htm" TargetMode="External"/><Relationship Id="rId44" Type="http://schemas.openxmlformats.org/officeDocument/2006/relationships/hyperlink" Target="https://www.directory.gov.au/portfolios/social-services/department-social-services/prime-ministers-community-business-partnership-partnership" TargetMode="External"/><Relationship Id="rId60" Type="http://schemas.openxmlformats.org/officeDocument/2006/relationships/hyperlink" Target="file:///D:\ATLSEIP_Pilot\DefinedTerms\Public_Purse.htm" TargetMode="External"/><Relationship Id="rId65" Type="http://schemas.openxmlformats.org/officeDocument/2006/relationships/hyperlink" Target="https://www.changetherecord.org.au/raisetheage" TargetMode="External"/><Relationship Id="rId81" Type="http://schemas.openxmlformats.org/officeDocument/2006/relationships/hyperlink" Target="file:///D:\ATLSEIP_Pilot\NRL_School_to_Works_Program\former_NRL_star_Timana_Tahu_determined_to_change_lives.htm" TargetMode="External"/><Relationship Id="rId86" Type="http://schemas.openxmlformats.org/officeDocument/2006/relationships/hyperlink" Target="file:///D:\ATLSEIP_Pilot\DefinedTerms\Four_Proposed_RTV_Programmes.htm" TargetMode="External"/><Relationship Id="rId130" Type="http://schemas.openxmlformats.org/officeDocument/2006/relationships/hyperlink" Target="file:///D:\ATLSEIP_Pilot\DefinedTerms\LifeSkillsProgrammeDeveloper.htm" TargetMode="External"/><Relationship Id="rId135" Type="http://schemas.openxmlformats.org/officeDocument/2006/relationships/hyperlink" Target="file:///D:\ATLSEIP_Pilot\DefinedTerms\Fiduciary.htm" TargetMode="External"/><Relationship Id="rId151" Type="http://schemas.openxmlformats.org/officeDocument/2006/relationships/hyperlink" Target="file:///D:\ATLSEIP_Pilot\DefinedTerms\ThirteenDeliverablesFromTeenagerLifeSkills.htm" TargetMode="External"/><Relationship Id="rId156" Type="http://schemas.openxmlformats.org/officeDocument/2006/relationships/hyperlink" Target="file:///D:\ATLSEIP_Pilot\DefinedTerms\Life_Skills_Programme_Budget.xlsx" TargetMode="External"/><Relationship Id="rId177" Type="http://schemas.openxmlformats.org/officeDocument/2006/relationships/hyperlink" Target="file:///D:\ATLSEIP_Pilot\DefinedTerms\Indigenous_Local_Connectors.htm" TargetMode="External"/><Relationship Id="rId198" Type="http://schemas.openxmlformats.org/officeDocument/2006/relationships/hyperlink" Target="file:///D:\ATLSEIP_Pilot\DefinedTerms\Pilot.htm" TargetMode="External"/><Relationship Id="rId172" Type="http://schemas.openxmlformats.org/officeDocument/2006/relationships/hyperlink" Target="file:///D:\ATLSEIP_Pilot\DefinedTerms\Ten_Regional_Township_Teams.htm" TargetMode="External"/><Relationship Id="rId193" Type="http://schemas.openxmlformats.org/officeDocument/2006/relationships/hyperlink" Target="file:///D:\ATLSEIP_Pilot\DefinedTerms\Business_Case_Questions.htm" TargetMode="External"/><Relationship Id="rId202" Type="http://schemas.openxmlformats.org/officeDocument/2006/relationships/hyperlink" Target="file:///D:\ATLSEIP_Pilot\DefinedTerms\Pilot.htm" TargetMode="External"/><Relationship Id="rId207" Type="http://schemas.openxmlformats.org/officeDocument/2006/relationships/hyperlink" Target="file:///D:\ATLSEIP_Pilot\AboriginalTeenagerLifeSkills_RTV_SIP.htm" TargetMode="External"/><Relationship Id="rId223" Type="http://schemas.openxmlformats.org/officeDocument/2006/relationships/hyperlink" Target="file:///D:\StateGovtRailInfrastructure\Defined_Terms\base_case_financial_model.htm" TargetMode="External"/><Relationship Id="rId228" Type="http://schemas.openxmlformats.org/officeDocument/2006/relationships/hyperlink" Target="https://www.investopedia.com/terms/b/business-plan.asp" TargetMode="External"/><Relationship Id="rId13" Type="http://schemas.openxmlformats.org/officeDocument/2006/relationships/hyperlink" Target="file:///D:\ATLSEIP_Pilot\DefinedTerms\Closing_the_Gap_in_Indigenous_Disadvantage.htm" TargetMode="External"/><Relationship Id="rId18" Type="http://schemas.openxmlformats.org/officeDocument/2006/relationships/hyperlink" Target="file:///D:\ATLSEIP_Pilot\DefinedTerms\Four_Proposed_RTV_Programmes.htm" TargetMode="External"/><Relationship Id="rId39" Type="http://schemas.openxmlformats.org/officeDocument/2006/relationships/hyperlink" Target="file:///D:\ATLSEIP_Pilot\DefinedTerms\Year_9_Mixed_Teams_Tri-Sports_Challenge.htm" TargetMode="External"/><Relationship Id="rId109" Type="http://schemas.openxmlformats.org/officeDocument/2006/relationships/hyperlink" Target="file:///D:\ATLSEIP_Pilot\AboriginalTeenagerLifeSkills_RTV_SIP.htm" TargetMode="External"/><Relationship Id="rId34" Type="http://schemas.openxmlformats.org/officeDocument/2006/relationships/hyperlink" Target="file:///D:\ATLSEIP_Pilot\DefinedTerms\Indigenous_Principal's_Representative.htm" TargetMode="External"/><Relationship Id="rId50" Type="http://schemas.openxmlformats.org/officeDocument/2006/relationships/hyperlink" Target="https://www.theaustralian.com.au/nation/politics/warren-mundine-accuses-victorian-yoorrook-commission-of-grievance-and-victim-approach/news-story/9888332680be0d8c14a6f519e02577ed" TargetMode="External"/><Relationship Id="rId55" Type="http://schemas.openxmlformats.org/officeDocument/2006/relationships/hyperlink" Target="file:///D:\ATLSEIP_Pilot\DefinedTerms\Corporate_Philanthropy.htm" TargetMode="External"/><Relationship Id="rId76" Type="http://schemas.openxmlformats.org/officeDocument/2006/relationships/hyperlink" Target="https://antar.org.au/new-national-agreement-closing-gap" TargetMode="External"/><Relationship Id="rId97" Type="http://schemas.openxmlformats.org/officeDocument/2006/relationships/hyperlink" Target="file:///D:\ATLSEIP_Pilot\NRL_School_to_Works_Program\former_NRL_star_Timana_Tahu_determined_to_change_lives.htm" TargetMode="External"/><Relationship Id="rId104" Type="http://schemas.openxmlformats.org/officeDocument/2006/relationships/hyperlink" Target="file:///D:\ATLSEIP_Pilot\AboriginalTeenagerLifeSkills_RTV_SIP.htm" TargetMode="External"/><Relationship Id="rId120" Type="http://schemas.openxmlformats.org/officeDocument/2006/relationships/hyperlink" Target="file:///D:\ATLSEIP_Pilot\DefinedTerms\Three_WOO_Qualities.htm" TargetMode="External"/><Relationship Id="rId125" Type="http://schemas.openxmlformats.org/officeDocument/2006/relationships/hyperlink" Target="file:///D:\ATLSEIP_Pilot\DefinedTerms\Risk_Mitigants.htm" TargetMode="External"/><Relationship Id="rId141" Type="http://schemas.openxmlformats.org/officeDocument/2006/relationships/hyperlink" Target="file:///D:\ATLSEIP_Pilot\DefinedTerms\Ten_Corporate_Sponsors.htm" TargetMode="External"/><Relationship Id="rId146" Type="http://schemas.openxmlformats.org/officeDocument/2006/relationships/hyperlink" Target="file:///D:\ATLSEIP_Pilot\DefinedTerms\Pilot.htm" TargetMode="External"/><Relationship Id="rId167" Type="http://schemas.openxmlformats.org/officeDocument/2006/relationships/hyperlink" Target="file:///D:\ATLSEIP_Pilot\DefinedTerms\AboriginalTeenagerLifeSkills_CoveragePeriod.htm" TargetMode="External"/><Relationship Id="rId188" Type="http://schemas.openxmlformats.org/officeDocument/2006/relationships/hyperlink" Target="file:///D:\ATLSEIP_Pilot\DefinedTerms\what_who_where_when_why_how.htm" TargetMode="External"/><Relationship Id="rId7" Type="http://schemas.openxmlformats.org/officeDocument/2006/relationships/hyperlink" Target="mailto:scribepj@bigpond.com" TargetMode="External"/><Relationship Id="rId71" Type="http://schemas.openxmlformats.org/officeDocument/2006/relationships/hyperlink" Target="https://www.abc.net.au/news/2022-11-15/buried-report-on-youth-detention-raising-the-age/101635706" TargetMode="External"/><Relationship Id="rId92" Type="http://schemas.openxmlformats.org/officeDocument/2006/relationships/hyperlink" Target="file:///D:\ATLSEIP_Pilot\DefinedTerms\Thirty_Philanthropic_Colleagues.htm" TargetMode="External"/><Relationship Id="rId162" Type="http://schemas.openxmlformats.org/officeDocument/2006/relationships/hyperlink" Target="file:///D:\ATLSEIP_Pilot\DefinedTerms\Three_Motivational_Team_Challenges.htm" TargetMode="External"/><Relationship Id="rId183" Type="http://schemas.openxmlformats.org/officeDocument/2006/relationships/hyperlink" Target="file:///D:\ATLSEIP_Pilot\DefinedTerms\Social_Disadvantage.htm" TargetMode="External"/><Relationship Id="rId213" Type="http://schemas.openxmlformats.org/officeDocument/2006/relationships/hyperlink" Target="file:///D:\ATLSEIP_Pilot\ClosingTheGap\$130bn_to_close_shamefully_little.htm" TargetMode="External"/><Relationship Id="rId218" Type="http://schemas.openxmlformats.org/officeDocument/2006/relationships/hyperlink" Target="file:///D:\ATLSEIP_Pilot\DefinedTerms\Funded.htm" TargetMode="External"/><Relationship Id="rId234" Type="http://schemas.openxmlformats.org/officeDocument/2006/relationships/header" Target="header2.xm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file:///D:\ATLSEIP_Pilot\DefinedTerms\AcceptedYear9AboriginalStudents.htm" TargetMode="External"/><Relationship Id="rId24" Type="http://schemas.openxmlformats.org/officeDocument/2006/relationships/hyperlink" Target="https://www.education.gov.au/school-work-transitions" TargetMode="External"/><Relationship Id="rId40" Type="http://schemas.openxmlformats.org/officeDocument/2006/relationships/hyperlink" Target="file:///D:\ATLSEIP_Pilot\DefinedTerms\First_RTV_Year.htm" TargetMode="External"/><Relationship Id="rId45" Type="http://schemas.openxmlformats.org/officeDocument/2006/relationships/hyperlink" Target="file:///D:\TLSEIP\PrimeMinister\About_thePrimeMinister&#8217;sCommunityBusinessPartnership.htm" TargetMode="External"/><Relationship Id="rId66" Type="http://schemas.openxmlformats.org/officeDocument/2006/relationships/hyperlink" Target="https://www.naa.gov.au/explore-collection/first-australians/royal-commission-aboriginal-deaths-custody" TargetMode="External"/><Relationship Id="rId87" Type="http://schemas.openxmlformats.org/officeDocument/2006/relationships/hyperlink" Target="file:///D:\ATLSEIP_Pilot\DefinedTerms\Ten_Regional_Township_Teams.htm" TargetMode="External"/><Relationship Id="rId110" Type="http://schemas.openxmlformats.org/officeDocument/2006/relationships/hyperlink" Target="file:///D:\ATLSEIP_Pilot\DefinedTerms\Administer.htm" TargetMode="External"/><Relationship Id="rId115" Type="http://schemas.openxmlformats.org/officeDocument/2006/relationships/hyperlink" Target="file:///D:\ATLSEIP_Pilot\DefinedTerms\OverridingPurpose'TeenagerLifeSkills'RTVProgram.htm" TargetMode="External"/><Relationship Id="rId131" Type="http://schemas.openxmlformats.org/officeDocument/2006/relationships/hyperlink" Target="file:///D:\ATLSEIP_Pilot\DefinedTerms\Intellectual_Property.htm" TargetMode="External"/><Relationship Id="rId136" Type="http://schemas.openxmlformats.org/officeDocument/2006/relationships/hyperlink" Target="https://www.investopedia.com/terms/p/principal-agent-relationship.asp" TargetMode="External"/><Relationship Id="rId157" Type="http://schemas.openxmlformats.org/officeDocument/2006/relationships/hyperlink" Target="file:///D:\ATLSEIP_Pilot\DefinedTerms\Max_4_Years.htm" TargetMode="External"/><Relationship Id="rId178" Type="http://schemas.openxmlformats.org/officeDocument/2006/relationships/hyperlink" Target="file:///D:\ATLSEIP_Pilot\DefinedTerms\Six_Regional_Townships.htm" TargetMode="External"/><Relationship Id="rId61" Type="http://schemas.openxmlformats.org/officeDocument/2006/relationships/hyperlink" Target="file:///D:\ATLSEIP_Pilot\DefinedTerms\Administer.htm" TargetMode="External"/><Relationship Id="rId82" Type="http://schemas.openxmlformats.org/officeDocument/2006/relationships/hyperlink" Target="https://www.abc.net.au/news/chloe-hart/6726736" TargetMode="External"/><Relationship Id="rId152" Type="http://schemas.openxmlformats.org/officeDocument/2006/relationships/hyperlink" Target="file:///D:\ATLSEIP_Pilot\AboriginalTeenagerLifeSkills_RTV_SIP.htm" TargetMode="External"/><Relationship Id="rId173" Type="http://schemas.openxmlformats.org/officeDocument/2006/relationships/hyperlink" Target="file:///D:\ATLSEIP_Pilot\DefinedTerms\Three_Motivational_Team_Challenges.htm" TargetMode="External"/><Relationship Id="rId194" Type="http://schemas.openxmlformats.org/officeDocument/2006/relationships/hyperlink" Target="file:///D:\ATLSEIP_Pilot\AboriginalTeenagerLifeSkills_RTV_SIP.htm" TargetMode="External"/><Relationship Id="rId199" Type="http://schemas.openxmlformats.org/officeDocument/2006/relationships/hyperlink" Target="file:///D:\ATLSEIP_Pilot\AboriginalTeenagerLifeSkills_RTV_SIP.htm" TargetMode="External"/><Relationship Id="rId203" Type="http://schemas.openxmlformats.org/officeDocument/2006/relationships/hyperlink" Target="file:///D:\ATLSEIP_Pilot\AboriginalTeenagerLifeSkills_RTV_SIP.htm" TargetMode="External"/><Relationship Id="rId208" Type="http://schemas.openxmlformats.org/officeDocument/2006/relationships/hyperlink" Target="file:///D:\ATLSEIP_Pilot\AboriginalTeenagerLifeSkills_RTV_SIP.htm" TargetMode="External"/><Relationship Id="rId229" Type="http://schemas.openxmlformats.org/officeDocument/2006/relationships/hyperlink" Target="https://www.investopedia.com/terms/b/business-plan.asp" TargetMode="External"/><Relationship Id="rId19" Type="http://schemas.openxmlformats.org/officeDocument/2006/relationships/hyperlink" Target="file:///D:\ATLSEIP_Pilot\RTV\Phenomenon_of_Reality_TV.htm" TargetMode="External"/><Relationship Id="rId224" Type="http://schemas.openxmlformats.org/officeDocument/2006/relationships/hyperlink" Target="file:///D:\StateGovtRailInfrastructure\Defined_Terms\Financial_Close.htm" TargetMode="External"/><Relationship Id="rId240" Type="http://schemas.openxmlformats.org/officeDocument/2006/relationships/theme" Target="theme/theme1.xml"/><Relationship Id="rId14" Type="http://schemas.openxmlformats.org/officeDocument/2006/relationships/hyperlink" Target="file:///D:\ATLSEIP_Pilot\DefinedTerms\Closing_the_Gap_in_Indigenous_Disadvantage.htm" TargetMode="External"/><Relationship Id="rId30" Type="http://schemas.openxmlformats.org/officeDocument/2006/relationships/hyperlink" Target="file:///D:\ATLSEIP_Pilot\DefinedTerms\Selected_Six_Townships.htm" TargetMode="External"/><Relationship Id="rId35" Type="http://schemas.openxmlformats.org/officeDocument/2006/relationships/hyperlink" Target="file:///D:\ATLSEIP_Pilot\DefinedTerms\Indigenous_Local_Connectors.htm" TargetMode="External"/><Relationship Id="rId56" Type="http://schemas.openxmlformats.org/officeDocument/2006/relationships/hyperlink" Target="file:///D:\ATLSEIP_Pilot\AboriginalTeenagerLifeSkills_RTV_SIP.htm" TargetMode="External"/><Relationship Id="rId77" Type="http://schemas.openxmlformats.org/officeDocument/2006/relationships/hyperlink" Target="https://www.nrl.com/community/school-to-work/" TargetMode="External"/><Relationship Id="rId100" Type="http://schemas.openxmlformats.org/officeDocument/2006/relationships/hyperlink" Target="file:///D:\ATLSEIP_Pilot\DefinedTerms\Ten_Corporate_Sponsors.htm" TargetMode="External"/><Relationship Id="rId105" Type="http://schemas.openxmlformats.org/officeDocument/2006/relationships/hyperlink" Target="file:///D:\ATLSEIP_Pilot\DefinedTerms\Pilot.htm" TargetMode="External"/><Relationship Id="rId126" Type="http://schemas.openxmlformats.org/officeDocument/2006/relationships/hyperlink" Target="file:///D:\ATLSEIP_Pilot\DefinedTerms\LifeSkillsPhilanthropicServiceMovement.htm" TargetMode="External"/><Relationship Id="rId147" Type="http://schemas.openxmlformats.org/officeDocument/2006/relationships/hyperlink" Target="file:///D:\ATLSEIP_Pilot\AboriginalTeenagerLifeSkills_RTV_SIP.htm" TargetMode="External"/><Relationship Id="rId168" Type="http://schemas.openxmlformats.org/officeDocument/2006/relationships/hyperlink" Target="file:///D:\ATLSEIP_Pilot\DefinedTerms\Pro-rata_Programme_Costs_Contribution.htm" TargetMode="External"/><Relationship Id="rId8" Type="http://schemas.openxmlformats.org/officeDocument/2006/relationships/hyperlink" Target="https://www.theaustralian.com.au/nation/politics/warren-mundine-accuses-victorian-yoorrook-commission-of-grievance-and-victim-approach/news-story/9888332680be0d8c14a6f519e02577ed" TargetMode="External"/><Relationship Id="rId51" Type="http://schemas.openxmlformats.org/officeDocument/2006/relationships/hyperlink" Target="https://www.theaustralian.com.au/author/rachel-baxendale" TargetMode="External"/><Relationship Id="rId72" Type="http://schemas.openxmlformats.org/officeDocument/2006/relationships/hyperlink" Target="file:///D:\ATLSEIP_Pilot\NT\Royal_Commission_Protecrion_Detention_Children_NT.htm" TargetMode="External"/><Relationship Id="rId93" Type="http://schemas.openxmlformats.org/officeDocument/2006/relationships/hyperlink" Target="file:///D:\ATLSEIP_Pilot\DefinedTerms\Three_WOO_Qualities.htm" TargetMode="External"/><Relationship Id="rId98" Type="http://schemas.openxmlformats.org/officeDocument/2006/relationships/hyperlink" Target="file:///D:\ATLSEIP_Pilot\DefinedTerms\Corporate_Social_Responsibility.htm" TargetMode="External"/><Relationship Id="rId121" Type="http://schemas.openxmlformats.org/officeDocument/2006/relationships/hyperlink" Target="file:///D:\ATLSEIP_Pilot\DefinedTerms\PrivateSectorPhilanthropicAdminModel.htm" TargetMode="External"/><Relationship Id="rId142" Type="http://schemas.openxmlformats.org/officeDocument/2006/relationships/hyperlink" Target="file:///D:\ATLSEIP_Pilot\DefinedTerms\ThreeBenefitsToTenCorporateSponsors.htm" TargetMode="External"/><Relationship Id="rId163" Type="http://schemas.openxmlformats.org/officeDocument/2006/relationships/hyperlink" Target="file:///D:\ATLSEIP_Pilot\DefinedTerms\Pro-rata_Programme_Costs_Contribution.htm" TargetMode="External"/><Relationship Id="rId184" Type="http://schemas.openxmlformats.org/officeDocument/2006/relationships/hyperlink" Target="file:///D:\ATLSEIP_Pilot\DefinedTerms\Corporate_Social_Responsibility.htm" TargetMode="External"/><Relationship Id="rId189" Type="http://schemas.openxmlformats.org/officeDocument/2006/relationships/hyperlink" Target="file:///D:\ATLSEIP_Pilot\DefinedTerms\SWOT_Analysis.htm" TargetMode="External"/><Relationship Id="rId219" Type="http://schemas.openxmlformats.org/officeDocument/2006/relationships/hyperlink" Target="file:///D:\ATLSEIP_Pilot\DefinedTerms\Ten_Corporate_Sponsors.htm" TargetMode="External"/><Relationship Id="rId3" Type="http://schemas.openxmlformats.org/officeDocument/2006/relationships/settings" Target="settings.xml"/><Relationship Id="rId214" Type="http://schemas.openxmlformats.org/officeDocument/2006/relationships/hyperlink" Target="file:///C:\Users\scribepj\AppData\Local\Microsoft\Windows\INetCache\Content.Outlook\DefinedTerms\Max_4_Years.htm" TargetMode="External"/><Relationship Id="rId230" Type="http://schemas.openxmlformats.org/officeDocument/2006/relationships/hyperlink" Target="file:///D:\StateGovtRailInfrastructure\CBA\Annexure_A.htm" TargetMode="External"/><Relationship Id="rId235" Type="http://schemas.openxmlformats.org/officeDocument/2006/relationships/footer" Target="footer1.xml"/><Relationship Id="rId25" Type="http://schemas.openxmlformats.org/officeDocument/2006/relationships/hyperlink" Target="file:///D:\ATLSEIP_Pilot\DefinedTerms\Administer.htm" TargetMode="External"/><Relationship Id="rId46" Type="http://schemas.openxmlformats.org/officeDocument/2006/relationships/hyperlink" Target="file:///D:\ATLSEIP_Pilot\DefinedTerms\34_One_Hour_RTV_Episodes.htm" TargetMode="External"/><Relationship Id="rId67" Type="http://schemas.openxmlformats.org/officeDocument/2006/relationships/hyperlink" Target="https://www.naa.gov.au/explore-collection/first-australians/royal-commission-aboriginal-deaths-custody" TargetMode="External"/><Relationship Id="rId116" Type="http://schemas.openxmlformats.org/officeDocument/2006/relationships/hyperlink" Target="file:///D:\ATLSEIP_Pilot\DefinedTerms\EachOfTenCorpSponsorsBringsDiffProjDevExpertise.htm" TargetMode="External"/><Relationship Id="rId137" Type="http://schemas.openxmlformats.org/officeDocument/2006/relationships/hyperlink" Target="file:///D:\ATLSEIP_Pilot\DefinedTerms\Fiduciary.htm" TargetMode="External"/><Relationship Id="rId158" Type="http://schemas.openxmlformats.org/officeDocument/2006/relationships/hyperlink" Target="file:///D:\ATLSEIP_Pilot\DefinedTerms\AboriginalTeenagerLifeSkills_CoveragePeriod.htm" TargetMode="External"/><Relationship Id="rId20" Type="http://schemas.openxmlformats.org/officeDocument/2006/relationships/hyperlink" Target="file:///D:\TLSEIP\DefinedTerms\Motivational_Incentive_of_RTV.htm" TargetMode="External"/><Relationship Id="rId41" Type="http://schemas.openxmlformats.org/officeDocument/2006/relationships/hyperlink" Target="file:///D:\ATLSEIP_Pilot\NRL_School_to_Works_Program\S2W.htm" TargetMode="External"/><Relationship Id="rId62" Type="http://schemas.openxmlformats.org/officeDocument/2006/relationships/hyperlink" Target="file:///D:\ATLSEIP_Pilot\DefinedTerms\Funded.htm" TargetMode="External"/><Relationship Id="rId83" Type="http://schemas.openxmlformats.org/officeDocument/2006/relationships/hyperlink" Target="file:///D:\ATLSEIP_Pilot\DefinedTerms\LifeSkillsProgrammeDeveloper.htm" TargetMode="External"/><Relationship Id="rId88" Type="http://schemas.openxmlformats.org/officeDocument/2006/relationships/hyperlink" Target="file:///D:\ATLSEIP_Pilot\DefinedTerms\Selected_Six_Townships.htm" TargetMode="External"/><Relationship Id="rId111" Type="http://schemas.openxmlformats.org/officeDocument/2006/relationships/hyperlink" Target="file:///D:\ATLSEIP_Pilot\DefinedTerms\Funded.htm" TargetMode="External"/><Relationship Id="rId132" Type="http://schemas.openxmlformats.org/officeDocument/2006/relationships/hyperlink" Target="file:///D:\ATLSEIP_Pilot\AboriginalTeenagerLifeSkills_RTV_SIP.htm" TargetMode="External"/><Relationship Id="rId153" Type="http://schemas.openxmlformats.org/officeDocument/2006/relationships/hyperlink" Target="file:///D:\ATLSEIP_Pilot\NRL_School_to_Works_Program\S2W.htm" TargetMode="External"/><Relationship Id="rId174" Type="http://schemas.openxmlformats.org/officeDocument/2006/relationships/hyperlink" Target="file:///D:\ATLSEIP_Pilot\AboriginalTeenagerLifeSkills_RTV_SIP.htm" TargetMode="External"/><Relationship Id="rId179" Type="http://schemas.openxmlformats.org/officeDocument/2006/relationships/hyperlink" Target="file:///D:\ATLSEIP_Pilot\DefinedTerms\Thirty_Philanthropic_Colleagues.htm" TargetMode="External"/><Relationship Id="rId195" Type="http://schemas.openxmlformats.org/officeDocument/2006/relationships/hyperlink" Target="file:///D:\ATLSEIP_Pilot\DefinedTerms\LifeSkillsProgrammeDeveloper.htm" TargetMode="External"/><Relationship Id="rId209" Type="http://schemas.openxmlformats.org/officeDocument/2006/relationships/hyperlink" Target="file:///D:\TLSEIP\DefinedTerms\Motivational_Incentive_of_RTV.htm" TargetMode="External"/><Relationship Id="rId190" Type="http://schemas.openxmlformats.org/officeDocument/2006/relationships/hyperlink" Target="file:///D:\ATLSEIP_Pilot\AboriginalTeenagerLifeSkillsProgramme.pptx" TargetMode="External"/><Relationship Id="rId204" Type="http://schemas.openxmlformats.org/officeDocument/2006/relationships/hyperlink" Target="file:///D:\TLSEIP\TeenagerLifeSkills_RTV_SIP.htm" TargetMode="External"/><Relationship Id="rId220" Type="http://schemas.openxmlformats.org/officeDocument/2006/relationships/hyperlink" Target="file:///D:\ATLSEIP_Pilot\DefinedTerms\ThreeBenefitsToTenCorporateSponsors.htm" TargetMode="External"/><Relationship Id="rId225" Type="http://schemas.openxmlformats.org/officeDocument/2006/relationships/hyperlink" Target="file:///D:\ATLSEIP_Pilot\DefinedTerms\LifeSkillsProgrammeDeveloper.htm" TargetMode="External"/><Relationship Id="rId15" Type="http://schemas.openxmlformats.org/officeDocument/2006/relationships/hyperlink" Target="file:///D:\ATLSEIP_Pilot\DefinedTerms\Motivational_Incentive_of_RTV.htm" TargetMode="External"/><Relationship Id="rId36" Type="http://schemas.openxmlformats.org/officeDocument/2006/relationships/hyperlink" Target="file:///D:\ATLSEIP_Pilot\DefinedTerms\Six_Regional_Townships.htm" TargetMode="External"/><Relationship Id="rId57" Type="http://schemas.openxmlformats.org/officeDocument/2006/relationships/hyperlink" Target="file:///D:\ATLSEIP_Pilot\ClosingTheGap\$130bn_to_close_shamefully_little.htm" TargetMode="External"/><Relationship Id="rId106" Type="http://schemas.openxmlformats.org/officeDocument/2006/relationships/hyperlink" Target="file:///D:\ATLSEIP_Pilot\DefinedTerms\Ten_Business_Case_Parameters.htm" TargetMode="External"/><Relationship Id="rId127" Type="http://schemas.openxmlformats.org/officeDocument/2006/relationships/hyperlink" Target="file:///D:\ATLSEIP_Pilot\DefinedTerms\Peppercorn_Fee.htm" TargetMode="External"/><Relationship Id="rId10" Type="http://schemas.openxmlformats.org/officeDocument/2006/relationships/hyperlink" Target="file:///D:\ATLSEIP_Pilot\DefinedTerms\LifeSkillsProgrammeDeveloper.htm" TargetMode="External"/><Relationship Id="rId31" Type="http://schemas.openxmlformats.org/officeDocument/2006/relationships/hyperlink" Target="file:///D:\ATLSEIP_Pilot\DefinedTerms\Funded.htm" TargetMode="External"/><Relationship Id="rId52" Type="http://schemas.openxmlformats.org/officeDocument/2006/relationships/hyperlink" Target="https://www.theaustralian.com.au/nation/politics/yoorrook-commissions-recommendations-are-taste-of-what-we-can-expect-if-the-voice-to-parliament-is-enshrined-says-jacinta-price/news-story/d3d56df9a5af7337cb1c7fd1363556f4" TargetMode="External"/><Relationship Id="rId73" Type="http://schemas.openxmlformats.org/officeDocument/2006/relationships/hyperlink" Target="https://www.abc.net.au/news/2017-11-17/youth-justice-overhaul-cheaper-in-the-long-run-commissioners-say/9159656" TargetMode="External"/><Relationship Id="rId78" Type="http://schemas.openxmlformats.org/officeDocument/2006/relationships/hyperlink" Target="file:///D:\ATLSEIP_Pilot\NRL_School_to_Works_Program\NRL_School_to_Work__Program_Corporate_Brochure.htm" TargetMode="External"/><Relationship Id="rId94" Type="http://schemas.openxmlformats.org/officeDocument/2006/relationships/hyperlink" Target="file:///D:\ATLSEIP_Pilot\DefinedTerms\Project_Development_Expertise.htm" TargetMode="External"/><Relationship Id="rId99" Type="http://schemas.openxmlformats.org/officeDocument/2006/relationships/hyperlink" Target="file:///D:\ATLSEIP_Pilot\DefinedTerms\Brand_Name.htm" TargetMode="External"/><Relationship Id="rId101" Type="http://schemas.openxmlformats.org/officeDocument/2006/relationships/hyperlink" Target="https://www.education.gov.au/school-work-transitions" TargetMode="External"/><Relationship Id="rId122" Type="http://schemas.openxmlformats.org/officeDocument/2006/relationships/hyperlink" Target="file:///D:\ATLSEIP_Pilot\DefinedTerms\EnableRoleModelsForTenIsolatedCountryTowns.htm" TargetMode="External"/><Relationship Id="rId143" Type="http://schemas.openxmlformats.org/officeDocument/2006/relationships/hyperlink" Target="file:///D:\ATLSEIP_Pilot\DefinedTerms\LifeSkillsProgrammeDeveloper.htm" TargetMode="External"/><Relationship Id="rId148" Type="http://schemas.openxmlformats.org/officeDocument/2006/relationships/hyperlink" Target="file:///D:\ATLSEIP_Pilot\NT\Chapter_20_%20Breaking_the_Cycle-Aboriginal_Youth.pdf" TargetMode="External"/><Relationship Id="rId164" Type="http://schemas.openxmlformats.org/officeDocument/2006/relationships/hyperlink" Target="file:///D:\ATLSEIP_Pilot\DefinedTerms\Funded.htm" TargetMode="External"/><Relationship Id="rId169" Type="http://schemas.openxmlformats.org/officeDocument/2006/relationships/hyperlink" Target="file:///D:\ATLSEIP_Pilot\DefinedTerms\Ten_Corporate_Sponsors.htm" TargetMode="External"/><Relationship Id="rId185" Type="http://schemas.openxmlformats.org/officeDocument/2006/relationships/hyperlink" Target="file:///D:\ATLSEIP_Pilot\DefinedTerms\Brand_Name.htm" TargetMode="External"/><Relationship Id="rId4" Type="http://schemas.openxmlformats.org/officeDocument/2006/relationships/webSettings" Target="webSettings.xml"/><Relationship Id="rId9" Type="http://schemas.openxmlformats.org/officeDocument/2006/relationships/hyperlink" Target="https://www.theaustralian.com.au/nation/politics/warren-mundine-accuses-victorian-yoorrook-commission-of-grievance-and-victim-approach/news-story/9888332680be0d8c14a6f519e02577ed" TargetMode="External"/><Relationship Id="rId180" Type="http://schemas.openxmlformats.org/officeDocument/2006/relationships/hyperlink" Target="file:///D:\ATLSEIP_Pilot\DefinedTerms\Three_WOO_Qualities.htm" TargetMode="External"/><Relationship Id="rId210" Type="http://schemas.openxmlformats.org/officeDocument/2006/relationships/hyperlink" Target="file:///D:\ATLSEIP_Pilot\DefinedTerms\Corporate_Philanthropy.htm" TargetMode="External"/><Relationship Id="rId215" Type="http://schemas.openxmlformats.org/officeDocument/2006/relationships/hyperlink" Target="file:///C:\Users\scribepj\AppData\Local\Microsoft\Windows\INetCache\Content.Outlook\DefinedTerms\AboriginalTeenagerLifeSkills_CoveragePeriod.htm" TargetMode="External"/><Relationship Id="rId236" Type="http://schemas.openxmlformats.org/officeDocument/2006/relationships/footer" Target="footer2.xml"/><Relationship Id="rId26" Type="http://schemas.openxmlformats.org/officeDocument/2006/relationships/hyperlink" Target="file:///D:\ATLSEIP_Pilot\DefinedTerms\Funded.htm" TargetMode="External"/><Relationship Id="rId231" Type="http://schemas.openxmlformats.org/officeDocument/2006/relationships/image" Target="media/image1.png"/><Relationship Id="rId47" Type="http://schemas.openxmlformats.org/officeDocument/2006/relationships/hyperlink" Target="file:///D:\ATLSEIP_Pilot\DefinedTerms\Attaining_Teenager_Life_Skills.htm" TargetMode="External"/><Relationship Id="rId68" Type="http://schemas.openxmlformats.org/officeDocument/2006/relationships/hyperlink" Target="file:///D:\ATLSEIP_Pilot\NT\20_BREAKING_THE_CYCLE_PROGRAMS_FOR_ABORIGINAL_YOUTH.htm" TargetMode="External"/><Relationship Id="rId89" Type="http://schemas.openxmlformats.org/officeDocument/2006/relationships/hyperlink" Target="file:///D:\ATLSEIP_Pilot\DefinedTerms\Three_Motivational_Team_Challenges.htm" TargetMode="External"/><Relationship Id="rId112" Type="http://schemas.openxmlformats.org/officeDocument/2006/relationships/hyperlink" Target="file:///D:\ATLSEIP_Pilot\DefinedTerms\LifeSkillsPhilanthropicServiceMovement.htm" TargetMode="External"/><Relationship Id="rId133" Type="http://schemas.openxmlformats.org/officeDocument/2006/relationships/hyperlink" Target="file:///D:\ATLSEIP_Pilot\DefinedTerms\LifeSkillsProgrammeDeveloper.htm" TargetMode="External"/><Relationship Id="rId154" Type="http://schemas.openxmlformats.org/officeDocument/2006/relationships/hyperlink" Target="file:///D:\ATLSEIP_Pilot\DefinedTerms\AboriginalTeenagerLifeSkillsProgrammeBudgetCosts.htm" TargetMode="External"/><Relationship Id="rId175" Type="http://schemas.openxmlformats.org/officeDocument/2006/relationships/hyperlink" Target="file:///D:\ATLSEIP_Pilot\DefinedTerms\Administer.htm" TargetMode="External"/><Relationship Id="rId196" Type="http://schemas.openxmlformats.org/officeDocument/2006/relationships/hyperlink" Target="file:///D:\ATLSEIP_Pilot\Writer\Johnston%20resume%205.htm" TargetMode="External"/><Relationship Id="rId200" Type="http://schemas.openxmlformats.org/officeDocument/2006/relationships/hyperlink" Target="file:///D:\ATLSEIP_Pilot\DefinedTerms\Ten_Regional_Township_Teams.htm" TargetMode="External"/><Relationship Id="rId16" Type="http://schemas.openxmlformats.org/officeDocument/2006/relationships/hyperlink" Target="file:///D:\ATLSEIP_Pilot\DefinedTerms\How.htm" TargetMode="External"/><Relationship Id="rId221" Type="http://schemas.openxmlformats.org/officeDocument/2006/relationships/hyperlink" Target="file:///D:\StateGovtRailInfrastructure\ProductivityComm\Chairperson\Letter_to_Chairperson_8-Aug-2023.htm" TargetMode="External"/><Relationship Id="rId37" Type="http://schemas.openxmlformats.org/officeDocument/2006/relationships/hyperlink" Target="file:///D:\ATLSEIP_Pilot\DefinedTerms\Ten_Regional_Township_Teams.htm" TargetMode="External"/><Relationship Id="rId58" Type="http://schemas.openxmlformats.org/officeDocument/2006/relationships/hyperlink" Target="file:///D:\ATLSEIP_Pilot\ClosingTheGap\$130bn_to_close_shamefully_little.htm" TargetMode="External"/><Relationship Id="rId79" Type="http://schemas.openxmlformats.org/officeDocument/2006/relationships/hyperlink" Target="file:///D:\ATLSEIP_Pilot\NRL_School_to_Works_Program\S2W.htm" TargetMode="External"/><Relationship Id="rId102" Type="http://schemas.openxmlformats.org/officeDocument/2006/relationships/hyperlink" Target="file:///D:\ATLSEIP_Pilot\DefinedTerms\LifeSkillsProgrammeDeveloper.htm" TargetMode="External"/><Relationship Id="rId123" Type="http://schemas.openxmlformats.org/officeDocument/2006/relationships/hyperlink" Target="file:///D:\TLSEIP\DefinedTerms\EnableRoleModelsForTenIsolatedCountryTowns.htm" TargetMode="External"/><Relationship Id="rId144" Type="http://schemas.openxmlformats.org/officeDocument/2006/relationships/hyperlink" Target="file:///D:\ATLSEIP_Pilot\DefinedTerms\Ten_Corporate_Sponsors.htm" TargetMode="External"/><Relationship Id="rId90" Type="http://schemas.openxmlformats.org/officeDocument/2006/relationships/hyperlink" Target="file:///D:\ATLSEIP_Pilot\DefinedTerms\Mentoring_Support_Messages.htm" TargetMode="External"/><Relationship Id="rId165" Type="http://schemas.openxmlformats.org/officeDocument/2006/relationships/hyperlink" Target="file:///D:\ATLSEIP_Pilot\DefinedTerms\Ten_Corporate_Sponsors.htm" TargetMode="External"/><Relationship Id="rId186" Type="http://schemas.openxmlformats.org/officeDocument/2006/relationships/hyperlink" Target="file:///D:\ATLSEIP_Pilot\DefinedTerms\Ten_Corporate_Sponsors.htm" TargetMode="External"/><Relationship Id="rId211" Type="http://schemas.openxmlformats.org/officeDocument/2006/relationships/hyperlink" Target="file:///D:\ATLSEIP_Pilot\DefinedTerms\Max_4_Years.htm" TargetMode="External"/><Relationship Id="rId232" Type="http://schemas.openxmlformats.org/officeDocument/2006/relationships/hyperlink" Target="file:///D:\ATLSEIP_Pilot\DefinedTerms\LifeSkillsProgrammeDeveloper.htm" TargetMode="External"/><Relationship Id="rId27" Type="http://schemas.openxmlformats.org/officeDocument/2006/relationships/hyperlink" Target="file:///D:\ATLSEIP_Pilot\DefinedTerms\Ten_Corporate_Sponsors.htm" TargetMode="External"/><Relationship Id="rId48" Type="http://schemas.openxmlformats.org/officeDocument/2006/relationships/hyperlink" Target="file:///D:\ATLSEIP_Pilot\DefinedTerms\Social_Disadvantage.htm" TargetMode="External"/><Relationship Id="rId69" Type="http://schemas.openxmlformats.org/officeDocument/2006/relationships/hyperlink" Target="https://www.npc.org.au/speaker/2016/323-patrick-dodson" TargetMode="External"/><Relationship Id="rId113" Type="http://schemas.openxmlformats.org/officeDocument/2006/relationships/hyperlink" Target="file:///D:\ATLSEIP_Pilot\DefinedTerms\ThreeBenefitsToTenCorporateSponsors.htm" TargetMode="External"/><Relationship Id="rId134" Type="http://schemas.openxmlformats.org/officeDocument/2006/relationships/hyperlink" Target="file:///D:\ATLSEIP_Pilot\Writer\Attachment_2-former_CBA_Business_C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5580</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2023-09-13T22:42:00Z</dcterms:created>
  <dcterms:modified xsi:type="dcterms:W3CDTF">2023-09-13T22:59:00Z</dcterms:modified>
</cp:coreProperties>
</file>