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7A" w:rsidRP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b/>
          <w:color w:val="818180"/>
          <w:sz w:val="36"/>
          <w:szCs w:val="36"/>
        </w:rPr>
      </w:pPr>
      <w:r w:rsidRPr="00BF0A7A">
        <w:rPr>
          <w:rFonts w:ascii="EconSansOS-Light" w:eastAsia="EconSansOS-Light" w:cs="EconSansOS-Light"/>
          <w:b/>
          <w:color w:val="818180"/>
          <w:sz w:val="36"/>
          <w:szCs w:val="36"/>
        </w:rPr>
        <w:t>Safe Citi</w:t>
      </w:r>
      <w:bookmarkStart w:id="0" w:name="_GoBack"/>
      <w:bookmarkEnd w:id="0"/>
      <w:r w:rsidRPr="00BF0A7A">
        <w:rPr>
          <w:rFonts w:ascii="EconSansOS-Light" w:eastAsia="EconSansOS-Light" w:cs="EconSansOS-Light"/>
          <w:b/>
          <w:color w:val="818180"/>
          <w:sz w:val="36"/>
          <w:szCs w:val="36"/>
        </w:rPr>
        <w:t>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48"/>
          <w:szCs w:val="4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48"/>
          <w:szCs w:val="48"/>
        </w:rPr>
        <w:t>Safe Cities Index 2019</w:t>
      </w:r>
    </w:p>
    <w:p w:rsidR="00BF0A7A" w:rsidRP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sz w:val="26"/>
          <w:szCs w:val="26"/>
        </w:rPr>
      </w:pPr>
      <w:r w:rsidRPr="00BF0A7A">
        <w:rPr>
          <w:rFonts w:ascii="EconSansOS-Light" w:eastAsia="EconSansOS-Light" w:cs="EconSansOS-Light"/>
          <w:sz w:val="26"/>
          <w:szCs w:val="26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07D00"/>
          <w:sz w:val="40"/>
          <w:szCs w:val="40"/>
        </w:rPr>
      </w:pPr>
      <w:r>
        <w:rPr>
          <w:rFonts w:ascii="EconSansOS-Bold" w:eastAsia="EconSansOS-Light" w:hAnsi="EconSansOS-Bold" w:cs="EconSansOS-Bold"/>
          <w:b/>
          <w:bCs/>
          <w:color w:val="F07D00"/>
          <w:sz w:val="40"/>
          <w:szCs w:val="40"/>
        </w:rPr>
        <w:t>About the report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Safe Cities Index 2019 is a report from The Economist Intelligence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Unit, sponsored by NEC Corporation. The report is based on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third iteration of the index, which ranks 60 cities across 57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covering digital security, health security, infrastructure security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personal security.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The index was devised and constructed by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Vaibhav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Sahgal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and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Divya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Sharma Nag. The report was written by Paul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Kiestra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and edited by Naka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Kondo and Chris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Clague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. Findings from the index were supplemented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with wide-ranging research and in-depth interviews with experts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field. Our thanks are due to the following people (listed alphabetically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by surname) for their time and insights: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Siddharth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Agarwal, director, Urban Health Resource Centre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Alioune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Badiane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president, The Urban Think Tank Africa (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TUTTA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),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Senegal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Thomas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Bollyky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senior fellow, Global Health, US Council on Foreign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Relations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>Gregory Falco, cyber research fellow, Stanford University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Emmanuel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Gregoire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deputy mayor, City of Paris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>Lord Bernard Hogan-Howe, former commissioner, London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Metropolitan Police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Ede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Ijjasz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-Vasquez, senior director, Social, Urban, Rural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Resilience Global Practice, World Bank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>Elizabeth Johnston, executive director, European and French Forums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Urban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>Yuriko Koike, governor, 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>Victor Lam, chief information officer, Government of Hong Kong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>Esteban Leon, chief of risk reduction unit and head of the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resilience profiling programme, UN-Habitat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Fumihiko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Nakamura, vice-president, Yokohama National University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Adie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Tomer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leader, Metropolitan Infrastructure Initiative, Brookings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Institution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Light" w:eastAsia="EconSansOS-Light" w:cs="EconSansOS-Light"/>
          <w:color w:val="3D3C3B"/>
          <w:sz w:val="20"/>
          <w:szCs w:val="20"/>
        </w:rPr>
        <w:t>Gino Van Begin, secretary-general, ICLEI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07D00"/>
          <w:sz w:val="40"/>
          <w:szCs w:val="40"/>
        </w:rPr>
      </w:pPr>
      <w:r>
        <w:rPr>
          <w:rFonts w:ascii="EconSansOS-Bold" w:eastAsia="EconSansOS-Light" w:hAnsi="EconSansOS-Bold" w:cs="EconSansOS-Bold"/>
          <w:b/>
          <w:bCs/>
          <w:color w:val="F07D00"/>
          <w:sz w:val="40"/>
          <w:szCs w:val="40"/>
        </w:rPr>
        <w:t>Executive summary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Humanity is a predominantly urban species, with over 56% of us living in cities. By 2050 68% will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do so, reflecting a speed of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even faster than previously predicted. This process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occurring most visibly in developing countries, some of which struggle to deal with the extent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of change. Indeed, the challenges of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if unmet, can entail substantial human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economic risks. On the other hand, if they are effectively addressed, the growth of cities may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become an essential part of how emerging economies find a way to catch up to those in more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developed countries and how humanity as a whole creates more sustainable ways to live.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Thus, urban management will play a fundamental role in defining the quality of life of most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human beings in the coming years. A key element of this will be the ability of cities to provide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security for their residents, businesses and visitors. Accordingly, The Economist Intelligence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Unit, sponsored by NEC Corporation, maintains the Safe Cites Index (SCI)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 detailed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benchmarking tool that measures a wide range of security inputs and results.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SCI has always reflected the multifaceted nature of urban safety, with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divided into four distinct pillars: digital, infrastructure, health and personal security.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2019 version (SCI2019)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which this report accompanies the release of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benefits from a major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revision designed to better measure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urban resilience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>. This concept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ability of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absorb and bounce back from shocks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has had an increasing influence on thinking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urban safety over the last decade, especially as policymakers worry about the implications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climate change. Rather than trying to create a fifth distinct pillar of security, the index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now measures new areas within the other four of particular relevance to resilience such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disaster-risk informed development policies.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key findings from the expanded and updated SCI this year include: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>Tokyo again comes first overall, and Asia-Pacific cities make up six of the top ten, but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geographic region does not have a statistical link with results. </w:t>
      </w:r>
      <w:r>
        <w:rPr>
          <w:rFonts w:ascii="EconSansOS-Light" w:eastAsia="EconSansOS-Light" w:cs="EconSansOS-Light"/>
          <w:color w:val="3D3C3B"/>
          <w:sz w:val="20"/>
          <w:szCs w:val="20"/>
        </w:rPr>
        <w:t>As it did in the previous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SCI, Tokyo has the highest overall score in our index. Other cities in the top ten are 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(2nd), Osaka (3rd), Sydney (5th), Seoul (tied 8th) and Melbourne (10th). Two European cities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this group, Amsterdam (4th) and Copenhagen (tied 8th), while two from America complete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it, Toronto (6th) and Washington, DC (7th). However, a closer look at the important correlates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security, discussed below, found city safety is not related to global region: Tokyo, 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Osaka lead because of their specific strengths, not because they happen to be in Asia.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>The results in individual index pillars show the importance of getting the basics right.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Leo Tolstoy famously wrote,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All happy families are alike: each unhappy family is unhappy in its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own way.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 look at the top five cities in each pillar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digital, health, infrastructure and personal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security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yields a similar message. In each area, leading cities got the basics right, be it easy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access to high-quality healthcare, dedicated cyber-security teams, community-based police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patrolling or disaster continuity planning. Even among the leaders, the weaknesses of those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not in first place tended to vary from city to city. Those who want to improve need to get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basics in place and then consider their own specific situations.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Looking at the index results as a whole provides a number of key insights into urban security: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Despite having many elements, city safety is indivisible. 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different kinds of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covered by the index require distinct interventions, often by different agencies or actors,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such as health systems for medical care and police for public order. Amid this diversity,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though, statistical analysis of the SCI2019 results shows that performance in each of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pillars correlates very closely with that in every other. In short, cities tend to do well, middling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or poorly across every security pillar rather than having good results in one and lagging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others. This is consistent with expert commentary that, rather than representing clearly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distinct fields, different kinds of safety are thoroughly intertwined and mutually supportive.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Service planning and provision must take this into account. Technological investments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infrastructure, for example, can bring health benefits, while enhanced cyber-security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will protect the ability of the city to provide every kind of security, not just protection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digital systems.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>The SCI2019 results are not evenly spread but have a large number of cities clustered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at the top, with the rest showing much more variation in scores. </w:t>
      </w:r>
      <w:r>
        <w:rPr>
          <w:rFonts w:ascii="EconSansOS-Light" w:eastAsia="EconSansOS-Light" w:cs="EconSansOS-Light"/>
          <w:color w:val="3D3C3B"/>
          <w:sz w:val="20"/>
          <w:szCs w:val="20"/>
        </w:rPr>
        <w:t>Just 10 points separate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overall scores of the top 24 cities, while the following 36 are over 40 points apart. This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does not mean that the differences in the leaders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group are unimportant. Instead, on a scale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 can measure every index city, the large group of top cities are much more similar to each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other than to those lagging behind.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>Higher income sets apart those with better results, but in ways that are less than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obvious. 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index scores correlate strongly with average income in the cities. In part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reflects the need to invest sometimes substantial amounts in certain areas essential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security, such as high-quality infrastructure or advanced healthcare systems. The more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surprising contribution to this correlation is that, across our index, those cities with less wealth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also tend to lack policy ambition. As one interviewee told us, the biggest challenges facing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Sub-Saharan African cities reflect a lack of effective planning and management. Low-hanging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(or at least relatively low-cost) fruit exist, which all cities that have not already done so should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attempt to harvest. Doing so requires focus and perseverance.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Transparency matters as much as wealth to urban security. </w:t>
      </w:r>
      <w:r>
        <w:rPr>
          <w:rFonts w:ascii="EconSansOS-Light" w:eastAsia="EconSansOS-Light" w:cs="EconSansOS-Light"/>
          <w:color w:val="3D3C3B"/>
          <w:sz w:val="20"/>
          <w:szCs w:val="20"/>
        </w:rPr>
        <w:t>Levels of transparency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cities, as measured by the World Bank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Control of Corruption metric, correlated as closely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income with index scores. Correlation does not guarantee causation, but interviewed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experts stressed the many ways that transparency and accountability are essential in every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pillar of urban security, from building safer bridges to developing the trust needed for relevant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stakeholders to share information on cyber-attacks. Well-governed, accountable cities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safer cities.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</w:pPr>
      <w:r>
        <w:rPr>
          <w:rFonts w:ascii="Wingdings-Regular" w:eastAsia="EconSansOS-Light" w:hAnsi="Wingdings-Regular" w:cs="Wingdings-Regular"/>
          <w:color w:val="3D3C3B"/>
          <w:sz w:val="16"/>
          <w:szCs w:val="16"/>
        </w:rPr>
        <w:t xml:space="preserve">l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>Transparency and a new understanding of the elements of urban safety are essential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to resilience. </w:t>
      </w:r>
      <w:r>
        <w:rPr>
          <w:rFonts w:ascii="EconSansOS-Light" w:eastAsia="EconSansOS-Light" w:cs="EconSansOS-Light"/>
          <w:color w:val="3D3C3B"/>
          <w:sz w:val="20"/>
          <w:szCs w:val="20"/>
        </w:rPr>
        <w:t>Those parts of our index most directly related to resilience indicate that,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with safety more generally, higher incomes are associated with better preparedness.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is unsurprising: technologically advanced infrastructure, for example, if appropriately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deployed, can be an important contributor to resilience. In this case, though, transparency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accountability seem to be of even greater importance: a poorly governed city will almost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never be resilient.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Although not able to offer a general prescription for resilience, our research points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number of key elements, including joint planning by all relevant stakeholders, both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governmental and non-governmental, to prepare for shocks; a new understanding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infrastructure that uses a city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natural assets as tools to enhance its ability to absorb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shocks; and the importance of promoting social connectedness among citizens in creating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communities that will work together in a crisis.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6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</w:pPr>
      <w:r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  <w:t>Contents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7 </w:t>
      </w:r>
      <w:r>
        <w:rPr>
          <w:rFonts w:ascii="EconSansOS-Medium" w:eastAsia="EconSansOS-Light" w:hAnsi="EconSansOS-Medium" w:cs="EconSansOS-Medium"/>
          <w:color w:val="3D3C3B"/>
          <w:sz w:val="26"/>
          <w:szCs w:val="26"/>
        </w:rPr>
        <w:t>Introduction: Why urban safety matters to us all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7 </w:t>
      </w:r>
      <w:r>
        <w:rPr>
          <w:rFonts w:ascii="EconSansOS-Light" w:eastAsia="EconSansOS-Light" w:cs="EconSansOS-Light"/>
          <w:color w:val="555554"/>
          <w:sz w:val="26"/>
          <w:szCs w:val="26"/>
        </w:rPr>
        <w:t>A disorderly transition toward ever-greater urbanity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10 </w:t>
      </w:r>
      <w:r>
        <w:rPr>
          <w:rFonts w:ascii="EconSansOS-Medium" w:eastAsia="EconSansOS-Light" w:hAnsi="EconSansOS-Medium" w:cs="EconSansOS-Medium"/>
          <w:color w:val="3D3C3B"/>
          <w:sz w:val="26"/>
          <w:szCs w:val="26"/>
        </w:rPr>
        <w:t>The many faces of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10 </w:t>
      </w:r>
      <w:r>
        <w:rPr>
          <w:rFonts w:ascii="EconSansOS-Light" w:eastAsia="EconSansOS-Light" w:cs="EconSansOS-Light"/>
          <w:color w:val="555554"/>
          <w:sz w:val="26"/>
          <w:szCs w:val="26"/>
        </w:rPr>
        <w:t>The Economist Intelligence Unit</w:t>
      </w:r>
      <w:r>
        <w:rPr>
          <w:rFonts w:ascii="EconSansOS-Light" w:eastAsia="EconSansOS-Light" w:cs="EconSansOS-Light" w:hint="eastAsia"/>
          <w:color w:val="555554"/>
          <w:sz w:val="26"/>
          <w:szCs w:val="26"/>
        </w:rPr>
        <w:t>’</w:t>
      </w:r>
      <w:r>
        <w:rPr>
          <w:rFonts w:ascii="EconSansOS-Light" w:eastAsia="EconSansOS-Light" w:cs="EconSansOS-Light"/>
          <w:color w:val="555554"/>
          <w:sz w:val="26"/>
          <w:szCs w:val="26"/>
        </w:rPr>
        <w:t>s 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12 </w:t>
      </w:r>
      <w:r>
        <w:rPr>
          <w:rFonts w:ascii="EconSansOS-Light" w:eastAsia="EconSansOS-Light" w:cs="EconSansOS-Light"/>
          <w:color w:val="555554"/>
          <w:sz w:val="26"/>
          <w:szCs w:val="26"/>
        </w:rPr>
        <w:t>The rise of resilience and enhancements to this year</w:t>
      </w:r>
      <w:r>
        <w:rPr>
          <w:rFonts w:ascii="EconSansOS-Light" w:eastAsia="EconSansOS-Light" w:cs="EconSansOS-Light" w:hint="eastAsia"/>
          <w:color w:val="555554"/>
          <w:sz w:val="26"/>
          <w:szCs w:val="26"/>
        </w:rPr>
        <w:t>’</w:t>
      </w:r>
      <w:r>
        <w:rPr>
          <w:rFonts w:ascii="EconSansOS-Light" w:eastAsia="EconSansOS-Light" w:cs="EconSansOS-Light"/>
          <w:color w:val="555554"/>
          <w:sz w:val="26"/>
          <w:szCs w:val="26"/>
        </w:rPr>
        <w:t>s index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15 </w:t>
      </w:r>
      <w:r>
        <w:rPr>
          <w:rFonts w:ascii="EconSansOS-Medium" w:eastAsia="EconSansOS-Light" w:hAnsi="EconSansOS-Medium" w:cs="EconSansOS-Medium"/>
          <w:color w:val="3D3C3B"/>
          <w:sz w:val="26"/>
          <w:szCs w:val="26"/>
        </w:rPr>
        <w:t>Insights from the index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15 </w:t>
      </w:r>
      <w:r>
        <w:rPr>
          <w:rFonts w:ascii="EconSansOS-Light" w:eastAsia="EconSansOS-Light" w:cs="EconSansOS-Light"/>
          <w:color w:val="555554"/>
          <w:sz w:val="26"/>
          <w:szCs w:val="26"/>
        </w:rPr>
        <w:t>The SCI2019 results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16 </w:t>
      </w:r>
      <w:r>
        <w:rPr>
          <w:rFonts w:ascii="EconSansOS-Light" w:eastAsia="EconSansOS-Light" w:cs="EconSansOS-Light"/>
          <w:color w:val="555554"/>
          <w:sz w:val="26"/>
          <w:szCs w:val="26"/>
        </w:rPr>
        <w:t>Box: Digital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16 </w:t>
      </w:r>
      <w:r>
        <w:rPr>
          <w:rFonts w:ascii="EconSansOS-Light" w:eastAsia="EconSansOS-Light" w:cs="EconSansOS-Light"/>
          <w:color w:val="555554"/>
          <w:sz w:val="26"/>
          <w:szCs w:val="26"/>
        </w:rPr>
        <w:t>Box: Health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17 </w:t>
      </w:r>
      <w:r>
        <w:rPr>
          <w:rFonts w:ascii="EconSansOS-Light" w:eastAsia="EconSansOS-Light" w:cs="EconSansOS-Light"/>
          <w:color w:val="555554"/>
          <w:sz w:val="26"/>
          <w:szCs w:val="26"/>
        </w:rPr>
        <w:t>Box: Infrastructure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17 </w:t>
      </w:r>
      <w:r>
        <w:rPr>
          <w:rFonts w:ascii="EconSansOS-Light" w:eastAsia="EconSansOS-Light" w:cs="EconSansOS-Light"/>
          <w:color w:val="555554"/>
          <w:sz w:val="26"/>
          <w:szCs w:val="26"/>
        </w:rPr>
        <w:t>Box: Personal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19 </w:t>
      </w:r>
      <w:r>
        <w:rPr>
          <w:rFonts w:ascii="EconSansOS-Light" w:eastAsia="EconSansOS-Light" w:cs="EconSansOS-Light"/>
          <w:color w:val="555554"/>
          <w:sz w:val="26"/>
          <w:szCs w:val="26"/>
        </w:rPr>
        <w:t>Box: Q&amp;A with a city leader</w:t>
      </w:r>
      <w:r>
        <w:rPr>
          <w:rFonts w:ascii="EconSansOS-Light" w:eastAsia="EconSansOS-Light" w:cs="EconSansOS-Light" w:hint="eastAsia"/>
          <w:color w:val="555554"/>
          <w:sz w:val="26"/>
          <w:szCs w:val="26"/>
        </w:rPr>
        <w:t>—</w:t>
      </w:r>
      <w:r>
        <w:rPr>
          <w:rFonts w:ascii="EconSansOS-Light" w:eastAsia="EconSansOS-Light" w:cs="EconSansOS-Light"/>
          <w:color w:val="555554"/>
          <w:sz w:val="26"/>
          <w:szCs w:val="26"/>
        </w:rPr>
        <w:t>Yuriko Koike, governor, 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20 </w:t>
      </w:r>
      <w:r>
        <w:rPr>
          <w:rFonts w:ascii="EconSansOS-Light" w:eastAsia="EconSansOS-Light" w:cs="EconSansOS-Light"/>
          <w:color w:val="555554"/>
          <w:sz w:val="26"/>
          <w:szCs w:val="26"/>
        </w:rPr>
        <w:t>Safety is indivisible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23 </w:t>
      </w:r>
      <w:r>
        <w:rPr>
          <w:rFonts w:ascii="EconSansOS-Light" w:eastAsia="EconSansOS-Light" w:cs="EconSansOS-Light"/>
          <w:color w:val="555554"/>
          <w:sz w:val="26"/>
          <w:szCs w:val="26"/>
        </w:rPr>
        <w:t>Box: New technology and non-digital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24 </w:t>
      </w:r>
      <w:r>
        <w:rPr>
          <w:rFonts w:ascii="EconSansOS-Light" w:eastAsia="EconSansOS-Light" w:cs="EconSansOS-Light"/>
          <w:color w:val="555554"/>
          <w:sz w:val="26"/>
          <w:szCs w:val="26"/>
        </w:rPr>
        <w:t>What sets cities apart?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25 </w:t>
      </w:r>
      <w:r>
        <w:rPr>
          <w:rFonts w:ascii="EconSansOS-Light" w:eastAsia="EconSansOS-Light" w:cs="EconSansOS-Light"/>
          <w:color w:val="555554"/>
          <w:sz w:val="26"/>
          <w:szCs w:val="26"/>
        </w:rPr>
        <w:t>i. Wealth matters, but sometimes in unexpected ways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27 </w:t>
      </w:r>
      <w:r>
        <w:rPr>
          <w:rFonts w:ascii="EconSansOS-Light" w:eastAsia="EconSansOS-Light" w:cs="EconSansOS-Light"/>
          <w:color w:val="555554"/>
          <w:sz w:val="26"/>
          <w:szCs w:val="26"/>
        </w:rPr>
        <w:t>ii. Transparency matters at least as much as money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29 </w:t>
      </w:r>
      <w:r>
        <w:rPr>
          <w:rFonts w:ascii="EconSansOS-Light" w:eastAsia="EconSansOS-Light" w:cs="EconSansOS-Light"/>
          <w:color w:val="555554"/>
          <w:sz w:val="26"/>
          <w:szCs w:val="26"/>
        </w:rPr>
        <w:t>A look at SCI trends: Urban safety is a marathon, not a sprint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30 </w:t>
      </w:r>
      <w:r>
        <w:rPr>
          <w:rFonts w:ascii="EconSansOS-Light" w:eastAsia="EconSansOS-Light" w:cs="EconSansOS-Light"/>
          <w:color w:val="555554"/>
          <w:sz w:val="26"/>
          <w:szCs w:val="26"/>
        </w:rPr>
        <w:t>Box: A look at what has, or has not, changed in Washington, DC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lastRenderedPageBreak/>
        <w:t xml:space="preserve">32 </w:t>
      </w:r>
      <w:r>
        <w:rPr>
          <w:rFonts w:ascii="EconSansOS-Light" w:eastAsia="EconSansOS-Light" w:cs="EconSansOS-Light"/>
          <w:color w:val="555554"/>
          <w:sz w:val="26"/>
          <w:szCs w:val="26"/>
        </w:rPr>
        <w:t>Box: Q&amp;A with a city leader</w:t>
      </w:r>
      <w:r>
        <w:rPr>
          <w:rFonts w:ascii="EconSansOS-Light" w:eastAsia="EconSansOS-Light" w:cs="EconSansOS-Light" w:hint="eastAsia"/>
          <w:color w:val="555554"/>
          <w:sz w:val="26"/>
          <w:szCs w:val="26"/>
        </w:rPr>
        <w:t>—</w:t>
      </w:r>
      <w:r>
        <w:rPr>
          <w:rFonts w:ascii="EconSansOS-Light" w:eastAsia="EconSansOS-Light" w:cs="EconSansOS-Light"/>
          <w:color w:val="555554"/>
          <w:sz w:val="26"/>
          <w:szCs w:val="26"/>
        </w:rPr>
        <w:t>Victor Lam, government chief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Light" w:eastAsia="EconSansOS-Light" w:cs="EconSansOS-Light"/>
          <w:color w:val="555554"/>
          <w:sz w:val="26"/>
          <w:szCs w:val="26"/>
        </w:rPr>
        <w:t>information officer, Hong Kong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34 </w:t>
      </w:r>
      <w:r>
        <w:rPr>
          <w:rFonts w:ascii="EconSansOS-Medium" w:eastAsia="EconSansOS-Light" w:hAnsi="EconSansOS-Medium" w:cs="EconSansOS-Medium"/>
          <w:color w:val="3D3C3B"/>
          <w:sz w:val="26"/>
          <w:szCs w:val="26"/>
        </w:rPr>
        <w:t>The SCI cities and resilience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34 </w:t>
      </w:r>
      <w:r>
        <w:rPr>
          <w:rFonts w:ascii="EconSansOS-Light" w:eastAsia="EconSansOS-Light" w:cs="EconSansOS-Light"/>
          <w:color w:val="555554"/>
          <w:sz w:val="26"/>
          <w:szCs w:val="26"/>
        </w:rPr>
        <w:t>The challenge in aggregate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35 </w:t>
      </w:r>
      <w:r>
        <w:rPr>
          <w:rFonts w:ascii="EconSansOS-Light" w:eastAsia="EconSansOS-Light" w:cs="EconSansOS-Light"/>
          <w:color w:val="555554"/>
          <w:sz w:val="26"/>
          <w:szCs w:val="26"/>
        </w:rPr>
        <w:t>Risk and readiness in the SCI: Wealth and transparency redux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39 </w:t>
      </w:r>
      <w:r>
        <w:rPr>
          <w:rFonts w:ascii="EconSansOS-Light" w:eastAsia="EconSansOS-Light" w:cs="EconSansOS-Light"/>
          <w:color w:val="555554"/>
          <w:sz w:val="26"/>
          <w:szCs w:val="26"/>
        </w:rPr>
        <w:t>Becoming more resilient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43 </w:t>
      </w:r>
      <w:r>
        <w:rPr>
          <w:rFonts w:ascii="EconSansOS-Light" w:eastAsia="EconSansOS-Light" w:cs="EconSansOS-Light"/>
          <w:color w:val="555554"/>
          <w:sz w:val="26"/>
          <w:szCs w:val="26"/>
        </w:rPr>
        <w:t>Box: Q&amp;A with a city leader</w:t>
      </w:r>
      <w:r>
        <w:rPr>
          <w:rFonts w:ascii="EconSansOS-Light" w:eastAsia="EconSansOS-Light" w:cs="EconSansOS-Light" w:hint="eastAsia"/>
          <w:color w:val="555554"/>
          <w:sz w:val="26"/>
          <w:szCs w:val="26"/>
        </w:rPr>
        <w:t>—</w:t>
      </w:r>
      <w:r>
        <w:rPr>
          <w:rFonts w:ascii="EconSansOS-Light" w:eastAsia="EconSansOS-Light" w:cs="EconSansOS-Light"/>
          <w:color w:val="555554"/>
          <w:sz w:val="26"/>
          <w:szCs w:val="26"/>
        </w:rPr>
        <w:t>Lord Bernard Hogan-Howe, former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555554"/>
          <w:sz w:val="26"/>
          <w:szCs w:val="26"/>
        </w:rPr>
      </w:pPr>
      <w:r>
        <w:rPr>
          <w:rFonts w:ascii="EconSansOS-Light" w:eastAsia="EconSansOS-Light" w:cs="EconSansOS-Light"/>
          <w:color w:val="555554"/>
          <w:sz w:val="26"/>
          <w:szCs w:val="26"/>
        </w:rPr>
        <w:t>commissioner, London Metropolitan Police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45 </w:t>
      </w:r>
      <w:r>
        <w:rPr>
          <w:rFonts w:ascii="EconSansOS-Medium" w:eastAsia="EconSansOS-Light" w:hAnsi="EconSansOS-Medium" w:cs="EconSansOS-Medium"/>
          <w:color w:val="3D3C3B"/>
          <w:sz w:val="26"/>
          <w:szCs w:val="26"/>
        </w:rPr>
        <w:t>Conclusion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26"/>
          <w:szCs w:val="26"/>
        </w:rPr>
      </w:pPr>
      <w:r>
        <w:rPr>
          <w:rFonts w:ascii="EconSansOS-Bold" w:eastAsia="EconSansOS-Light" w:hAnsi="EconSansOS-Bold" w:cs="EconSansOS-Bold"/>
          <w:b/>
          <w:bCs/>
          <w:color w:val="225DA9"/>
          <w:sz w:val="26"/>
          <w:szCs w:val="26"/>
        </w:rPr>
        <w:t xml:space="preserve">47 </w:t>
      </w:r>
      <w:r>
        <w:rPr>
          <w:rFonts w:ascii="EconSansOS-Medium" w:eastAsia="EconSansOS-Light" w:hAnsi="EconSansOS-Medium" w:cs="EconSansOS-Medium"/>
          <w:color w:val="3D3C3B"/>
          <w:sz w:val="26"/>
          <w:szCs w:val="26"/>
        </w:rPr>
        <w:t>Appendix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7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</w:pPr>
      <w:r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  <w:t>Introduction: Why urban safety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</w:pPr>
      <w:r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  <w:t>matters to us all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A disorderly transition toward ever-greater urbanity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Humanity is a predominantly urban species, having become so a little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over a decade ago according to UN Population Division data. And it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becoming even more so: the 56% of the world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population who live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today will rise to 68% by 2050.</w:t>
      </w:r>
      <w:r>
        <w:rPr>
          <w:rFonts w:ascii="EconSansOS-Light" w:eastAsia="EconSansOS-Light" w:cs="EconSansOS-Light"/>
          <w:color w:val="3D3C3B"/>
          <w:sz w:val="12"/>
          <w:szCs w:val="12"/>
        </w:rPr>
        <w:t>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More than simply where most humans live, cities are where we do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business, producing an outsized proportion of economic output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because of a greater efficiency than rural areas. New Climate Initiative,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think-tank, estimated that in 2015 urban areas in total created 85%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world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GDP while generating only 71% to 76% of greenhouse gas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emissions.</w:t>
      </w:r>
      <w:r>
        <w:rPr>
          <w:rFonts w:ascii="EconSansOS-Light" w:eastAsia="EconSansOS-Light" w:cs="EconSansOS-Light"/>
          <w:color w:val="3D3C3B"/>
          <w:sz w:val="12"/>
          <w:szCs w:val="12"/>
        </w:rPr>
        <w:t xml:space="preserve">2 </w:t>
      </w:r>
      <w:r>
        <w:rPr>
          <w:rFonts w:ascii="EconSansOS-Light" w:eastAsia="EconSansOS-Light" w:cs="EconSansOS-Light"/>
          <w:color w:val="3D3C3B"/>
          <w:sz w:val="20"/>
          <w:szCs w:val="20"/>
        </w:rPr>
        <w:t>Accordingly, the success or failure of cities will define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quality of human life in the years ahead.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This may seem like old news: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has been occurring for many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decades, and for centuries in some regions. Familiarity with the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longterm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narrative, however, should not obscure the current challenge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novelty. First, as Adie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Tomer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who leads the Metropolitan Infrastructure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Initiative at the Brookings Institution, a think-tank, notes,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We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never seen cities on this scale in human history. Managing populations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15-plus million is something new.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 data back him up. As late as 2005, only Tokyo had more than 20m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residents. Today, nine cities do, and by 2030 that number should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reached 14. Beyond the megacities, the challenge is even more daunting: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today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30 largest cities are expected to add 45m residents between 2020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2025, but those sized from 1-5m, because of their greater number,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will have aggregate population growth of nearly 100m. Gino Van Begin,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secretary-general of ICLEI, Local Governments for Sustainability,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local-government network, observes those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citizens will all need energy,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water, jobs, education, food, mobility, housing [and other essentials].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Overall, numbers tell only part of the story.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is as uneven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disorderly as it is substantial.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 the one hand, the population shift toward cities is largely complete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developed countries: all of Australasia, Northern and Western Europe,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US and Canada, for example, are already more than 80% urban. More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Data on urban populations of regions and populations for specific cities are, unless otherwise indicated, from United Nations Population Division,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 xml:space="preserve">World </w:t>
      </w:r>
      <w:proofErr w:type="spellStart"/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Urbanisation</w:t>
      </w:r>
      <w:proofErr w:type="spellEnd"/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 xml:space="preserve"> Prospects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2018 or Economist Intelligence Unit calculation based on those data.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2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Seizing the Opportunity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2015.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lastRenderedPageBreak/>
        <w:t xml:space="preserve">8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generally in wealthier states, over the next ten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years the urban proportion of the population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will stay largely flat, typically rising by 1-2%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across that entire period. In some Japanese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cities, such as Tokyo and Osaka, little inward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migration combined with low birth rates will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mean a decrease in the total population. Amid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relative safety and order of such places, it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easy to look with equanimity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world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 ongoing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challenges are far more pressing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elsewhere. The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of the early 21st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century is a phenomenon of the developing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world, which already has 25 of the world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30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largest cities. In particular, the speed of growth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within the increasing number of emerging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mega-cities is historically rapid, in some cases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unprecedented. Thomas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Bollyky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senior fellow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Global Health at the US Council on Foreign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Relations, notes that during their respective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fastest decades of growth, London saw 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increase of just under 100,000 residents per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year and New York City 220,000. By contrast,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 says, over the past ten years Dhaka grew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by roughly 450,000 people annually and New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Delhi by 620,000.</w:t>
      </w:r>
      <w:r>
        <w:rPr>
          <w:rFonts w:ascii="EconSansOS-Light" w:eastAsia="EconSansOS-Light" w:cs="EconSansOS-Light"/>
          <w:color w:val="3D3C3B"/>
          <w:sz w:val="12"/>
          <w:szCs w:val="12"/>
        </w:rPr>
        <w:t>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Going beyond the largest cities, over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next decade the countries and regions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fastest annual relative rise in the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proportion of the population will include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China (1.4% per year), India (1.4%), and Sub-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Saharan Africa (1.2%). In absolute terms,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change will be particularly visible in the first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these, as its percentage growth starts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bigger numerical base: already more than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half of China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population live in cities. In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country alone, during the next ten years,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populations in aggregate will expand by 143m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people, or roughly 13%.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If anything, the best demographic estimates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may be having trouble keeping up with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speed of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. In 2014 and 2018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 Population Division projected the likely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increase in the number of urban residents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between 2020 and 2030. During that four-year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period, demographers increased their earlier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estimates for China, India and Sub-Saharan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Africa by 10% to 15%.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specific cities, this will mean the already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very large challenges are now expected to be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even bigger. New Delhi city planners in 2014,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example, could expect to need to address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requirements of 6.7m more residents between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2020 and 2030. Now, the likeliest figure is 8.7m.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Those arriving to join the burgeoning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populations of developing world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frequently find conditions far from easy.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As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Siddharth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Agarwal, director of the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Health Resource Centre, an Indian non-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Growth in number of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residents 2020-30 (2014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estimate, in thousands)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Growth in number of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residents 2020-30 (2018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estimate, in thousands)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China 124,498 142,771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India 112,312 124,243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Sub-Saharan Africa 185,942 207,495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3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See also, Thomas 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Bollyky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,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Plagues and the Paradox of Progress: Why the World is Getting Healthier in Worrisome Ways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2018.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Bold" w:eastAsia="EconSansOS-Light" w:hAnsi="EconSansCndOS-Bold" w:cs="EconSansCndOS-Bold"/>
          <w:b/>
          <w:bCs/>
          <w:color w:val="3C3C3C"/>
          <w:sz w:val="22"/>
          <w:szCs w:val="22"/>
        </w:rPr>
      </w:pPr>
      <w:r>
        <w:rPr>
          <w:rFonts w:ascii="EconSansCndOS-Bold" w:eastAsia="EconSansOS-Light" w:hAnsi="EconSansCndOS-Bold" w:cs="EconSansCndOS-Bold"/>
          <w:b/>
          <w:bCs/>
          <w:color w:val="3C3C3C"/>
          <w:sz w:val="22"/>
          <w:szCs w:val="22"/>
        </w:rPr>
        <w:t>Figure 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9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government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organisation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(NGO), points out,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in the most rapidly growing cities, the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disadvantaged, most of whom provide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lowcost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services, represent the fastest expanding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segment of the population. Without these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lowwage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workers, living behind urban glamour,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city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sheen, infrastructure and services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cannot grow.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All too often, these individuals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lead precarious lives. In China, for example,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240m people, or more than one in six of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total population, live in cities outside of their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legal province of registration.</w:t>
      </w:r>
      <w:r>
        <w:rPr>
          <w:rFonts w:ascii="EconSansOS-Light" w:eastAsia="EconSansOS-Light" w:cs="EconSansOS-Light"/>
          <w:color w:val="3D3C3B"/>
          <w:sz w:val="12"/>
          <w:szCs w:val="12"/>
        </w:rPr>
        <w:t xml:space="preserve">4 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This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floating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population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>, lacking a right even to stay where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they are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let alone access to various healthcare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other local assistance schemes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typically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live with poor employment, social and housing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conditions.</w:t>
      </w:r>
      <w:r>
        <w:rPr>
          <w:rFonts w:ascii="EconSansOS-Light" w:eastAsia="EconSansOS-Light" w:cs="EconSansOS-Light"/>
          <w:color w:val="3D3C3B"/>
          <w:sz w:val="12"/>
          <w:szCs w:val="12"/>
        </w:rPr>
        <w:t xml:space="preserve">5 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They also make up many of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quarter of China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urban population who live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informal settlements. Outside of China,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proportion in slums can be higher still: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New Delhi for example, the world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second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largest city, 49% of residents are in informal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settlements, and in Lagos it is over half.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It is, however, too easy to see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a looming disaster inflicting widespread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neo-Dickensian squalor on much of humanity.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Certainly, the unstructured, accelerating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growth of developing world cities raises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spectre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of vast challenges that, if unmet,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could bring substantial human misery.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Simultaneously, though, it holds out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prospect of a much more hopeful future.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Experts interviewed for this study stress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importance of the latter.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Alioune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Badiane</w:t>
      </w:r>
      <w:proofErr w:type="spellEnd"/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president of The Urban Think Tank Africa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(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TUTTA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) based in Senegal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explains regarding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his region 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some years ago, people thought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was something evil. Now it is seen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one of the key ingredients which can help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African continent leapfrog economically.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 adds that even amid the obvious, ongoing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need large numbers of city dwellers still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for basic services, progress is obvious.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Every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day, the situation is improving.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spurring development,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he adds. Looking more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globally,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Bollyky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sees similar possibilities.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is a positive thing,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he says.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No country has become wealthy without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urbanising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first. There are challenges to be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addressed, but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itself should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 regretted.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is not simply whistling in the dark: even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unprecedented speed of growth in today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developing world megacities in itself is a sign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hope. The expansion of urban populations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19th century Europe and the US came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largely from inward migration, as death rates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limited the natural increase of city populations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through birth. Today, despite the substantial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number of new arrivals to urban areas across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developing world, most urban population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growth comes from babies being born in these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and surviving.</w:t>
      </w:r>
      <w:r>
        <w:rPr>
          <w:rFonts w:ascii="EconSansOS-Light" w:eastAsia="EconSansOS-Light" w:cs="EconSansOS-Light"/>
          <w:color w:val="3D3C3B"/>
          <w:sz w:val="12"/>
          <w:szCs w:val="12"/>
        </w:rPr>
        <w:t>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Urbanisation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has already shaped the developed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world and is redefining developing countries. 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can be a blessing, a curse, or both in individual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locations and for human beings as a whole. Its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effect depends on how well urban governments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residents manage the challenges, both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those common to all cities and specific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particular locations. This study looks at perhaps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most fundamental element of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management: the ability to provide safety.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4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“Floating Population,” Table 2-3,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China Statistical Yearbook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2018.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5 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Zai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 Liang et al, “Changing Patterns of the Floating Population in China during 2000-2010,”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Population Development Review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2014.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6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Remi 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Jedwab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 et al., “Demography, Urbanization and Development: Rural Push, Urban Pull and...Urban Push?”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World Bank Policy Research Working Papers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No. 7333, 2015.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10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</w:pPr>
      <w:r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  <w:t>The many faces of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The Economist Intelligence Unit’s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Given urban security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importance,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Economist Intelligence Unit, sponsored by NEC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Corporation, maintains a regularly updated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index to assess the relevant strengths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weaknesses of leading cities worldwide. This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publication accompanies the release of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SCI2019, its third edition, which covers 60 major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urban areas.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But, for a city, what does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safe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mean? Rules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of thumb can provide a useful starting point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in framing an answer.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Badiane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notes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in any city where you can often see a woman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walking alone at night, you can bet that is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safe city.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On one level, this statement seems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simple one about personal security,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particular a low likelihood of violent attack.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Looking deeper, though, quickly brings up more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issues. Walking alone at night also requires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infrastructure, including places to walk where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one is unlikely to be hit by vehicles and lighting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 not only deters violence but also lets our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pedestrian see where she is going. Similarly,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unhealthy levels of air pollution or a lack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public health education, which mean fewer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people see the value of walking, could take our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notional pedestrian off the street. Finally, Mr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Badiane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scene would seem far less safe were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contactless debit cards in our pedestrian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purse charged by someone with a hidden RFC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reader walking in the other direction.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Safety then, even when it appears simple,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multifaceted. Accordingly, our index scores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draw on 57 distinct factors, or indicators,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some of which in turn aggregate multiple data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points. The environmental policy indicator,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example, looks at: whether or not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municipal environment department exists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and, if so, the extent of its remit; whether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 has recently conducted an environmental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review and, if so, the breadth of its coverage;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how publicly accessible environmental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information is. The indicators also balance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breadth and detail, covering areas as far apart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perceptions of corruption and the extent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internet access.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indicators fall into four broad categories,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or pillars: personal, infrastructure, health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digital security. Within each pillar, the relevant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indicators are grouped into inputs of safety,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such as policies or personnel dedicated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some aspect of security, and outcomes,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which is anything from air pollution levels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crime rates.</w:t>
      </w:r>
      <w:r>
        <w:rPr>
          <w:rFonts w:ascii="EconSansOS-Light" w:eastAsia="EconSansOS-Light" w:cs="EconSansOS-Light"/>
          <w:color w:val="3D3C3B"/>
          <w:sz w:val="12"/>
          <w:szCs w:val="12"/>
        </w:rPr>
        <w:t>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Put simplistically, outputs measure how safe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 currently is, while the inputs indicate which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are doing the right things to enhance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safety. Both are essential to understanding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security situation. Not only will policy likely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enhance safety-related outcomes in the future,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but they may also be essential to preserving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them in the present. As Victor Lam, Hong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Kong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government chief information officer,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says of digital security,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we say we are well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protected, but who knows? There are bound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be incidents. There are attacks every day. 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have to be ready to respond very quickly.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surprisingly, the overall input and output scores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correlate closely.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7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For details of the scoring of the indicators and pillars, as well as, in particular, some important caveats describing the limitations of how these data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used, please see the Appendix at the end of this study.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11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Digital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18"/>
          <w:szCs w:val="18"/>
        </w:rPr>
      </w:pPr>
      <w:r>
        <w:rPr>
          <w:rFonts w:ascii="EconSansOS-Medium" w:eastAsia="EconSansOS-Light" w:hAnsi="EconSansOS-Medium" w:cs="EconSansOS-Medium"/>
          <w:color w:val="3D3C3B"/>
          <w:sz w:val="18"/>
          <w:szCs w:val="18"/>
        </w:rPr>
        <w:t>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Privacy policy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Citizen awareness of digital threats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Public-private partnerships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Level of technology employed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Dedicated cyber-security teams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18"/>
          <w:szCs w:val="18"/>
        </w:rPr>
      </w:pPr>
      <w:r>
        <w:rPr>
          <w:rFonts w:ascii="EconSansOS-Medium" w:eastAsia="EconSansOS-Light" w:hAnsi="EconSansOS-Medium" w:cs="EconSansOS-Medium"/>
          <w:color w:val="3D3C3B"/>
          <w:sz w:val="18"/>
          <w:szCs w:val="18"/>
        </w:rPr>
        <w:t>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Risk of local malware threats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Percentage of computers infected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Percentage with internet access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Infrastructure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18"/>
          <w:szCs w:val="18"/>
        </w:rPr>
      </w:pPr>
      <w:r>
        <w:rPr>
          <w:rFonts w:ascii="EconSansOS-Medium" w:eastAsia="EconSansOS-Light" w:hAnsi="EconSansOS-Medium" w:cs="EconSansOS-Medium"/>
          <w:color w:val="3D3C3B"/>
          <w:sz w:val="18"/>
          <w:szCs w:val="18"/>
        </w:rPr>
        <w:t>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Enforcement of transport safety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Pedestrian friendliness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Disaster management/business continuity plan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18"/>
          <w:szCs w:val="18"/>
        </w:rPr>
      </w:pPr>
      <w:r>
        <w:rPr>
          <w:rFonts w:ascii="EconSansOS-Medium" w:eastAsia="EconSansOS-Light" w:hAnsi="EconSansOS-Medium" w:cs="EconSansOS-Medium"/>
          <w:color w:val="3D3C3B"/>
          <w:sz w:val="18"/>
          <w:szCs w:val="18"/>
        </w:rPr>
        <w:t>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Deaths from natural disasters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Road traffic deaths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Percentage living in slums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Number of attacks on facilities/infrastructure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Institutional capacity and access to resources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Catastrophe insurance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Disaster-risk informed development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Air transport facilities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Road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Power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Rail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Cyber-security preparedness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Health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18"/>
          <w:szCs w:val="18"/>
        </w:rPr>
      </w:pPr>
      <w:r>
        <w:rPr>
          <w:rFonts w:ascii="EconSansOS-Medium" w:eastAsia="EconSansOS-Light" w:hAnsi="EconSansOS-Medium" w:cs="EconSansOS-Medium"/>
          <w:color w:val="3D3C3B"/>
          <w:sz w:val="18"/>
          <w:szCs w:val="18"/>
        </w:rPr>
        <w:t>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Environmental policies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Access to healthcare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No. of beds per 1,000 population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No. of doctors per 1,000 population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Access to safe and quality food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Quality of health services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18"/>
          <w:szCs w:val="18"/>
        </w:rPr>
      </w:pPr>
      <w:r>
        <w:rPr>
          <w:rFonts w:ascii="EconSansOS-Medium" w:eastAsia="EconSansOS-Light" w:hAnsi="EconSansOS-Medium" w:cs="EconSansOS-Medium"/>
          <w:color w:val="3D3C3B"/>
          <w:sz w:val="18"/>
          <w:szCs w:val="18"/>
        </w:rPr>
        <w:t>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Air quality (PM 2.5 levels)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Water quality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Life expectancy years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Infant mortality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Cancer mortality rate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No. of biological, chemical, radiological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weapons attacks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Emergency services in the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Personal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18"/>
          <w:szCs w:val="18"/>
        </w:rPr>
      </w:pPr>
      <w:r>
        <w:rPr>
          <w:rFonts w:ascii="EconSansOS-Medium" w:eastAsia="EconSansOS-Light" w:hAnsi="EconSansOS-Medium" w:cs="EconSansOS-Medium"/>
          <w:color w:val="3D3C3B"/>
          <w:sz w:val="18"/>
          <w:szCs w:val="18"/>
        </w:rPr>
        <w:t>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Level of police engagement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Community-based patrolling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Available street-level crime data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Use of data-driven techniques for crime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lastRenderedPageBreak/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Private security measures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Gun regulation and enforcement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Political stability risk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Effectiveness of the criminal justice system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Hazard monitoring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18"/>
          <w:szCs w:val="18"/>
        </w:rPr>
      </w:pPr>
      <w:r>
        <w:rPr>
          <w:rFonts w:ascii="EconSansOS-Medium" w:eastAsia="EconSansOS-Light" w:hAnsi="EconSansOS-Medium" w:cs="EconSansOS-Medium"/>
          <w:color w:val="3D3C3B"/>
          <w:sz w:val="18"/>
          <w:szCs w:val="18"/>
        </w:rPr>
        <w:t>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Prevalence of petty crime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Prevalence of violent crime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Organised crime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Level of corruption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Rate of drug use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Frequency of terrorist attacks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Severity of terrorist attacks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Gender safety (female homicide)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Perceptions of safety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Threat of terrorism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Threat of military conflict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Threat of civil unrest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SCI2019 pillars and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12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The rise of resilience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enhancements to this year’s index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Any index that measures over time needs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evolve along with the field it covers.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conventional wisdom among those involved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urban safety increasingly holds that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only do a wide variety of factors matter in this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field, but so too does their interaction.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A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 composed of urban systems,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says Esteban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Leon, chief of the risk reduction unit and head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the city resilience profiling programme 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UN-Habitat. This understanding of a city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reshaping how an increasing number of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governments approach low-frequency,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highrisk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events, whether involving acute disasters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or longer-term threats, notably climate change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chronic social stresses.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Until recently, says Ede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Ijjasz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-Vasquez, senior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director of the World Bank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Social, Urban,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Rural and Resilience Global Practice, shocks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to a city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have been seen from a sectoral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perspective: health emergencies have been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dealt with by the health services; floods by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drainage departments; refugees by housing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departments.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Now, though, many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 moving toward planning based around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resilience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 concept that moves away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purely after-the-fact response to include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system-wide preparedness and risk reduction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as well. Mr Leon adds 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evolution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thinking toward resilience has been quite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steep in the last few years. Before we would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analyse disasters and challenges, but not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perspective of urban systems.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He uses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analogy of the city as a healthy body. Any given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lastRenderedPageBreak/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Fitted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Actual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13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system might be able, or need, to contribute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a different way to facing a diverse range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negative events.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lack of agreement on precisely what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resilience means reflects its novelty as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working model. A recent literature review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found that some use the term to emphasise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how well a city responds after a disaster,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while others stress how well it absorbs shocks.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Similarly, some argue that the goal after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shock should be to restore the situation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preceding the event as quickly as possible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others to use the opportunity for improvement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over the preceding status quo.</w:t>
      </w:r>
      <w:r>
        <w:rPr>
          <w:rFonts w:ascii="EconSansOS-Light" w:eastAsia="EconSansOS-Light" w:cs="EconSansOS-Light"/>
          <w:color w:val="3D3C3B"/>
          <w:sz w:val="12"/>
          <w:szCs w:val="12"/>
        </w:rPr>
        <w:t>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Although these distinctions have some policy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implications, in practice the basic concept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is clear. As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Ijjasz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-Vasquez says of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World Bank,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we are beginning to define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urban resilience as the ability of households,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communities and cities to bounce back.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This,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says Mr Leon, is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completely complementary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urban security.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Nevertheless, Elizabeth Johnston, executive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director of both the European and French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Forums for Urban Security, believes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resilience is still not as integrated as it could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 in urban safety considerations. There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remains, she says,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a huge divide between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planning for natural and man-made disasters.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have policies that are developed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preparedness for the latter but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necessarily on climate change or, if they do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have such policies, they are not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co-ordinated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Only recently has terrorist preparedness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started to include natural disasters and vice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versa.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She adds that looking at these issues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together within the context of overall resilience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8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Adriana Sanchez et al. “The city politics of an urban age: urban resilience 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conceptualisations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 and policies,”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Palgrave Communications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is certainly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an emergent trend, but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something ingrained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in urban governance.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Although discussions of resilience tend to focus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 preparedness for disaster, the benefits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 far wider: a resilient city has the ability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perform when the world is watching. Yuriko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Koike, governor of Tokyo, explains that, as 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 welcomes the Rugby World Cup 2019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™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and the Olympic and Paralympic Games 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2020, resilience matters not only for how 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enhances security but also for the improved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ability it gives the city to address the challenges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many visiting fans and athletes might face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should a heatwave occur.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Previous editions of the SCI have included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indicators relevant to the danger of natural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man-made shocks. In order to advance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thinking on resilience, we have bolstered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number of indicators that deal with different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aspects of it. The 2019 index measures for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first time things like the existence and speed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city emergency services; the existence of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disaster plan; the institutional capacity of those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tasked with disaster response; the availability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disaster insurance; the ability to defend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infrastructure against cyber-attacks; and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extent of hazard monitoring.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Although they come from different pillars,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analysis later in this study, the resilience-related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indicators have been recombined into three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new categories: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•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 xml:space="preserve">Damage and threat multipliers: </w:t>
      </w:r>
      <w:r>
        <w:rPr>
          <w:rFonts w:ascii="EconSansOS-Light" w:eastAsia="EconSansOS-Light" w:cs="EconSansOS-Light"/>
          <w:color w:val="3D3C3B"/>
          <w:sz w:val="20"/>
          <w:szCs w:val="20"/>
        </w:rPr>
        <w:t>damage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experienced from shocks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specifically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natural disasters and terrorism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as well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city attributes that can exacerbate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severity of shocks.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14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Damage and multipliers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Percentage of computers infected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No. of biological, chemical, radiological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weapons attacks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Deaths from natural disaster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Percentage living in slums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Number of attacks on facilities/infrastructure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Frequency of terrorist attacks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Severity of terrorist attacks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Threat of terrorism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Threat of military conflict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Threat of civil unrest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Relevant assets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Citizen awareness of digital threats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Public-private partnerships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Dedicated cyber-security teams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Access to healthcare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Quality of health services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Emergency services in the city*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Air transport facilities*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Road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Power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Rail network*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Community-based patrolling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Preparedness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Environmental policies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Disaster management/business continuity plan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lastRenderedPageBreak/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Institutional capacity and access to resources*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Catastrophe insurance*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Disaster-risk informed development*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Cyber-security preparedness*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Hazard monitoring*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*New indicator for 2019.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SCI2019 resilience categories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•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 xml:space="preserve">Relevant assets: 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quality and extent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general assets that are useful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event of a shock, such as different kinds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infrastructure, healthcare, emergency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services and cyber-security awareness.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•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 xml:space="preserve">Preparation: </w:t>
      </w:r>
      <w:r>
        <w:rPr>
          <w:rFonts w:ascii="EconSansOS-Light" w:eastAsia="EconSansOS-Light" w:cs="EconSansOS-Light"/>
          <w:color w:val="3D3C3B"/>
          <w:sz w:val="20"/>
          <w:szCs w:val="20"/>
        </w:rPr>
        <w:t>specific planning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monitoring with an eye to preventing,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minimising or preparing for shocks.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accompanying chart lists which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have been included, as well as showing the new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indicators for 2019 that have been brought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specifically to understand resilience better.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15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</w:pPr>
      <w:r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  <w:t>Insights from the index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The SCI2019 results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complete scores are as follows: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 Tokyo 92.0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 Singapore 91.5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 Osaka 90.9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 Amsterdam 88.0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 Sydney 87.9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6 Toronto 87.8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7 Washington, DC 87.6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=8 Copenhagen 87.4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=8 Seoul 87.4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10 Melbourne 87.3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11 Chicago 86.7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12 Stockholm 86.5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13 San Francisco 85.9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14 London 85.7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15 New York 85.5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16 Frankfurt 85.4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17 Los Angeles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=18 Wellington 84.5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=18 Zurich 84.5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20 Hong Kong 83.7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21 Dallas 83.1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22 Taipei 82.5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23 Paris 82.4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24 Brussels 82.1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25 Madrid 81.4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26 Barcelona 81.2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27 Abu Dhabi 79.5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28 Dubai 79.1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29 Milan 78.1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30 Rome 76.4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31 Beijing 70.5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32 Shanghai 70.2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33 Santiago 69.8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34 Buenos Aires 69.7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35 Kuala Lumpur 66.3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36 Istanbul 66.1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37 Moscow 65.8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38 Kuwait City 64.5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39 Riyadh 62.5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40 Mexico City 61.6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41 Rio de Janeiro 60.9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42 Sao Paulo 59.7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43 Manila 59.2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44 Johannesburg 58.6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=45 Lima 58.2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=45 Mumbai 58.2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=47 Bangkok 57.6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=47 Ho Chi Minh City 57.6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49 Baku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lastRenderedPageBreak/>
        <w:t>50 Quito 55.3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51 Bogota 55.1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52 New Delhi 55.0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53 Jakarta 54.5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54 Casablanca 53.5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55 Cairo 48.6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56 Dhaka 44.6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57 Karachi 43.5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58 Yangon 41.9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59 Caracas 40.1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60 Lagos 38.1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13110C"/>
          <w:sz w:val="14"/>
          <w:szCs w:val="14"/>
        </w:rPr>
        <w:t>Average 71.2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 Tokyo 94.4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 Singapore 93.1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 Chicago 92.9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 Washington, DC 92.2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=5 Los Angeles 91.4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=5 San Francisco 91.4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7 Dallas 91.3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8 New York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9 Toronto 90.6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10 London 90.2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=11 Melbourne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=11 Osaka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=11 Sydney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14 Amsterdam 89.0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15 Copenhagen 87.3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16 Stockholm 85.5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17 Seoul 84.7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18 Zurich 80.8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19 Wellington 80.2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20 Paris 80.0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21 Frankfurt 78.9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22 Hong Kong 78.8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23 Taipei 77.0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=24 Abu Dhabi 74.1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=24 Dubai 74.1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26 Brussels 74.0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27 Milan 72.5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=28 Barcelona 69.2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=28 Madrid 69.2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30 Rome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31 Buenos Aires 65.0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32 Santiago 64.6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33 Istanbul 61.9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34 Johannesburg 60.2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35 Mexico City 58.4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36 Beijing 58.1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37 Shanghai 57.4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38 Riyadh 56.5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39 Kuwait City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40 Bangkok 56.2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41 Bogota 54.7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42 Quito 54.5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43 Kuala Lumpur 54.4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44 Rio de Janeiro 52.7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45 Manila 52.1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46 Baku 51.7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=47 Mumbai 51.0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=47 New Delhi 51.0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49 Lima 49.8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50 Sao Paulo 49.4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51 Casablanca 44.9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52 Karachi 43.1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53 Caracas 42.9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54 Moscow 42.8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55 Jakarta 42.3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56 Lagos 42.2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57 Dhaka 41.9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58 Cairo 40.7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59 Ho Chi Minh City 40.2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60 Yangon 27.8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13110C"/>
          <w:sz w:val="14"/>
          <w:szCs w:val="14"/>
        </w:rPr>
        <w:t>Average 67.2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 Osaka 88.5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 Tokyo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 Seoul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=4 Amsterdam 81.6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=4 Stockholm 81.6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6 Frankfurt 81.2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7 Washington, DC 81.1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8 Singapore 80.9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9 Zurich 80.8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10 Taipei 80.2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=11 Copenhagen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=11 Sydney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=13 Brussels 79.3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=13 Melbourne 79.3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15 Paris 78.7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16 London 78.0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lastRenderedPageBreak/>
        <w:t>17 Toronto 77.4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18 San Francisco 77.2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19 Chicago 77.1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=20 Madrid 76.1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=20 New York 76.1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22 Dallas 75.9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23 Los Angeles 75.8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24 Barcelona 75.2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25 Rome 75.1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26 Milan 74.9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27 Hong Kong 73.2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28 Wellington 72.9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29 Abu Dhabi 71.8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30 Moscow 71.5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31 Dubai 70.5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32 Buenos Aires 69.8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33 Beijing 68.0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34 Shanghai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35 Kuwait City 64.8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=36 Rio de Janeiro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=36 Sao Paulo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=38 Kuala Lumpur 64.4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=38 Santiago 64.4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40 Mexico City 64.1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41 Baku 64.0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42 Riyadh 62.9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43 Istanbul 61.7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44 Lima 60.7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45 Bangkok 59.9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46 Quito 59.4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47 Bogota 59.1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48 Manila 56.6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49 Ho Chi Minh City 56.3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50 Mumbai 55.8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51 New Delhi 54.6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52 Johannesburg 53.2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53 Jakarta 51.7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54 Casablanca 50.0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55 Caracas 48.1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56 Cairo 46.1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57 Dhaka 45.1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58 Yangon 42.3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59 Karachi 39.0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60 Lagos 34.1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13110C"/>
          <w:sz w:val="14"/>
          <w:szCs w:val="14"/>
        </w:rPr>
        <w:t>Average 68.0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 Singapore 95.3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 Copenhagen 93.6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 Hong Kong 91.9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 Tokyo 91.7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 Wellington 91.5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6 Stockholm 91.3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7 Osaka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8 Toronto 90.8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9 Amsterdam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10 Sydney 89.1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11 Abu Dhabi 88.9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12 Dubai 88.6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13 Zurich 87.8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14 Frankfurt 87.7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15 Seoul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16 Melbourne 86.8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17 Brussels 86.3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18 Madrid 86.2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19 Barcelona 86.0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20 Taipei 85.8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21 Paris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22 London 84.3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=23 Shanghai 84.0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=23 Washington, DC 84.0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25 Beijing 83.9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26 Chicago 83.8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=27 Dallas 83.3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=27 San Francisco 83.3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29 Milan 82.4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30 New York 82.2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31 Kuala Lumpur 81.8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32 Los Angeles 81.3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33 Kuwait City 80.4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34 Rome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35 Santiago 79.4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36 Ho Chi Minh City 78.7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37 Mumbai 76.2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38 Riyadh 75.9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39 Moscow 75.3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40 Manila 74.7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41 New Delhi 73.6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42 Buenos Aires 72.9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43 Jakarta 71.7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44 Casablanca 69.5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lastRenderedPageBreak/>
        <w:t>45 Lima 69.3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46 Rio de Janeiro 68.4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47 Sao Paulo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48 Istanbul 65.2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49 Baku 63.7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50 Johannesburg 63.2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51 Mexico City 62.3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52 Bangkok 61.8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53 Cairo 59.3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54 Quito 57.5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55 Dhaka 57.4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56 Bogota 52.8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57 Yangon 52.3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58 Karachi 45.9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59 Caracas 42.1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60 Lagos 38.7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13110C"/>
          <w:sz w:val="14"/>
          <w:szCs w:val="14"/>
        </w:rPr>
        <w:t>Average 77.0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 Singapore 96.9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 Osaka 94.5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 Barcelona 94.4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 Tokyo 94.3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 Madrid 94.2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6 Frankfurt 93.7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=7 Melbourne 93.5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=7 Sydney 93.5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9 Wellington 93.2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10 Washington, DC 93.1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11 Chicago 93.0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=12 New York 92.5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=12 Toronto 92.5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14 Seoul 92.4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15 Los Angeles 92.2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16 Amsterdam 92.0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17 San Francisco 91.7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18 Hong Kong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19 London 90.4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20 Copenhagen 89.0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21 Brussels 88.9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22 Zurich 88.5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23 Stockholm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24 Taipei 87.1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25 Paris 85.9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=26 Abu Dhabi 83.2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=26 Dubai 83.2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28 Rome 83.1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29 Milan 82.8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30 Dallas 81.9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31 Istanbul 75.8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32 Moscow 73.6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33 Beijing 72.1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34 Shanghai 72.0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35 Buenos Aires 71.2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36 Santiago 71.0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37 Kuala Lumpur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38 Mexico City 61.5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39 Johannesburg 57.8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40 Rio de Janeiro 57.7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41 Sao Paulo 57.2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42 Kuwait City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43 Ho Chi Minh City 55.4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44 Riyadh 54.8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45 Bogota 53.9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46 Manila 53.6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47 Lima 53.0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48 Bangkok 52.5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49 Jakarta 52.3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50 Mumbai 50.0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51 Quito 49.9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52 Casablanca 49.6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53 Cairo 48.2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54 Baku 46.3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55 Karachi 46.1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56 Yangon 45.3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57 New Delhi 40.7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58 Lagos 37.4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59 Dhaka 34.2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60 Caracas 27.3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13110C"/>
          <w:sz w:val="14"/>
          <w:szCs w:val="14"/>
        </w:rPr>
        <w:t>Average 72.5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 Tokyo 92.0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 Singapore 91.5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 Osaka 90.9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 Amsterdam 88.0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 Sydney 87.9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6 Toronto 87.8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7 Washington, DC 87.6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=8 Copenhagen 87.4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=8 Seoul 87.4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10 Melbourne 87.3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11 Chicago 86.7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12 Stockholm 86.5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13 San Francisco 85.9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lastRenderedPageBreak/>
        <w:t>14 London 85.7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15 New York 85.5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16 Frankfurt 85.4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17 Los Angeles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=18 Wellington 84.5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=18 Zurich 84.5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20 Hong Kong 83.7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21 Dallas 83.1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22 Taipei 82.5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23 Paris 82.4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24 Brussels 82.1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25 Madrid 81.4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26 Barcelona 81.2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27 Abu Dhabi 79.5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28 Dubai 79.1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29 Milan 78.1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30 Rome 76.4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31 Beijing 70.5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32 Shanghai 70.2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33 Santiago 69.8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34 Buenos Aires 69.7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35 Kuala Lumpur 66.3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36 Istanbul 66.1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37 Moscow 65.8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38 Kuwait City 64.5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39 Riyadh 62.5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40 Mexico City 61.6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41 Rio de Janeiro 60.9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42 Sao Paulo 59.7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43 Manila 59.2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44 Johannesburg 58.6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=45 Lima 58.2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=45 Mumbai 58.2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=47 Bangkok 57.6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=47 Ho Chi Minh City 57.6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49 Baku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50 Quito 55.3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51 Bogota 55.1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52 New Delhi 55.0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53 Jakarta 54.5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54 Casablanca 53.5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55 Cairo 48.6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56 Dhaka 44.6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57 Karachi 43.5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58 Yangon 41.9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59 Caracas 40.1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60 Lagos 38.1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2"/>
          <w:szCs w:val="12"/>
        </w:rPr>
      </w:pPr>
      <w:r>
        <w:rPr>
          <w:rFonts w:ascii="EconSansCndOS-Medium" w:eastAsia="EconSansOS-Light" w:hAnsi="EconSansCndOS-Medium" w:cs="EconSansCndOS-Medium"/>
          <w:color w:val="13110C"/>
          <w:sz w:val="12"/>
          <w:szCs w:val="12"/>
        </w:rPr>
        <w:t>Average 71.2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 Tokyo 94.4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 Singapore 93.1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 Chicago 92.9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 Washington, DC 92.2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=5 Los Angeles 91.4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=5 San Francisco 91.4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7 Dallas 91.3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8 New York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9 Toronto 90.6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10 London 90.2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=11 Melbourne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=11 Osaka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=11 Sydney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14 Amsterdam 89.0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15 Copenhagen 87.3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16 Stockholm 85.5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17 Seoul 84.7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18 Zurich 80.8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19 Wellington 80.2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20 Paris 80.0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21 Frankfurt 78.9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22 Hong Kong 78.8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23 Taipei 77.0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=24 Abu Dhabi 74.1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=24 Dubai 74.1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26 Brussels 74.0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27 Milan 72.5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=28 Barcelona 69.2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=28 Madrid 69.2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30 Rome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31 Buenos Aires 65.0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32 Santiago 64.6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33 Istanbul 61.9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34 Johannesburg 60.2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35 Mexico City 58.4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36 Beijing 58.1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37 Shanghai 57.4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38 Riyadh 56.5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39 Kuwait City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40 Bangkok 56.2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41 Bogota 54.7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42 Quito 54.5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43 Kuala Lumpur 54.4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44 Rio de Janeiro 52.7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45 Manila 52.1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46 Baku 51.7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=47 Mumbai 51.0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=47 New Delhi 51.0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49 Lima 49.8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50 Sao Paulo 49.4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51 Casablanca 44.9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52 Karachi 43.1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53 Caracas 42.9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54 Moscow 42.8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55 Jakarta 42.3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56 Lagos 42.2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lastRenderedPageBreak/>
        <w:t>57 Dhaka 41.9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58 Cairo 40.7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59 Ho Chi Minh City 40.2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60 Yangon 27.8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2"/>
          <w:szCs w:val="12"/>
        </w:rPr>
      </w:pPr>
      <w:r>
        <w:rPr>
          <w:rFonts w:ascii="EconSansCndOS-Medium" w:eastAsia="EconSansOS-Light" w:hAnsi="EconSansCndOS-Medium" w:cs="EconSansCndOS-Medium"/>
          <w:color w:val="13110C"/>
          <w:sz w:val="12"/>
          <w:szCs w:val="12"/>
        </w:rPr>
        <w:t>Average 67.2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 Osaka 88.5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 Tokyo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 Seoul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=4 Amsterdam 81.6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=4 Stockholm 81.6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6 Frankfurt 81.2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7 Washington, DC 81.1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8 Singapore 80.9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9 Zurich 80.8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10 Taipei 80.2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=11 Copenhagen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=11 Sydney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=13 Brussels 79.3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=13 Melbourne 79.3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15 Paris 78.7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16 London 78.0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17 Toronto 77.4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18 San Francisco 77.2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19 Chicago 77.1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=20 Madrid 76.1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=20 New York 76.1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22 Dallas 75.9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23 Los Angeles 75.8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24 Barcelona 75.2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25 Rome 75.1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26 Milan 74.9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27 Hong Kong 73.2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28 Wellington 72.9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29 Abu Dhabi 71.8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30 Moscow 71.5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31 Dubai 70.5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32 Buenos Aires 69.8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33 Beijing 68.0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34 Shanghai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35 Kuwait City 64.8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=36 Rio de Janeiro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=36 Sao Paulo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=38 Kuala Lumpur 64.4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=38 Santiago 64.4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40 Mexico City 64.1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41 Baku 64.0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42 Riyadh 62.9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43 Istanbul 61.7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44 Lima 60.7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45 Bangkok 59.9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46 Quito 59.4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47 Bogota 59.1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48 Manila 56.6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49 Ho Chi Minh City 56.3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50 Mumbai 55.8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51 New Delhi 54.6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52 Johannesburg 53.2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53 Jakarta 51.7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54 Casablanca 50.0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55 Caracas 48.1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56 Cairo 46.1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57 Dhaka 45.1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58 Yangon 42.3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59 Karachi 39.0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60 Lagos 34.1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2"/>
          <w:szCs w:val="12"/>
        </w:rPr>
      </w:pPr>
      <w:r>
        <w:rPr>
          <w:rFonts w:ascii="EconSansCndOS-Medium" w:eastAsia="EconSansOS-Light" w:hAnsi="EconSansCndOS-Medium" w:cs="EconSansCndOS-Medium"/>
          <w:color w:val="13110C"/>
          <w:sz w:val="12"/>
          <w:szCs w:val="12"/>
        </w:rPr>
        <w:t>Average 68.0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 Singapore 95.3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 Copenhagen 93.6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 Hong Kong 91.9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 Tokyo 91.7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 Wellington 91.5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6 Stockholm 91.3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7 Osaka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8 Toronto 90.8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9 Amsterdam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10 Sydney 89.1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11 Abu Dhabi 88.9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12 Dubai 88.6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13 Zurich 87.8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14 Frankfurt 87.7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15 Seoul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16 Melbourne 86.8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17 Brussels 86.3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18 Madrid 86.2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19 Barcelona 86.0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20 Taipei 85.8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21 Paris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22 London 84.3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=23 Shanghai 84.0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=23 Washington, DC 84.0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25 Beijing 83.9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26 Chicago 83.8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=27 Dallas 83.3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=27 San Francisco 83.3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29 Milan 82.4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30 New York 82.2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31 Kuala Lumpur 81.8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32 Los Angeles 81.3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33 Kuwait City 80.4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34 Rome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35 Santiago 79.4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36 Ho Chi Minh City 78.7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37 Mumbai 76.2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38 Riyadh 75.9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lastRenderedPageBreak/>
        <w:t>39 Moscow 75.3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40 Manila 74.7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41 New Delhi 73.6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42 Buenos Aires 72.9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43 Jakarta 71.7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44 Casablanca 69.5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45 Lima 69.3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46 Rio de Janeiro 68.4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47 Sao Paulo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48 Istanbul 65.2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49 Baku 63.7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50 Johannesburg 63.2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51 Mexico City 62.3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52 Bangkok 61.8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53 Cairo 59.3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54 Quito 57.5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55 Dhaka 57.4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56 Bogota 52.8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57 Yangon 52.3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58 Karachi 45.9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59 Caracas 42.1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60 Lagos 38.7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2"/>
          <w:szCs w:val="12"/>
        </w:rPr>
      </w:pPr>
      <w:r>
        <w:rPr>
          <w:rFonts w:ascii="EconSansCndOS-Medium" w:eastAsia="EconSansOS-Light" w:hAnsi="EconSansCndOS-Medium" w:cs="EconSansCndOS-Medium"/>
          <w:color w:val="13110C"/>
          <w:sz w:val="12"/>
          <w:szCs w:val="12"/>
        </w:rPr>
        <w:t>Average 77.0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 Singapore 96.9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 Osaka 94.5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 Barcelona 94.4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 Tokyo 94.3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 Madrid 94.2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6 Frankfurt 93.7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=7 Melbourne 93.5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=7 Sydney 93.5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9 Wellington 93.2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10 Washington, DC 93.1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11 Chicago 93.0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=12 New York 92.5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=12 Toronto 92.5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14 Seoul 92.4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15 Los Angeles 92.2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16 Amsterdam 92.0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17 San Francisco 91.7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18 Hong Kong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19 London 90.4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20 Copenhagen 89.0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21 Brussels 88.9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22 Zurich 88.5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23 Stockholm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24 Taipei 87.1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25 Paris 85.9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=26 Abu Dhabi 83.2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=26 Dubai 83.2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28 Rome 83.1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29 Milan 82.8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30 Dallas 81.9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31 Istanbul 75.8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32 Moscow 73.6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33 Beijing 72.1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34 Shanghai 72.0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35 Buenos Aires 71.2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36 Santiago 71.0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37 Kuala Lumpur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38 Mexico City 61.5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39 Johannesburg 57.8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40 Rio de Janeiro 57.7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41 Sao Paulo 57.2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42 Kuwait City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43 Ho Chi Minh City 55.4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44 Riyadh 54.8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45 Bogota 53.9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46 Manila 53.6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47 Lima 53.0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48 Bangkok 52.5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49 Jakarta 52.3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50 Mumbai 50.0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51 Quito 49.9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52 Casablanca 49.6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53 Cairo 48.2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54 Baku 46.3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55 Karachi 46.1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56 Yangon 45.3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57 New Delhi 40.7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58 Lagos 37.4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59 Dhaka 34.2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13110C"/>
          <w:sz w:val="12"/>
          <w:szCs w:val="12"/>
        </w:rPr>
        <w:t>60 Caracas 27.3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2"/>
          <w:szCs w:val="12"/>
        </w:rPr>
      </w:pPr>
      <w:r>
        <w:rPr>
          <w:rFonts w:ascii="EconSansCndOS-Medium" w:eastAsia="EconSansOS-Light" w:hAnsi="EconSansCndOS-Medium" w:cs="EconSansCndOS-Medium"/>
          <w:color w:val="13110C"/>
          <w:sz w:val="12"/>
          <w:szCs w:val="12"/>
        </w:rPr>
        <w:t>Average 72.5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 Tokyo 92.0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 Singapore 91.5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 Osaka 90.9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 Amsterdam 88.0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 Sydney 87.9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6 Toronto 87.8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7 Washington, DC 87.6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=8 Copenhagen 87.4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=8 Seoul 87.4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10 Melbourne 87.3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11 Chicago 86.7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12 Stockholm 86.5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13 San Francisco 85.9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14 London 85.7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15 New York 85.5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16 Frankfurt 85.4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17 Los Angeles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=18 Wellington 84.5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=18 Zurich 84.5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20 Hong Kong 83.7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21 Dallas 83.1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22 Taipei 82.5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lastRenderedPageBreak/>
        <w:t>23 Paris 82.4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24 Brussels 82.1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25 Madrid 81.4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26 Barcelona 81.2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27 Abu Dhabi 79.5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28 Dubai 79.1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29 Milan 78.1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30 Rome 76.4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31 Beijing 70.5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32 Shanghai 70.2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33 Santiago 69.8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34 Buenos Aires 69.7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35 Kuala Lumpur 66.3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36 Istanbul 66.1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37 Moscow 65.8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38 Kuwait City 64.5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39 Riyadh 62.5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40 Mexico City 61.6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41 Rio de Janeiro 60.9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42 Sao Paulo 59.7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43 Manila 59.2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44 Johannesburg 58.6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=45 Lima 58.2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=45 Mumbai 58.2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=47 Bangkok 57.6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=47 Ho Chi Minh City 57.6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49 Baku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50 Quito 55.3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51 Bogota 55.1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52 New Delhi 55.0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53 Jakarta 54.5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54 Casablanca 53.5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55 Cairo 48.6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56 Dhaka 44.6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57 Karachi 43.5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58 Yangon 41.9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59 Caracas 40.1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60 Lagos 38.1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1"/>
          <w:szCs w:val="11"/>
        </w:rPr>
      </w:pPr>
      <w:r>
        <w:rPr>
          <w:rFonts w:ascii="EconSansCndOS-Medium" w:eastAsia="EconSansOS-Light" w:hAnsi="EconSansCndOS-Medium" w:cs="EconSansCndOS-Medium"/>
          <w:color w:val="13110C"/>
          <w:sz w:val="11"/>
          <w:szCs w:val="11"/>
        </w:rPr>
        <w:t>Average 71.2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 Tokyo 94.4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 Singapore 93.1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 Chicago 92.9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 Washington, DC 92.2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=5 Los Angeles 91.4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=5 San Francisco 91.4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7 Dallas 91.3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8 New York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9 Toronto 90.6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10 London 90.2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=11 Melbourne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=11 Osaka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=11 Sydney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14 Amsterdam 89.0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15 Copenhagen 87.3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16 Stockholm 85.5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17 Seoul 84.7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18 Zurich 80.8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19 Wellington 80.2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20 Paris 80.0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21 Frankfurt 78.9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22 Hong Kong 78.8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23 Taipei 77.0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=24 Abu Dhabi 74.1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=24 Dubai 74.1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26 Brussels 74.0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27 Milan 72.5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=28 Barcelona 69.2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=28 Madrid 69.2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30 Rome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31 Buenos Aires 65.0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32 Santiago 64.6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33 Istanbul 61.9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34 Johannesburg 60.2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35 Mexico City 58.4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36 Beijing 58.1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37 Shanghai 57.4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38 Riyadh 56.5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39 Kuwait City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40 Bangkok 56.2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41 Bogota 54.7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42 Quito 54.5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43 Kuala Lumpur 54.4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44 Rio de Janeiro 52.7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45 Manila 52.1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46 Baku 51.7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=47 Mumbai 51.0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=47 New Delhi 51.0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49 Lima 49.8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50 Sao Paulo 49.4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51 Casablanca 44.9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52 Karachi 43.1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53 Caracas 42.9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54 Moscow 42.8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55 Jakarta 42.3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56 Lagos 42.2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57 Dhaka 41.9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58 Cairo 40.7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59 Ho Chi Minh City 40.2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60 Yangon 27.8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1"/>
          <w:szCs w:val="11"/>
        </w:rPr>
      </w:pPr>
      <w:r>
        <w:rPr>
          <w:rFonts w:ascii="EconSansCndOS-Medium" w:eastAsia="EconSansOS-Light" w:hAnsi="EconSansCndOS-Medium" w:cs="EconSansCndOS-Medium"/>
          <w:color w:val="13110C"/>
          <w:sz w:val="11"/>
          <w:szCs w:val="11"/>
        </w:rPr>
        <w:t>Average 67.2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 Osaka 88.5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 Tokyo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 Seoul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=4 Amsterdam 81.6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=4 Stockholm 81.6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6 Frankfurt 81.2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7 Washington, DC 81.1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8 Singapore 80.9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9 Zurich 80.8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10 Taipei 80.2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=11 Copenhagen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=11 Sydney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=13 Brussels 79.3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lastRenderedPageBreak/>
        <w:t>=13 Melbourne 79.3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15 Paris 78.7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16 London 78.0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17 Toronto 77.4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18 San Francisco 77.2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19 Chicago 77.1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=20 Madrid 76.1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=20 New York 76.1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22 Dallas 75.9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23 Los Angeles 75.8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24 Barcelona 75.2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25 Rome 75.1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26 Milan 74.9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27 Hong Kong 73.2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28 Wellington 72.9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29 Abu Dhabi 71.8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30 Moscow 71.5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31 Dubai 70.5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32 Buenos Aires 69.8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33 Beijing 68.0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34 Shanghai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35 Kuwait City 64.8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=36 Rio de Janeiro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=36 Sao Paulo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=38 Kuala Lumpur 64.4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=38 Santiago 64.4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40 Mexico City 64.1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41 Baku 64.0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42 Riyadh 62.9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43 Istanbul 61.7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44 Lima 60.7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45 Bangkok 59.9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46 Quito 59.4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47 Bogota 59.1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48 Manila 56.6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49 Ho Chi Minh City 56.3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50 Mumbai 55.8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51 New Delhi 54.6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52 Johannesburg 53.2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53 Jakarta 51.7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54 Casablanca 50.0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55 Caracas 48.1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56 Cairo 46.1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57 Dhaka 45.1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58 Yangon 42.3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59 Karachi 39.0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60 Lagos 34.1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1"/>
          <w:szCs w:val="11"/>
        </w:rPr>
      </w:pPr>
      <w:r>
        <w:rPr>
          <w:rFonts w:ascii="EconSansCndOS-Medium" w:eastAsia="EconSansOS-Light" w:hAnsi="EconSansCndOS-Medium" w:cs="EconSansCndOS-Medium"/>
          <w:color w:val="13110C"/>
          <w:sz w:val="11"/>
          <w:szCs w:val="11"/>
        </w:rPr>
        <w:t>Average 68.0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 Singapore 95.3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 Copenhagen 93.6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 Hong Kong 91.9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 Tokyo 91.7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 Wellington 91.5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6 Stockholm 91.3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7 Osaka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8 Toronto 90.8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9 Amsterdam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10 Sydney 89.1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11 Abu Dhabi 88.9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12 Dubai 88.6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13 Zurich 87.8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14 Frankfurt 87.7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15 Seoul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16 Melbourne 86.8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17 Brussels 86.3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18 Madrid 86.2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19 Barcelona 86.0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20 Taipei 85.8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21 Paris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22 London 84.3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=23 Shanghai 84.0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=23 Washington, DC 84.0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25 Beijing 83.9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26 Chicago 83.8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=27 Dallas 83.3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=27 San Francisco 83.3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29 Milan 82.4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30 New York 82.2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31 Kuala Lumpur 81.8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32 Los Angeles 81.3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33 Kuwait City 80.4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34 Rome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35 Santiago 79.4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36 Ho Chi Minh City 78.7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37 Mumbai 76.2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38 Riyadh 75.9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39 Moscow 75.3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40 Manila 74.7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41 New Delhi 73.6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42 Buenos Aires 72.9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43 Jakarta 71.7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44 Casablanca 69.5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45 Lima 69.3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46 Rio de Janeiro 68.4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47 Sao Paulo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48 Istanbul 65.2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49 Baku 63.7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50 Johannesburg 63.2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51 Mexico City 62.3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52 Bangkok 61.8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53 Cairo 59.3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54 Quito 57.5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55 Dhaka 57.4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56 Bogota 52.8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57 Yangon 52.3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58 Karachi 45.9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59 Caracas 42.1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60 Lagos 38.7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1"/>
          <w:szCs w:val="11"/>
        </w:rPr>
      </w:pPr>
      <w:r>
        <w:rPr>
          <w:rFonts w:ascii="EconSansCndOS-Medium" w:eastAsia="EconSansOS-Light" w:hAnsi="EconSansCndOS-Medium" w:cs="EconSansCndOS-Medium"/>
          <w:color w:val="13110C"/>
          <w:sz w:val="11"/>
          <w:szCs w:val="11"/>
        </w:rPr>
        <w:t>Average 77.0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 Singapore 96.9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 Osaka 94.5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 Barcelona 94.4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 Tokyo 94.3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lastRenderedPageBreak/>
        <w:t>5 Madrid 94.2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6 Frankfurt 93.7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=7 Melbourne 93.5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=7 Sydney 93.5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9 Wellington 93.2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10 Washington, DC 93.1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11 Chicago 93.0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=12 New York 92.5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=12 Toronto 92.5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14 Seoul 92.4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15 Los Angeles 92.2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16 Amsterdam 92.0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17 San Francisco 91.7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18 Hong Kong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19 London 90.4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20 Copenhagen 89.0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21 Brussels 88.9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22 Zurich 88.5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23 Stockholm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24 Taipei 87.1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25 Paris 85.9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=26 Abu Dhabi 83.2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=26 Dubai 83.2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28 Rome 83.1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29 Milan 82.8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30 Dallas 81.9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31 Istanbul 75.8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32 Moscow 73.6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33 Beijing 72.1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34 Shanghai 72.0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35 Buenos Aires 71.2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36 Santiago 71.0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37 Kuala Lumpur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38 Mexico City 61.5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39 Johannesburg 57.8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40 Rio de Janeiro 57.7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41 Sao Paulo 57.2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42 Kuwait City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43 Ho Chi Minh City 55.4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44 Riyadh 54.8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45 Bogota 53.9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46 Manila 53.6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47 Lima 53.0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48 Bangkok 52.5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49 Jakarta 52.3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50 Mumbai 50.0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51 Quito 49.9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52 Casablanca 49.6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53 Cairo 48.2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54 Baku 46.3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55 Karachi 46.1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56 Yangon 45.3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57 New Delhi 40.7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58 Lagos 37.4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59 Dhaka 34.2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1"/>
          <w:szCs w:val="11"/>
        </w:rPr>
      </w:pPr>
      <w:r>
        <w:rPr>
          <w:rFonts w:ascii="EconSansCndOS-Light" w:eastAsia="EconSansOS-Light" w:hAnsi="EconSansCndOS-Light" w:cs="EconSansCndOS-Light"/>
          <w:color w:val="13110C"/>
          <w:sz w:val="11"/>
          <w:szCs w:val="11"/>
        </w:rPr>
        <w:t>60 Caracas 27.3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1"/>
          <w:szCs w:val="11"/>
        </w:rPr>
      </w:pPr>
      <w:r>
        <w:rPr>
          <w:rFonts w:ascii="EconSansCndOS-Medium" w:eastAsia="EconSansOS-Light" w:hAnsi="EconSansCndOS-Medium" w:cs="EconSansCndOS-Medium"/>
          <w:color w:val="13110C"/>
          <w:sz w:val="11"/>
          <w:szCs w:val="11"/>
        </w:rPr>
        <w:t>Average 72.5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16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Four boxes across the following pages look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more closely at the individual pillar results.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rest of the discussion in the main text focuses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 insights for cities from the overall picture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 area that has received less attention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previous SCI reports.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The top five: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1. 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2. 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3. Chicago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4. Washington, DC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5 = Los Angeles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5 = San Francisco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What these leaders have in common: </w:t>
      </w:r>
      <w:r>
        <w:rPr>
          <w:rFonts w:ascii="EconSansOS-Light" w:eastAsia="EconSansOS-Light" w:cs="EconSansOS-Light"/>
          <w:color w:val="3D3C3B"/>
          <w:sz w:val="18"/>
          <w:szCs w:val="18"/>
        </w:rPr>
        <w:t>all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get full marks on every digital security input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indicator. As a result, they have low levels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infection by computer viruses and malware.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Where they differ: </w:t>
      </w:r>
      <w:r>
        <w:rPr>
          <w:rFonts w:ascii="EconSansOS-Light" w:eastAsia="EconSansOS-Light" w:cs="EconSansOS-Light"/>
          <w:color w:val="3D3C3B"/>
          <w:sz w:val="18"/>
          <w:szCs w:val="18"/>
        </w:rPr>
        <w:t>the only thing that sets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these cities apart is the percentage of residents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with internet access, which ranges from 76%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Los Angeles and San Francisco to 91% in Tokyo.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Of interest: </w:t>
      </w:r>
      <w:r>
        <w:rPr>
          <w:rFonts w:ascii="EconSansOS-Light" w:eastAsia="EconSansOS-Light" w:cs="EconSansOS-Light"/>
          <w:color w:val="3D3C3B"/>
          <w:sz w:val="18"/>
          <w:szCs w:val="18"/>
        </w:rPr>
        <w:t>getting security right before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expanding access seems to be the best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approach. Kuwait City has the highest level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of internet access (98%), but weaknesses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privacy policy, citizen awareness of cybersecurity,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and dedicated cyber-security teams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lastRenderedPageBreak/>
        <w:t>help explain how between 20% and 30% of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city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 computers are infected and its low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on the presence of malware.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Digital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The top five: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1. Osaka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2. 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3. Seoul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4 = Amsterdam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4 = Stockholm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What these leaders have in common: </w:t>
      </w:r>
      <w:r>
        <w:rPr>
          <w:rFonts w:ascii="EconSansOS-Light" w:eastAsia="EconSansOS-Light" w:cs="EconSansOS-Light"/>
          <w:color w:val="3D3C3B"/>
          <w:sz w:val="18"/>
          <w:szCs w:val="18"/>
        </w:rPr>
        <w:t>these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leaders get the basics right, scoring well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including often getting full marks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for areas like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healthcare access and quality, safe food, water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and air, and speed of emergency services.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Where they differ: </w:t>
      </w:r>
      <w:r>
        <w:rPr>
          <w:rFonts w:ascii="EconSansOS-Light" w:eastAsia="EconSansOS-Light" w:cs="EconSansOS-Light"/>
          <w:color w:val="3D3C3B"/>
          <w:sz w:val="18"/>
          <w:szCs w:val="18"/>
        </w:rPr>
        <w:t>a key difference is the much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higher number of beds per head in the Asian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cities in this list compared with European ones.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Given similarities in terms of healthcare access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and quality, this may reflect differing medical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cultures rather than a fundamental weakness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Amsterdam or Stockholm.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Of interest: </w:t>
      </w:r>
      <w:r>
        <w:rPr>
          <w:rFonts w:ascii="EconSansOS-Light" w:eastAsia="EconSansOS-Light" w:cs="EconSansOS-Light"/>
          <w:color w:val="3D3C3B"/>
          <w:sz w:val="18"/>
          <w:szCs w:val="18"/>
        </w:rPr>
        <w:t>healthcare outcomes reflect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disease burden as much as quality of health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systems: four of these cities score around 70 out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of 100 for cancer mortality, and Amsterdam does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much worse. The top cities on this indicator,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those from Arab states, benefit from fewer cases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of cancer rather than a superior ability to deal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with those that arise.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Health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17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The top five: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1. 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2. Osaka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3. Barcelona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4. 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5. Madrid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What these leaders have in common: </w:t>
      </w:r>
      <w:r>
        <w:rPr>
          <w:rFonts w:ascii="EconSansOS-Light" w:eastAsia="EconSansOS-Light" w:cs="EconSansOS-Light"/>
          <w:color w:val="3D3C3B"/>
          <w:sz w:val="18"/>
          <w:szCs w:val="18"/>
        </w:rPr>
        <w:t>Again,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good policy is essential to become a leader in this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pillar, with every one of the top five scoring full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marks for their continuity management plans,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pedestrian friendliness, institutional capacity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and disaster-risk informed development.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Where they differ: </w:t>
      </w:r>
      <w:r>
        <w:rPr>
          <w:rFonts w:ascii="EconSansOS-Light" w:eastAsia="EconSansOS-Light" w:cs="EconSansOS-Light"/>
          <w:color w:val="3D3C3B"/>
          <w:sz w:val="18"/>
          <w:szCs w:val="18"/>
        </w:rPr>
        <w:t>Beyond first place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Singapore, the other cities have a mixed record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on the quality of their infrastructure. Although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none do poorly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the worst is Osaka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 22nd place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for its air travel links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each of these four lags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behind leading peers in at least one area.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Of interest: </w:t>
      </w:r>
      <w:r>
        <w:rPr>
          <w:rFonts w:ascii="EconSansOS-Light" w:eastAsia="EconSansOS-Light" w:cs="EconSansOS-Light"/>
          <w:color w:val="3D3C3B"/>
          <w:sz w:val="18"/>
          <w:szCs w:val="18"/>
        </w:rPr>
        <w:t>infrastructure is the area that sees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widest variations in scores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and therefore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greatest possibility for improvement.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Singapore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 96.9 points is the highest figure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any city in an individual pillar and Caracas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27.3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lowest.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Infrastructure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The top five: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1. 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lastRenderedPageBreak/>
        <w:t>2. Copenhagen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3. Hong Kong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4. 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5. Wellington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What these leaders have in common: </w:t>
      </w:r>
      <w:r>
        <w:rPr>
          <w:rFonts w:ascii="EconSansOS-Light" w:eastAsia="EconSansOS-Light" w:cs="EconSansOS-Light"/>
          <w:color w:val="3D3C3B"/>
          <w:sz w:val="18"/>
          <w:szCs w:val="18"/>
        </w:rPr>
        <w:t>They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are strong on personal security inputs,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all scoring between 92 and 96 points out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100. In particular, each gets full marks for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policing-related indicators: level of engagement,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community-based patrolling and use of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datadriven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techniques.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Where they differ: </w:t>
      </w:r>
      <w:r>
        <w:rPr>
          <w:rFonts w:ascii="EconSansOS-Light" w:eastAsia="EconSansOS-Light" w:cs="EconSansOS-Light"/>
          <w:color w:val="3D3C3B"/>
          <w:sz w:val="18"/>
          <w:szCs w:val="18"/>
        </w:rPr>
        <w:t>those trying to reach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top of this pillar face different challenges.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Hong Kong and Tokyo, corruption and organised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crime are still a problem, although they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typically better than in most other index cities.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For Wellington, the most visible weakness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index is illegal drug use, for which it comes 56th.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Of interest: </w:t>
      </w:r>
      <w:r>
        <w:rPr>
          <w:rFonts w:ascii="EconSansOS-Light" w:eastAsia="EconSansOS-Light" w:cs="EconSansOS-Light"/>
          <w:color w:val="3D3C3B"/>
          <w:sz w:val="18"/>
          <w:szCs w:val="18"/>
        </w:rPr>
        <w:t>citizens don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t look at policies but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at results. The index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 perceptions of safety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score correlates closely with levels of violent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and petty crime, but shows no statistical link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input scores.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Personal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18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At this overall level, the 2019 leader, for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third time running, is Tokyo, with a broad array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strengths. It ties for first place on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diverse as low crime levels (both violent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petty), infrastructure designed to withstand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natural shocks, and low risk of computer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malware. Meanwhile, its lowest pillar score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still a very respectable fourth place (for both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infrastructure and personal safety).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Tomer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is not unusual in noting 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by many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accounts, Tokyo is one of the world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best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run cities.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Governor Koike, adds that safety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has been a long-term, leading focus of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metropolitan government for many years,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 Tokyo has not finished its innovation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area (see box).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19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Tokyo has come first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Economist Intelligence Unit’s Safe Cities Index in 2015, 2017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now again in 2019. Why do you think Tokyo has been so successful?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Governor Koike: </w:t>
      </w:r>
      <w:r>
        <w:rPr>
          <w:rFonts w:ascii="EconSansOS-Light" w:eastAsia="EconSansOS-Light" w:cs="EconSansOS-Light"/>
          <w:color w:val="3D3C3B"/>
          <w:sz w:val="18"/>
          <w:szCs w:val="18"/>
        </w:rPr>
        <w:t>Given that earthquakes are endemic to Japan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and we are also witnessing major climate change around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world, it is utterly critical that Tokyo protects residents and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city from natural disasters. To do so, we have pursued a range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of reforms, both on the infrastructure and the intangible side,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expending a large budget. Tokyo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 having received high acclaim 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 safe city results in part from the steady and consistent way 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have pushed forward these initiatives over the years.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Where are some of the city’s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largest current efforts around safety and resilience?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Governor Koike: </w:t>
      </w:r>
      <w:r>
        <w:rPr>
          <w:rFonts w:ascii="EconSansOS-Light" w:eastAsia="EconSansOS-Light" w:cs="EconSansOS-Light"/>
          <w:color w:val="3D3C3B"/>
          <w:sz w:val="18"/>
          <w:szCs w:val="18"/>
        </w:rPr>
        <w:t>Last year, we had heavy rains. Flooding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lastRenderedPageBreak/>
        <w:t>water damage caused many incidents involving landslides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loss of human lives in Japan. Tokyo is surrounded by several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rivers, so there are also infrastructural concerns to consider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such situations.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We therefore created a vast underground reservoir. It is quite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 cost-intensive project, but if you take into account the much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greater cost of flood damage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including loss of life and assets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well as the need to rebuild thereafter, taking preventive measures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is ultimately more cost-effective.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Another issue is the profusion of utility poles around Tokyo. We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moving forward to bury these. The tangle of cables is not attractive,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and they can topple in earthquakes, impeding rescue vehicles. 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for infrastructure including buried objects like old water pipes, 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have to take various measures to replace them or shore them up.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Recent research indicates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social connections and voluntary action play a major role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enhancing the safety of a city. What is Tokyo doing to respond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this insight?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One idea is that of 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“</w:t>
      </w:r>
      <w:r>
        <w:rPr>
          <w:rFonts w:ascii="EconSansOS-Light" w:eastAsia="EconSansOS-Light" w:cs="EconSansOS-Light"/>
          <w:color w:val="3D3C3B"/>
          <w:sz w:val="18"/>
          <w:szCs w:val="18"/>
        </w:rPr>
        <w:t>self-help, mutual help and public assistance.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hope is that residents should take the initiative to help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themselves when needed. And they should then work together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help others. The administration should be there to provide backup.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 terms of self-help, we are promoting the use of rescue kits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residents can have on hand for emergencies, including spare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water, rations, portable toilet equipment and the like for use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flooding, earthquakes, or other disasters. Mutual help refers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local residents practicing and training together and considering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how to provide relief for, and by themselves in the event of 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earthquake. Public assistance is what we in the administration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do, as discussed earlier, such as projects to reduce the impact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flooding, and to educate the public on disaster prevention.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We recently developed something called </w:t>
      </w: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Tokyo My Timeline</w:t>
      </w:r>
      <w:r>
        <w:rPr>
          <w:rFonts w:ascii="EconSansOS-Light" w:eastAsia="EconSansOS-Light" w:cs="EconSansOS-Light"/>
          <w:color w:val="3D3C3B"/>
          <w:sz w:val="18"/>
          <w:szCs w:val="18"/>
        </w:rPr>
        <w:t>. This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functions as a kit and contains equipment to prepare for a flood.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This presents a timeline of response efforts to review: when flooding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or sudden heavy rains occur, what to do, in what order. Children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use stickers in this handbook to learn, as though playing a game,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what the right response is. This kit is designed to help residents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learn independently how a proper response should be carried out.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Teaching this in schools is effective, because the children go home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share what they learned with their family, which helps disseminate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information further. This is just one of several booklets we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distributing to help people know what to do in the event of a disaster.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This is just one of several booklets we are distributing to help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people know what to do in the event of a disaster.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Beyond disaster response, each region in Tokyo has spent many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years developing fire departments both at the administrative level,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through the Fire and Disaster Management Agency, and through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volunteer firefighters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groups. This allows local residents to be aware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of the location of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thesources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of water and practice to a high degree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precision using hoses to draw water in the event of a fire. Sometimes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they have local contests to further refine their skills, with the volunteer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groups and agency working together to greatly increase local safety.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Q&amp;A with a city leader—Yuriko Koike, governor, 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20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Along with Tokyo, other Asia-Pacific cities, 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the past, dominate. Singapore and Osaka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come second and third, while Sydney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Melbourne also make the top ten. Although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Hong Kong has dropped out of this group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since 2017, Seoul has joined it, coming tied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eighth. Rounding out the leaders are two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from Europe, Amsterdam and Copenhagen,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two from North America, Toronto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Washington, DC.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It would be wrong, though, to argue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these results that geography, or accompanying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cultural differences, have a clear effect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urban safety outcomes. After controlling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other factors that strongly correlate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with our overall and pillar results, which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discussed below, a city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region did not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any statistically significant relationship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SCI2019 performance. Tokyo, Singapore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Osaka are not safer because they happen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 in Asia, but because of the specific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environments their residents and officials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have built.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Safety is indivisible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Going beyond the winners and losers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index tables, a wider look at the results yield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several key insights for policymakers and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stakeholders. These begin with the nature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 safety itself.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discussed above, different kinds of safety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 relevant even when walking down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street. At first sight, the most obvious thing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about these different kinds of security is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they rely on different providers: someone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might call the police for a personal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issue, say, but a doctor for health security.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scores in the four index pillars, though,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turn out to be closely correlated. Just how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intertwined different kinds of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are is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definitely not commonly or widely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understood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among the public or policymakers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notes Ms Johnston.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look at the overall standings shows that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ranking of any given city in a particular pillar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tends not to vary greatly from its ranking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other pillars. In other words, cities tend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 similarly good, mediocre or poor across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all aspects of safety rather than leaders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one area and laggards in another.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accompanying graph, comparing the overall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scores for personal and health security, shows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just how closely these are related, suggesting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 we simply go to the police for one and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doctor for the other is too simplistic.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statistical link is no accident. In London,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example, the UK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Mental Health Crisis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Care Concordat results, among other things,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police working with other appropriate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agencies to get the best care for individuals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experiencing a mental health crisis, who might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previously simply have been arrested if they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had threatened the safety of others. However,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Lord Bernard Hogan-Howe, recently retired 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commissioner of London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Metropolitan Police,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explains that one reason for fewer deaths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violence or accidents in many cities, quite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apart from improvements in policing or other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services, is better emergency healthcare.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21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10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30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50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70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90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2B2523"/>
          <w:sz w:val="15"/>
          <w:szCs w:val="15"/>
        </w:rPr>
        <w:t>0 10 20 30 40 50 60 70 80 90 100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Fitted Actual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personal-health safety link is the rule,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not the exception. Infrastructure scores also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correlate closely with those of other pillars.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This is a connection that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Tomer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notes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is pretty typical that folks miss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>, except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obvious cases of massive infrastructure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failure.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Fumihiko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Nakamura, vice-president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Yokohama National University in Japan, points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out that urban infrastructure shapes lifestyles,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including things as basic as whether one walks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or drives to work. As a result,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infrastructure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either propels, or detracts from, one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health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>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therefore the health security of many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citizens. Similarly, note several interviewees,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design of public places can have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substantial impact on the personal safety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those using them.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Perhaps the most underappreciated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therefore particularly noteworthy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connection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 that between digital security and other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fields. Gregory Falco, cyber research fellow 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Stanford University, observes 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digital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physical security are very closely entwined.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Nevertheless, it is hard for citizens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governments to align the two things.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index data make the connection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abundantly clear. As the three charts show, our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digital security scores correlate closely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those of the other pillars.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22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10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30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50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lastRenderedPageBreak/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70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90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0 10 20 30 40 50 60 70 80 90 100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10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30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50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70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90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0 10 20 30 40 50 60 70 80 90 100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10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30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50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70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90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B2523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2B2523"/>
          <w:sz w:val="14"/>
          <w:szCs w:val="14"/>
        </w:rPr>
        <w:t>0 10 20 30 40 50 60 70 80 90 100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26231E"/>
          <w:sz w:val="12"/>
          <w:szCs w:val="12"/>
        </w:rPr>
        <w:t>Fitted Actual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26231E"/>
          <w:sz w:val="12"/>
          <w:szCs w:val="12"/>
        </w:rPr>
        <w:t>Fitted Actual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2"/>
          <w:szCs w:val="12"/>
        </w:rPr>
      </w:pPr>
      <w:r>
        <w:rPr>
          <w:rFonts w:ascii="EconSansCndOS-Light" w:eastAsia="EconSansOS-Light" w:hAnsi="EconSansCndOS-Light" w:cs="EconSansCndOS-Light"/>
          <w:color w:val="26231E"/>
          <w:sz w:val="12"/>
          <w:szCs w:val="12"/>
        </w:rPr>
        <w:t>Fitted Actual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Correlation does not prove causation,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relationship between different kinds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security goes both ways. Nevertheless, part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connection is a frequent reliance of other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pillars on digital security. Mr Falco notes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operational technologies behind much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the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urban critical infrastructure that makes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life function are vulnerable to attack, which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would carry immense economic and physical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consequences.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The health pillar is equally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reliant, as the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WannaCry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ransomware attack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UK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National Health Service made all too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obvious, leading to the cancellation of 19,000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medical appointments from May 12th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19th, 2017.</w:t>
      </w:r>
      <w:r>
        <w:rPr>
          <w:rFonts w:ascii="EconSansOS-Light" w:eastAsia="EconSansOS-Light" w:cs="EconSansOS-Light"/>
          <w:color w:val="3D3C3B"/>
          <w:sz w:val="12"/>
          <w:szCs w:val="12"/>
        </w:rPr>
        <w:t>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Mr Lam puts the importance of digital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succinctly: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Everybody depends on data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 business, so you have to make sure every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business continuity plan involves a plan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IT systems to handle a disaster. Our cybersecurity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drills are related not just to digital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9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UK Department of Health and Social Care,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Securing cyber resilience in health and care: Progress Report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October 2018.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23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Technology plays an obvious role in digital security,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but new developments in artificial intelligence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(AI) and robotics are opening some intriguing new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possibilities in other pillars.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 healthcare, technological advances occur all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time, but one of the most exciting fields currently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is the application of AI to data in order to improve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public health. This can enhance health security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ways not previously possible and restricted only by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imagination. At the national level, for example,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use of rainfall forecasts, population density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lastRenderedPageBreak/>
        <w:t>data and other relevant information has helped aid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agencies to predict cholera outbreaks in Yemen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with over 90% accuracy, allowing them to engage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 prevention and pre-position supplies.</w:t>
      </w:r>
      <w:r>
        <w:rPr>
          <w:rFonts w:ascii="EconSansOS-Light" w:eastAsia="EconSansOS-Light" w:cs="EconSansOS-Light"/>
          <w:color w:val="3D3C3B"/>
          <w:sz w:val="10"/>
          <w:szCs w:val="10"/>
        </w:rPr>
        <w:t xml:space="preserve">10 </w:t>
      </w:r>
      <w:r>
        <w:rPr>
          <w:rFonts w:ascii="EconSansOS-Light" w:eastAsia="EconSansOS-Light" w:cs="EconSansOS-Light"/>
          <w:color w:val="3D3C3B"/>
          <w:sz w:val="18"/>
          <w:szCs w:val="18"/>
        </w:rPr>
        <w:t>At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urban level, Las Vegas uses AI to analyse Twitter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posts in order to greatly improve the effectiveness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0"/>
          <w:szCs w:val="10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of its restaurant health inspections.</w:t>
      </w:r>
      <w:r>
        <w:rPr>
          <w:rFonts w:ascii="EconSansOS-Light" w:eastAsia="EconSansOS-Light" w:cs="EconSansOS-Light"/>
          <w:color w:val="3D3C3B"/>
          <w:sz w:val="10"/>
          <w:szCs w:val="10"/>
        </w:rPr>
        <w:t>11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Adie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Tomer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>, who leads the Metropolitan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Infrastructure Initiative at the Brookings Institution,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sees the use of smart technology as a way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improve infrastructure capacity and safety as well.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“</w:t>
      </w:r>
      <w:r>
        <w:rPr>
          <w:rFonts w:ascii="EconSansOS-Light" w:eastAsia="EconSansOS-Light" w:cs="EconSansOS-Light"/>
          <w:color w:val="3D3C3B"/>
          <w:sz w:val="18"/>
          <w:szCs w:val="18"/>
        </w:rPr>
        <w:t>These days, the easiest wins come from focusing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on operational improvements, ideally through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new data inputs.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”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He cites automating water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pipe maintenance as a much less expensive way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to improve capacity and reliability than building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out new capacity. Similarly, smart transportation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solutions have great potential to improve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use of existing roads: in Moscow, the adoption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intelligent traffic and parking management reduced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congestion by over 20%, despite an increase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0"/>
          <w:szCs w:val="10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car ownership.</w:t>
      </w:r>
      <w:r>
        <w:rPr>
          <w:rFonts w:ascii="EconSansOS-Light" w:eastAsia="EconSansOS-Light" w:cs="EconSansOS-Light"/>
          <w:color w:val="3D3C3B"/>
          <w:sz w:val="10"/>
          <w:szCs w:val="10"/>
        </w:rPr>
        <w:t>12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Personal security is also seeing innovation.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One of the more intriguing is Dubai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 new robot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police officers. These will patrol malls and tourist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locations. In many ways they have the kind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capacity that would already be available on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mobile phone app, such as the ability to get safety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information, report crimes, speak directly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human police through voice communication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and pay fines. However, not everyone, especially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tourists, is likely to have downloaded such an app,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making the placement of these robots in public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places valuable. Moreover, these police robots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will also be collecting information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on traffic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congestion in the first instance. Although likely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to be expensive in the initial development stage,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these new officers may prove to be cost effective.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Dubai hopes that they will allow the reassignment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of existing human police to areas where the latter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0"/>
          <w:szCs w:val="10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efforts would be more valuable.</w:t>
      </w:r>
      <w:r>
        <w:rPr>
          <w:rFonts w:ascii="EconSansOS-Light" w:eastAsia="EconSansOS-Light" w:cs="EconSansOS-Light"/>
          <w:color w:val="3D3C3B"/>
          <w:sz w:val="10"/>
          <w:szCs w:val="10"/>
        </w:rPr>
        <w:t>13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robots, though, point to an important issue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of technology deployment.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Robocops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have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potential to be used for repression as well as true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citizen safety. These AI engines and robots can be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very valuable tools to enhance urban security. 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will depend on how humans deploy them.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New technology and non-digital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10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“How Met Office weather data is being used to predict cholera outbreaks,”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Daily Telegraph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29 August 2018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11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Adam 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Sadilek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, “Deploying 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nEmesis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: Preventing Foodborne Illness by Data Mining Social Media,”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AI Magazine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March 2017.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12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McKinsey, “Building smart transport in Moscow,”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Voices on Infrastructure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, 2017; “Moscow,”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 xml:space="preserve">Tom-tom </w:t>
      </w:r>
      <w:proofErr w:type="spellStart"/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Traffice</w:t>
      </w:r>
      <w:proofErr w:type="spellEnd"/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 xml:space="preserve"> Congestion Index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https://www.tomtom.com/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en_gb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/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trafficindex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/city/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moscow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accessed 25 May 2019.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13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“Robot police officer goes on duty in Dubai,”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BBC News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24 May 2017.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24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security but to business continuity and disaster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preparedness. These are all interrelated.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Governor Koike agrees: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cyber-security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encompasses everything from corporations,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power plants, to even outer space.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Accordingly,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it requires extensive stakeholder co-operation.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Technology, though, is not only a potential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vulnerability. Digital security can be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selling point. Ms Johnston explains that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Municipality of Rotterdam has invested heavily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cyber-security not only for its own benefits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but so that its port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Europe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busiest,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all the infrastructure that entails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remains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safe place to do business. Looking further,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linkage between digital security and other kinds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reflects the important role that technology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itself can play in every index pillar (see box).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message from the data is not that digital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security, or indeed technology, is the silver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bullet for urban safety. Instead, the index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results indicate that a safe city is one where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efforts by citizens, stakeholder groups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authorities in a wide range of fields to reduce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protect against various kinds of risks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mutually re-enforce to create a generally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secure environment.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Security is indivisible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truism in international relations. It applies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equally to urban safety.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What sets cities apart?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striking feature of the overall survey results,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those within pillars, is the clustering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results near the top. The accompanying spider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chart, which maps the results of the cities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first, 20th, 40th and last place overall, shows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relatively small point differences between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top cities and the larger ones among those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finishing lower down.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</w:pPr>
      <w:r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  <w:t>City comparison overview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FFFFFF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FFFFFF"/>
          <w:sz w:val="14"/>
          <w:szCs w:val="14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FFFFFF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FFFFFF"/>
          <w:sz w:val="14"/>
          <w:szCs w:val="14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Tokyo Hong Kong Mexico City Lagos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Health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Digital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Overall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Personal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Infrastructure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25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suggests that the differences between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near the top, however important,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much smaller compared with those further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down the table. A closer analysis of the SCI2019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results indicates two key factors associated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with urban safety that explain this clustering.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overall scores correlate very closely,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independently, with income and transparency.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accompanying chart shows the correlation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between the best fitting formula using both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variables compared with the real overall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scores. In other words, cities that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achieved a certain standard of development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governance tend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whatever their distinct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strengths and weaknesses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to achieve a high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basic level of security. Those that are less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developed or have weaker governance struggle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reach this underlying degree of safety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set apart this cluster of leaders.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i. Wealth matters, but sometimes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unexpected ways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Every previous SCI report has remarked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 cities in high-income countries do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better on average than those in lower-income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states. In earlier years, apparent anomalies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existed: some cities in upper-middle-income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countries did better than certain others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in high-income countries. More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localised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data, however, eliminate the apparent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problem, because the high-performing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middle-income countries have markedly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higher per-head income than their national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figures. Across the board, overall SCI results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correlate extremely closely with income per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person in cities.</w:t>
      </w:r>
      <w:r>
        <w:rPr>
          <w:rFonts w:ascii="EconSansOS-Light" w:eastAsia="EconSansOS-Light" w:cs="EconSansOS-Light"/>
          <w:color w:val="3D3C3B"/>
          <w:sz w:val="12"/>
          <w:szCs w:val="12"/>
        </w:rPr>
        <w:t>14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One obvious explanation is that certain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elements of safety benefit from investment.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Fitted Actual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14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City income figures are based on Income Index figures reported for the relevant cities or their regions in the 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Radboud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 University Institute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Management Research, “Subnational Human Development Index,” 2019 and, for Singapore, the Income Index figure reported in UNDP’s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Human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Development Reports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“Singapore Profile,” 2018.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26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Lord Hogan-Howe notes, for example,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you compromise on the cost of policing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your danger. There is a level of investment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you have to make for a quality product.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elaborates that poorly paid officers face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greater incentive to become corrupt, thereby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undermining the entire justice system. Similar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links exist in infrastructure,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Tomer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explains,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many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capital investments are really expensive.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It is asking a lot to, say, just build a new train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line.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Indeed, robust budgets are an important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element of success in various SCI indicators,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such as doctors and hospital beds per head, 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the use of data analytics to fight physical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cyber-crime.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availability of resources for safety, however,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 only part of the story. A problem of at least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equal importance that our index data reveal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that, where money is scarcer, so too is policy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ambition. City income per head correlates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very closely with the SCI aggregate index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input scores, which largely measure policy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effort. This might be understandable if less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economically developed cities spent less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most expensive inputs. However, removing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higher-cost ones mentioned above does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not affect the correlation. Those cities with less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money are not always spending some of what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they can afford in the field of security.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0 0.2 0.4 0.6 0.8 1.0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Fitted Actual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27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Such results do not surprise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Badiane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Speaking of Africa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large cities, he says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main driver of insecurity is the extent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informal settlements. This arises not from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growing population per se, he adds, but poor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or insufficient planning.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It is not acceptable.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We have a lot to do, but the number one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priority is improved urban planning and better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 management.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Nor do public policy initiatives that enhance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safety need to be expensive. Potential easy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wins exist in each SCI pillar. Regarding digital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security, Mr Falco says that the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most basic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steps don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t require capital but education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time to create a cyber-security culture.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This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involves things as straightforward as locking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your computer when you leave the room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not clicking on links from people you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 recognise. In health, adds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Bollyky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along with challenges in developing country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cities, possible advantages also exist. In much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Africa, for example, smoking is low by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global standards, while South-east Asia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India still enjoy low obesity rates, at least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relative to Western nations.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To the extent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you can encourage healthier behaviours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early, you might still be able to head off some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the worrisome outcomes that we see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non-communicable diseases in developed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countries,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Bollyky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says.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Certain low-cost infrastructure adjustments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 xml:space="preserve">can also enhance safety.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-Vasquez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reports that in some places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painting lines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street does not cost a lot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but can reduce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accidents markedly, while making sure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police and ambulance use the same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terminology to describe accidents, which is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case everywhere, can make the response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far more effective. As for enhancing personal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security, many interviewees mention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simply making sure public places are well-lit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designed can work. Ms Johnston notes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cost of some of the most effective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urban rehabilitation interventions that lead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better security are limited,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and especially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costeffective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when done to address the specific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practical needs of local residents.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Each one of these might seem small but, 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Mr Falco puts it,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enough quick wins will add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up.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Economic growth can help developing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world cities close the safety gap with wealthier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ones, but, first, many of the former must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decide to engage with the relevant issues more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energetically and creatively in the many places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where they can.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ii. Transparency matters at least 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much as money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level of city government transparency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measured using the World Bank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national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Control of Corruption figures as a proxy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correlates about as closely with the SCI scores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does income per head.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Badiane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argues that transparency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accountability matter more than income. 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recalls that when, 20 years ago, he helped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initiate a safer cities programme at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UNHabitat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we started by designing it as a poverty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programme. We then realised that we were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wrong track. Security is a governance issue.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with wealth, some of the ways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transparency, accountability and good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governance improve safety are obvious. Mr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Tomer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notes that, given the cost of major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infrastructure,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almost all over the world,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potential for bribes is high. If you don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t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good governance, it is a perfect area to be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28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corrupt.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The resultant corner cutting can prove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all too dangerous.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Other ways that safety and transparency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interact are less intuitive but equally important.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Dr Agarwal says 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good governance is more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crucial than aggregate wealth for improving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equitable reach of any public goods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services such as health and health security.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recent </w:t>
      </w:r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 xml:space="preserve">Lancet </w:t>
      </w:r>
      <w:r>
        <w:rPr>
          <w:rFonts w:ascii="EconSansOS-Light" w:eastAsia="EconSansOS-Light" w:cs="EconSansOS-Light"/>
          <w:color w:val="3D3C3B"/>
          <w:sz w:val="20"/>
          <w:szCs w:val="20"/>
        </w:rPr>
        <w:t>study shows the extraordinary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effect that this can have. It found that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length of time a country had been a democracy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the quality of its democratic experience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have a profound effect on certain aspects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health. On average, a transition to democracy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from some other form of rule improves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HIV-free life expectancy by three years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subsequent decade compared with no political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change.</w:t>
      </w:r>
      <w:r>
        <w:rPr>
          <w:rFonts w:ascii="EconSansOS-Light" w:eastAsia="EconSansOS-Light" w:cs="EconSansOS-Light"/>
          <w:color w:val="3D3C3B"/>
          <w:sz w:val="12"/>
          <w:szCs w:val="12"/>
        </w:rPr>
        <w:t xml:space="preserve">15 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Bollyky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the lead author, explains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 the experience of democracy, presumably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through the long-term accountability it brings,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ends up mattering more than does GDP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success against certain [health challenges] such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cardiovascular disease, cancer, car accidents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tuberculosis.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the area of public order, transparency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accountability also turn out to be a boon. Lord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Hogan-Howe notes that, over his 40-year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career, simple steps like installing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closedcircuit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television cameras in police stations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recording interviews with suspects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raised the quality of police work substantially,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meaning that the public are better served.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If you improve accountability in a way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demonstrates integrity, that has a profound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effect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on community trust and therefore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15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Thomas 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Bollyky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 et al., “The relationships between democratic experience, adult health, and cause-specific mortality in 170 countries between 1980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2016: an observational analysis,”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Lancet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2019.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ability of the police to protect citizens, 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adds. Ms Johnston agrees: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When police focus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 accountability, you see higher levels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citizens reporting crime as well as supporting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facilitating police work. There is a direct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correlation between being more transparent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higher levels of security itself.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Beyond specific examples, notes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-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Vasquez,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good transparency means more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access to information. The more citizens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understand the dangers they are facing,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more they can make more appropriate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decisions at the household level, and make sure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matter is a priority at the next election.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Indeed, the information need not even come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from the governments of the cities involved,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so long as it is accessible.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Bollyky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points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US Embassy in Beijing simply measuring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publishing previously unrecorded air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pollution levels as an important impetus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improvements there. Individuals can also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play a role in expanding transparency.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mobile phone app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Saftipin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crowdsources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what it calls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safety audits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from female users,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which score a particular location on lighting,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openness, visibility, crowd, security, overall feel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several other metrics. It then aggregates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these and combines them with other data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recommend the safest routes between any two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points within the city. In New Delhi,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Saftipin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first city, authorities also used the data to light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over 7,000 identified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dark spots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>, and police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adjusted their patrolling to spend more time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areas that were perceived as dangerous.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29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A look at SCI trends: Urban safety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a marathon, not a sprint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specific circumstances, such as war, civil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unrest or natural disasters, which undermine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public order and destroy infrastructure,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 safety can decline rapidly. The SCI data,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however, indicate that it is much more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common for change to take time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field of urban safety. Direct comparisons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scores between the 2017 and 2019 indexes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impossible given the changes this year (see box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 Washington, DC). However, an in-house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analysis that compared what was the same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between the two years found little change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reported results. Moreover, many shifts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came from finding improved information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sources rather than observable change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cities themselves. This does not mean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improvements did not occur, simply that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shifts were few and often small, or at least hard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detect.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comes as no surprise to experts consulted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for this study. As Mr Leon puts it,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building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 is a permanent thing. Improvements can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take a long time.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The brakes on speed differ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with different kinds of security. They are most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obvious in infrastructure. This,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Tomer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explains,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operates on time lines that are longer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than typical human ones. If you are in London,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example, as you go closer to the Roman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core, the right of way was laid out 2,000 years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ago.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Similarly, the water system relies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tunnels dating to the 19th century. For better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health security, meanwhile, says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Bollyky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building out improved primary or preventative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care in developing world cities can be done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lot faster than a citywide sewer system, but still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t be done overnight.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Improving personal security also involves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some longer-term challenges, such as building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maintaining trust with city residents.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can take time but is essential. Lord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Hogan-Howe notes 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most crimes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still solved by someone [in the community]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telling the police who did it.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Similarly,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notes Mr Lam, the stakeholder co-operation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needed for better digital security relies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building trust.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Without it,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he warns,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you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will not be successful.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course, some quick wins are possible. Mr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-Vasquez says 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things like improving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lighting, cleanliness and security presence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parts of a city can change situations in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matter of weeks or months, as can cleaning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drainage facilities. Stopping informal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settlements in high-risk areas can take months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to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years,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and greatly reduce the risks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natural disasters.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Even doing this much, though, requires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cities think security is an important topic,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-Vasquez adds, not just in the abstract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but as part of the ongoing political agenda.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Maintaining this focus through subsequent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electoral cycles and amid the claims of myriad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political issues is the fundamental challenge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the key to progress in both the short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long term. What Dr Agarwal says of healthcare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infrastructure applies across most aspects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of security: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Systems need to be invested in so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 they steadily reach the most vulnerable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needy parts and populations of the city. 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takes perseverance.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30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Reports that track data across the years will,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time to time, warn that methodological changes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make comparisons with previous data invalid. This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is the case for Safe Cities Index 2019 (SCI2019).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close look at one example, Washington, DC, helps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show why.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At first, there appears to be signs of clear progress.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city went from 80.4 points overall in 2017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87.6 in 2019, explaining its rise from 23rd to 7th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place among index cities. A comparison seems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indicate visible gains, especially on pillar outputs.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Has the US capital become safer? Our data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cannot answer that for two reasons. First, 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are measuring some things in a new way, making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improvements on the previous methodology.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most relevant cases of this are as follows: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In 2017 the index looked at the number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vehicle accidents per million inhabitants.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 review, however, found that the data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available from different cities was not mutually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comparable. Accordingly, in 2019 we switched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to road traffic deaths, for which more robust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information were available.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The source used for identity theft figures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from 2017 itself warned this year that those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from the US were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because of that country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lastRenderedPageBreak/>
        <w:t>more stringent reporting requirements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almost certainly unsafe to compare with those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 other countries. SCI2019 therefore replaced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this indicator with one measuring exposure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to malware.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A look at what has, or has not, changed in Washington, DC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2017 2019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Digital security 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Digital security 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Infrastructure security 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Health security 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Health security 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Personal security 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Personal security 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</w:pPr>
      <w:r>
        <w:rPr>
          <w:rFonts w:ascii="EconSansCndOS-Regular" w:eastAsia="EconSansOS-Light" w:hAnsi="EconSansCndOS-Regular" w:cs="EconSansCndOS-Regular"/>
          <w:color w:val="3D3C3B"/>
          <w:sz w:val="16"/>
          <w:szCs w:val="16"/>
        </w:rPr>
        <w:t>Infrastructure security 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939392"/>
          <w:sz w:val="14"/>
          <w:szCs w:val="14"/>
        </w:rPr>
      </w:pPr>
      <w:r>
        <w:rPr>
          <w:rFonts w:ascii="EconSansCndOS-Medium" w:eastAsia="EconSansOS-Light" w:hAnsi="EconSansCndOS-Medium" w:cs="EconSansCndOS-Medium"/>
          <w:color w:val="939392"/>
          <w:sz w:val="14"/>
          <w:szCs w:val="14"/>
        </w:rPr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31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•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Finally, in 2019 the SCI shifted from crude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rates of cancer death to ones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standardised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remove the impact of differences in population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age. These are generally considered the best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metric for international comparisons.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Washington, DC, scored substantially higher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these better metrics: a relatively low number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road traffic deaths yielded a 92.2 score, compared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with 0 last year because of a large number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reported accidents; its 100 points in the malware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metric was noticeably higher than its 85.5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identity theft; and its 53 for age-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standardised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cancer mortality, while only a mid-range score,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was much better than the 0 it got in 2017 for its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crude rate.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addition of new, resilience-related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also helped the city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 overall score. It earned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points for each of: emergency services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city; air transport facilities; institutional capacity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and access to resources; catastrophe insurance;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disaster-risk informed development; cybersecurity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preparedness; and hazard monitoring.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Finally, use of better data sources available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2017, which our researchers did not find until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this year, led to big gains in the scores for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number of hospital beds per head, public-private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partnerships for cyber-security, and the rate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illegal drug use.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Two further factors impede calculation of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precise numerical impact for these changes. First,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indicator weightings used to aggregate scores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have changed. Second, because so many scores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reflect the relative performance of urban areas,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replacement of four 2017 cities with new ones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can have an impact: Lagos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low life expectancy,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example, changes the scale of that metric, driving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up the points given to other cities, even if their life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lastRenderedPageBreak/>
        <w:t>expectancy had not changed.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That said, adjusting the weighting of the scores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each year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 index to remove all new indicators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those that saw substantial change gives some idea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of the underlying shift in the security performance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of Washington, DC. The resultant overall scores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for 2017 and 2019 are less than two-thirds of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point apart.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This does not mean that nothing has changed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 the city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only that the shifts that we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measured consistently are slight. Washington, DC,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does better in SCI2019 than in the past because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our measures and methodology give a better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understanding of its strengths and weaknesses.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32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Unlike some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other fields of urban security, digital risks can come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from anywhere. How should a city deal with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international nature of the threat to digital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and what practical challenges does it bring?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Victor Lam: </w:t>
      </w:r>
      <w:r>
        <w:rPr>
          <w:rFonts w:ascii="EconSansOS-Light" w:eastAsia="EconSansOS-Light" w:cs="EconSansOS-Light"/>
          <w:color w:val="3D3C3B"/>
          <w:sz w:val="18"/>
          <w:szCs w:val="18"/>
        </w:rPr>
        <w:t>In Hong Kong, because we are quite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an open city, digital security threats come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everywhere around the world. We have to put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place multiple kinds of security measures so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we are better protected. We have accordingly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adopted a very transparent approach. 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network with various operators in the city and last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year created a cross-sector information sharing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platform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Cybersechub.hk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to share intelligence.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Cities with fewer resources can also do similar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things. Information sharing need not entail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large amount of resources and should be done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everywhere in the world.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We also put a heavy emphasis on raising awareness.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The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WannaCry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attack is a good example.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When it broke out, many cities encountered big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problems. When we came across the news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what was happening in other cities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I remember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it was a Saturday morning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we immediately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communicated the information to our partners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including the Hong Kong Computer Emergency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Response Team (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HKCERT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>) and the police force.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This helped raised public understanding.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We also issued a press statement, then a public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forum was held on the Sunday and, on Monday, 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took part in a press conference and conducted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several telephone interviews. Throughout, 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raised public awareness and published a lot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alerts to government departments to ensure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they had taken appropriate measures.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HKCERT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also offered a hotline for the public and small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businesses. Although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WannaCry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had a major effect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elsewhere, Hong Kong was quite well protected.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How do you expect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threats to digital security to evolve over the next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few years?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Victor Lam: </w:t>
      </w:r>
      <w:r>
        <w:rPr>
          <w:rFonts w:ascii="EconSansOS-Light" w:eastAsia="EconSansOS-Light" w:cs="EconSansOS-Light"/>
          <w:color w:val="3D3C3B"/>
          <w:sz w:val="18"/>
          <w:szCs w:val="18"/>
        </w:rPr>
        <w:t>The Internet of Things (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IoT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>) will bring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big changes. At the moment, organisations more 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less focus on end-point security, but with so many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IoT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devices the vulnerability will be extensive. 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lastRenderedPageBreak/>
        <w:t>have to ensure that we put enough emphasis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their protection, especially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IoT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devices used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infrastructure. We increased our emphasis on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IoT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security recently and have asked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HKCERT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to step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up research into, and encouragement of, best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practice measures.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Although we look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at different domains of security separately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Safe Cities Index, what do you see as the key links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between digital security and other areas?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Victor Lam: </w:t>
      </w:r>
      <w:r>
        <w:rPr>
          <w:rFonts w:ascii="EconSansOS-Light" w:eastAsia="EconSansOS-Light" w:cs="EconSansOS-Light"/>
          <w:color w:val="3D3C3B"/>
          <w:sz w:val="18"/>
          <w:szCs w:val="18"/>
        </w:rPr>
        <w:t>I fully agree that they are closely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related. Critical infrastructure security also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includes digital security. The importance of this link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will increase now that we are talking about smart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cities because in a smart city there will be much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more 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digitised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critical infrastructure. For example,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Q&amp;A with a city leader—Victor Lam, government chief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information officer, Hong Kong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33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 Hong Kong we are installing smart lampposts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with numerous smart devices in place. If we do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implement digital security protection in them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start, beginning with the design stage, it could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lead to substantial problems.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What are some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new initiatives that Hong Kong is engaged in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improve digital security?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Victor Lam: </w:t>
      </w:r>
      <w:r>
        <w:rPr>
          <w:rFonts w:ascii="EconSansOS-Light" w:eastAsia="EconSansOS-Light" w:cs="EconSansOS-Light"/>
          <w:color w:val="3D3C3B"/>
          <w:sz w:val="18"/>
          <w:szCs w:val="18"/>
        </w:rPr>
        <w:t>There are several aimed at making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right interventions in the right places. To begin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with, for the public, a government initiative will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provide electronic ID free of charge starting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[the] middle of next year, as a way to establish more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trust through secure identification.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Financial support is important so that smaller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organisations will be more willing to step up.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We have doubled the matching funds under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Technology Voucher Programme to HK$400,000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to help them upgrade systems. These upgrades can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include better security.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Finally, for those with .</w:t>
      </w: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hk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domain registrations, 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are engaging the Hong Kong Internet Registration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Corporation, which manages that domain name. 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will now provide those using it with free technical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support on how to reduce vulnerability. Here, it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 case of not doing it ourselves, but engaging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right party to provide the right advice.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34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</w:pPr>
      <w:r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  <w:t>The SCI cities and resilience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SCI2019 includes new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specifically related to resilience. These, when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combined with relevant indicators carried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forward from previous versions of the index,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paint a clear picture of how well index cities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doing in this field.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The challenge in aggregate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Resilience is about avoiding, mitigating 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responding to potential shocks. By definition,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events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including natural events 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technological accidents of disastrous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proportions, as well as man-made violence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from terrorism or war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are fortunately rare.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Otherwise, they would become part of normal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life and urban residents would adjust.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example, except in extreme years, Venetians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have personal, neighbourhood and municipal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mechanisms to cope with their city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regular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periods of </w:t>
      </w:r>
      <w:proofErr w:type="spellStart"/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>acqua</w:t>
      </w:r>
      <w:proofErr w:type="spellEnd"/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 xml:space="preserve"> </w:t>
      </w:r>
      <w:proofErr w:type="spellStart"/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>alta</w:t>
      </w:r>
      <w:proofErr w:type="spellEnd"/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 xml:space="preserve"> </w:t>
      </w:r>
      <w:r>
        <w:rPr>
          <w:rFonts w:ascii="EconSansOS-Light" w:eastAsia="EconSansOS-Light" w:cs="EconSansOS-Light"/>
          <w:color w:val="3D3C3B"/>
          <w:sz w:val="20"/>
          <w:szCs w:val="20"/>
        </w:rPr>
        <w:t>in winter; in most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other urban areas, knee-deep water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main square and central streets would be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disastrous flood.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recent years, the aggregate toll of shocks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 SCI cities has been much less than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attention that such events receive. According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data gathered for the index, on average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across the 60 cities during the last five years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natural disasters have killed about 1.7 people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 million population annually. That is roughly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tenth the rate of female homicide in these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cities. The loss to terrorism is even lower.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total number of deaths and injuries per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year over the past decade in all the SCI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combined is around 1,000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about half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number killed annually in pedestrian accidents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Cairo alone. This is not to minimise the pain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felt by those who lose loved ones to natural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man-made disasters, but simply to put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numbers into perspective with the other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challenges facing cities.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Developing resilience against such shocks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despite their relatively low toll is essential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several reasons. First, as Lord Hogan-Howe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notes about terrorism, it is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rare. Each death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terrorist attack is a tragedy. However, many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more people are the victim of homicide each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year and around twice as many again die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roads. Terrorism is terrifying because 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 intended to be terrifying. People need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 reassured. It falls into a category of risks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 cannot just be measured by the volume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events.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He adds that, because of media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coverage, terrorism in any given city is likely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 disconcerting to residents of other locations.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Similarly, although lacking the political intent,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news of tsunamis, earthquakes and floods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elsewhere remind those in other cities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coasts, near fault lines or in low lying areas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their vulnerability.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Second, although these are low-frequency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events, they are potentially very high impact.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example, Mexico City has had fewer people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per head die from natural disasters than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SCI average over the past decade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resulting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its 92-point score on that indicator. During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past century, though, it has suffered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major earthquakes (over 7.0 on the Richter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scale) roughly once every 30 years. These can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 devastating: estimates for the number killed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1985 typically range from 10,000 to 40,000.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such circumstances, a rapid, coherent response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can make all the difference.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Finally, concern is growing that the frequency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of adverse events will rise. In Mr Van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Begin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35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experience,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impact of climate change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has become a huge driver for policymakers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at the urban level to act.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-Vasquez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agrees: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frequency and intensity of natural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disasters is moving to the fronts of minds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citizens and local administrations. Cities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getting more serious.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problem is deciding on what to prepare for.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-Vasquez continues,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We know certain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things about climate change, but once you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move to the city level, uncertainty begins to be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very large. If you are preparing infrastructure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the next 50 years, you know it may be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bad, but you don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t know how bad.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This is why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resilience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emphasises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the need for having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flexible assets available to address shocks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plans to deal with them. As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Badiane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puts it,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Disasters: you cannot control them. The only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thing you can do is be ready.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Risk and readiness in the SCI: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Wealth and transparency redux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SCI does not have a specific resilience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score. Here, though, we recombine relevant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individual indicators into three useful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categories described in detail in a previous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section: damage and threat multipliers;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relevant assets; and preparation.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36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Damage and threat multipliers Relevant assets Preparation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3D3C3B"/>
          <w:sz w:val="14"/>
          <w:szCs w:val="14"/>
        </w:rPr>
        <w:t xml:space="preserve">Copenhagen </w:t>
      </w: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98.6 Singapore 100.0 Washington, DC 99.5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3D3C3B"/>
          <w:sz w:val="14"/>
          <w:szCs w:val="14"/>
        </w:rPr>
        <w:t xml:space="preserve">Singapore </w:t>
      </w: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97.5 Tokyo 98.1 Amsterdam 99.2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Amsterdam 96.7 Chicago 95.6 Brussels 99.2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Osaka 96.4 Los Angeles 95.6 Singapore 99.2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Stockholm 96.0 New York 95.6 Los Angeles 98.9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Tokyo 94.6 Washington, DC 95.6 New York 98.9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Frankfurt 94.5 Hong Kong 93.0 Tokyo 98.9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Hong Kong 94.4 Taipei 92.7 Toronto 98.9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Zurich 94.2 San Francisco 92.6 Seoul 98.7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Chicago 94.1 Melbourne 92.4 Chicago 98.4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San Francisco 94.1 Osaka 92.4 Dallas 98.4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Dallas 93.7 Sydney 92.4 Osaka 98.4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Toronto 93.6 Toronto 92.4 San Francisco 98.4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Melbourne 92.9 Dallas 92.0 Melbourne 97.9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Sydney 92.9 Amsterdam 90.2 Sydney 97.9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Taipei 89.7 Paris 90.2 Wellington 97.9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lastRenderedPageBreak/>
        <w:t>Seoul 89.5 Seoul 89.9 Barcelona 97.4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Kuala Lumpur 88.9 London 88.8 Madrid 97.4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Madrid 88.9 Abu Dhabi 88.7 Frankfurt 94.8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Milan 87.8 Dubai 88.7 Hong Kong 84.9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Abu Dhabi 86.9 Stockholm 87.4 Copenhagen 84.1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Barcelona 86.9 Copenhagen 87.3 London 83.3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Dubai 86.9 Wellington 86.5 Taipei 81.3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London 86.9 Zurich 85.2 Paris 77.8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Kuwait City 86.7 Frankfurt 83.3 Stockholm 76.5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Buenos Aires 86.4 Brussels 82.6 Zurich 76.5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Washington, DC 86.4 Barcelona 81.6 Beijing 75.7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Los Angeles 85.7 Madrid 81.6 Shanghai 75.7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Santiago 85.3 Milan 76.7 Buenos Aires 69.8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Rome 85.1 Beijing 74.9 Milan 69.0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Beijing 84.8 Shanghai 74.9 Rome 68.8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Johannesburg 84.8 Rome 72.9 Abu Dhabi 67.7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Wellington 84.6 Santiago 70.2 Moscow 66.9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Brussels 84.2 Kuwait City 69.0 Dubai 66.7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Rio de Janeiro 83.1 Johannesburg 67.2 Kuala Lumpur 66.7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Shanghai 82.2 Mumbai 67.2 Santiago 61.5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Moscow 81.8 Kuala Lumpur 67.1 New Delhi 60.8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Mexico City 81.2 Riyadh 66.5 Lima 59.3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Riyadh 80.8 Buenos Aires 66.4 Rio de Janeiro 59.3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Sao Paulo 80.5 Istanbul 66.4 Sao Paulo 59.3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New York 79.1 Lima 66.1 Mumbai 57.9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Paris 79.1 New Delhi 64.6 Jakarta 57.4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Ho Chi Minh City 78.7 Rio de Janeiro 64.6 Istanbul 57.0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Casablanca 76.4 Moscow 61.7 Ho Chi Minh City 56.9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Lima 75.0 Mexico City 61.1 Manila 56.9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Baku 72.8 Sao Paulo 60.6 Dhaka 54.8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Manila 72.5 Bangkok 60.4 Johannesburg 52.6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Bogota 71.6 Jakarta 59.3 Karachi 51.7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Jakarta 71.4 Manila 58.2 Bangkok 51.1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Caracas 70.9 Quito 58.1 Casablanca 50.8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Quito 70.9 Ho Chi Minh City 54.6 Yangon 49.5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Mumbai 69.9 Karachi 54.0 Mexico City 45.5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Cairo 68.8 Baku 53.4 Kuwait City 44.6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New Delhi 68.6 Bogota 50.8 Riyadh 41.8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Istanbul 68.5 Cairo 50.1 Quito 33.6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Yangon 65.4 Casablanca 49.4 Bogota 25.0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Bangkok 64.1 Dhaka 40.8 Cairo 22.0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Lagos 63.4 Caracas 38.3 Lagos 20.6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Dhaka 48.0 Yangon 34.1 Baku 19.6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004461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3D3C3B"/>
          <w:sz w:val="14"/>
          <w:szCs w:val="14"/>
        </w:rPr>
        <w:t xml:space="preserve">Karachi </w:t>
      </w:r>
      <w:r>
        <w:rPr>
          <w:rFonts w:ascii="EconSansCndOS-Light" w:eastAsia="EconSansOS-Light" w:hAnsi="EconSansCndOS-Light" w:cs="EconSansCndOS-Light"/>
          <w:color w:val="004461"/>
          <w:sz w:val="14"/>
          <w:szCs w:val="14"/>
        </w:rPr>
        <w:t>30.4 Lagos 30.5 Caracas 19.3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37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noted above, the actual losses from shocks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over the past decade has been comparatively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small, so the damage and threat multiplier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score is an indication of relative rather than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absolute risk. Most cities nevertheless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above 75 out of 100, which the SCI classifies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very good. That said, the extent of damage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from shocks and the existence of particular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aggravating dangers decline markedly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wealth. Developed cities are certainly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immune to danger: Wellington, Paris, London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New York have all seen major terrorist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atrocities in the past two decades. In San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Francisco and Los Angeles,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Big One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local euphemism for an expected large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eruption along the San Andreas Fault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coming years or decades. Nevertheless,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greater risk from shocks appears to be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world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emerging mega-cities such 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Karachi, Dhaka and Lagos.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Bollyky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notes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many low- and middle-income cities face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potential for catastrophic risk; they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exposed to climate change and insecure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health terms.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Given this risk distribution, it is unfortunate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income and transparency are also the correlates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both having relevant assets in place.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Fitted Actual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38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Turning to preparation, two facets of scores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there are particularly noteworthy. First is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much wider disparity between the top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bottom of the table than in other areas: 18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score over 95 points, while 23 fall below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60. Again, relative scores should not give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wrong message. Mr Leon warns that no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area should be complacent: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We cannot say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 any city is completely prepared for what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coming because we really don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t know what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coming. All need to work toward resilience. If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person wants to be physically fit, daily exercise,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good diet and good sleep are necessary.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Similarly, if you want a healthy and resilient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city, permanent work on resilience building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and should be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 never ending exercise.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Those scoring above 95, then, are not so much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perfectly prepared as doing far better than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many cities at the other end of the scale.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Although income and transparency usually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similar significance in correlations elsewhere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the SCI, income is statistically insignificant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here when transparency is factored in.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implication is that a well-governed city, even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with constrained economic resources, can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make important progress on resilience.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0 -2 -1 0 1 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80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26231E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26231E"/>
          <w:sz w:val="16"/>
          <w:szCs w:val="16"/>
        </w:rPr>
        <w:t>Fitted Actual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39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Becoming more resilient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general guide to improving resilience, were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such possible, would be well beyond the scope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this study. Instead, we offer insights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experts for policymakers looking to address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issue.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begin with, good general infrastructure,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such as roads and buildings with a capacity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cope with earthquakes or floods, certainly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can help. Professor Nakamura notes,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example, that a key lesson that other countries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could learn from Japan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experience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natural disasters is the value of high-quality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civil engineering where needed. Even a single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project can have an important effect. Japan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technologically advanced Earthquake Early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Warning system almost certainly saved lives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by giving Tokyo residents around 80 seconds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warning before the 2011 earthquake hit.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London, meanwhile, has not seen a major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flood since the completion of the Thames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Barrier. The benefits of better infrastructure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help explain some of the lower natural disaster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damage experienced in wealthier cities.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Such assets can require substantial capital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outlay. Governor Koike notes that, for cities,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is a wise investment rather than 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expense.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When a disaster strikes and you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 unprepared, you realise truly how costly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loss can be. Therefore, we believe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preparedness is critical, in terms of doing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everything possible to take preventive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measures and be ready.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does not mean that developing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cannot become more resilient, for two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reasons. First specific building-code regulations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or projects, however beneficial, are the result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resilience, not its core. Second, much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resilience preparation is not costly.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Efforts in this area need to begin with keeping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sustainability and resilience in mind when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setting policy. This can require creativity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focus, especially for less well-off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acknowledges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-Vasquez.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If you don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have a lot of money, you need to find the best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actions to take to get the most for it. That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not a trivial question. Is your big risk cholera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flood, or crime, or is the next big challenge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drought? Resilience can be technically difficult.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Nevertheless, most initiatives are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inherently expensive. Sometimes better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resilience involves not spending money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certain ways, notes Mr van Begin.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In your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budget, if you have an item investing so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many dollars in creating lots of parking space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individual cars rather than on increasing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use of public modes of transportation,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 already an indication you may not be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 the right track.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More specific to shock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prevention, housing and residential planning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should keep the potential for disaster in mind.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Even something as basic as making sure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unregulated settlements do not grow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into areas that get flooded every year saves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everybody a lot of money by not having to deal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with a crisis,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says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-Vasquez.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It is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expensive but an issue of paying attention.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Unfortunately, only under half of index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(25)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all from high-income countries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exception of Beijing and Shanghai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take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disaster risk into account in urban planning.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40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  <w:t>“Only under half of index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  <w:t>(25)—all from high-income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  <w:t>countries with the exception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  <w:t>of Beijing and Shanghai—take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  <w:t>disaster risk into account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494444"/>
          <w:sz w:val="20"/>
          <w:szCs w:val="20"/>
        </w:rPr>
        <w:t>their own city-level planning”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Cairo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Riyadh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Lagos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Bogota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Caracas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Baku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Abu Dhabi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Bangkok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Buenos Aires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Casablanca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Dhaka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Dubai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Ho Chi Minh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Istanbul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Jakarta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Johannesburg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Karachi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Kuala Lumpur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Kuwait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Lima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Manila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Mexico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Milan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Moscow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Mumbai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New Delhi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Paris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Quito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Rio de Janeiro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Rome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Santiago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Sao Paulo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Stockholm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Yangon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Zurich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Amsterdam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Barcelona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Beijing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Brussels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Chicago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Copenhagen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Dallas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Frankfurt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Hong Kong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London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Los Angeles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Madrid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Melbourne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New York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Osaka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San Francisco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Seoul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Shanghai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Sydney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Taipei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Toronto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Washington, DC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Regular" w:eastAsia="EconSansOS-Light" w:hAnsi="EconSansOS-Regular" w:cs="EconSansOS-Regular"/>
          <w:color w:val="FFFFFF"/>
          <w:sz w:val="15"/>
          <w:szCs w:val="15"/>
        </w:rPr>
      </w:pPr>
      <w:r>
        <w:rPr>
          <w:rFonts w:ascii="EconSansOS-Regular" w:eastAsia="EconSansOS-Light" w:hAnsi="EconSansOS-Regular" w:cs="EconSansOS-Regular"/>
          <w:color w:val="FFFFFF"/>
          <w:sz w:val="15"/>
          <w:szCs w:val="15"/>
        </w:rPr>
        <w:t>Wellington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15"/>
          <w:szCs w:val="15"/>
        </w:rPr>
      </w:pPr>
      <w:r>
        <w:rPr>
          <w:rFonts w:ascii="EconSansOS-Medium" w:eastAsia="EconSansOS-Light" w:hAnsi="EconSansOS-Medium" w:cs="EconSansOS-Medium"/>
          <w:color w:val="FFFFFF"/>
          <w:sz w:val="15"/>
          <w:szCs w:val="15"/>
        </w:rPr>
        <w:t>YES PARTIALLY NO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Quantitative assessment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lastRenderedPageBreak/>
        <w:t>0. No (disaster risk not been accounted for in either national economic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development plans, or in city-level urban planning)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1. Partially: only in the active national development/strategy(s)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2.Yes to both: accounted for in both the active national development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plan/strategy and in city-level urban planning (eg, through policies,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directives, urban development plans/strategies)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Units</w:t>
      </w:r>
      <w:r>
        <w:rPr>
          <w:rFonts w:ascii="EconSansOS-Light" w:eastAsia="EconSansOS-Light" w:cs="EconSansOS-Light"/>
          <w:color w:val="3D3C3B"/>
          <w:sz w:val="18"/>
          <w:szCs w:val="18"/>
        </w:rPr>
        <w:t>: score 0-2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Year</w:t>
      </w:r>
      <w:r>
        <w:rPr>
          <w:rFonts w:ascii="EconSansOS-Light" w:eastAsia="EconSansOS-Light" w:cs="EconSansOS-Light"/>
          <w:color w:val="3D3C3B"/>
          <w:sz w:val="18"/>
          <w:szCs w:val="18"/>
        </w:rPr>
        <w:t>: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Description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Is disaster risk included and accounted for in: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a. active national development plan/s;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b. city level urban planning/design?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41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One element of paying attention to resilience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 ensuring, through joint planning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preparedness, that all of the systems in a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are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co-ordinated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. London is a good example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what this looks like in practice. In Britain,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explains Lord Hogan-Howe, a legal requirement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exists for central and local government, 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well as other relevant stakeholders, to cooperate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local committees established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plan for possible emergencies. In London,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committee meets once a quarter.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biggest natural threat is flooding, so a specific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warning system and reaction capacity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been developed should this occur. All key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stakeholders, not just paid emergency services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but also volunteers, also share a radio system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use should disaster strike and they engage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joint exercises to prepare. Based on the result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such exercises, the committee considers any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necessary revisions to its standing contingency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plan.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On the whole, it is pretty well organised,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says Lord Hogan-Howe,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but at the extremes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any society would be challenged.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Better technology and more co-operative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planning as described here are essential, but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they are hardly new ideas. As the concept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resilience develops, though, it is also pointing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innovative directions.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One of the two biggest examples is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major shift in thinking about the nature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appropriate infrastructure.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Tomer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reports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a bit of a back-to-the-future element,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infrastructure ideally no longer fighting against,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or superimposing itself upon, nature. Instead,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cities should be asking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how do we use existing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natural infrastructure to our benefit.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12"/>
          <w:szCs w:val="12"/>
        </w:rPr>
        <w:t>16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-Vasquez agrees that, increasingly,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cities interested in resilience are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making it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priority to use nature and green assets to deal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with risks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 particular consideration for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without money for huge projects. He cites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example of Colombo in Sri Lanka. After floods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in 2010, a post-disaster assessment highlighted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importance of existing natural wetlands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rainwater absorption and overall flood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management. Unfortunately,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Ijjaz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-Vasquez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explains, development had occurred or was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taking place in many of these areas. The city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urban plan therefore now calls for the mapping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protection of wetlands. Meanwhile,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maximise the benefits of this restriction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development, Colombo has created two large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parks out of some of the protected areas so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residents can use them for recreation during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large majority of time that they are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flooded. The parks are also used for educational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awareness raising events involving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residents, in order to illustrate the importance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sustainable and integrated development of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urban environment, and thereby to contribute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further to Colombo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resilience.</w:t>
      </w:r>
      <w:r>
        <w:rPr>
          <w:rFonts w:ascii="EconSansOS-Light" w:eastAsia="EconSansOS-Light" w:cs="EconSansOS-Light"/>
          <w:color w:val="3D3C3B"/>
          <w:sz w:val="12"/>
          <w:szCs w:val="12"/>
        </w:rPr>
        <w:t xml:space="preserve">17 </w:t>
      </w:r>
      <w:r>
        <w:rPr>
          <w:rFonts w:ascii="EconSansOS-Light" w:eastAsia="EconSansOS-Light" w:cs="EconSansOS-Light"/>
          <w:color w:val="3D3C3B"/>
          <w:sz w:val="20"/>
          <w:szCs w:val="20"/>
        </w:rPr>
        <w:t>As Professor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Nakamura notes of infrastructure development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general, it is not a binary choice between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development or non-development.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We always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need to find the right balance between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nature that needs to be preserved and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convenience that needs to be provided,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he says.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Just as the concept of resilient infrastructure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evolving, so too is understanding of the kind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co-operation required to deal with shocks.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particular, cities are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recognising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the essential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importance of social resilience, which is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16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For more in depth discussion of what this means in practice, see Earth Economics and 100 Resilient Cities,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Building Urban Resilience with Nature: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</w:pP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Practitioner’s Guide to Action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, 2018; Steffen Lehmann, “Reconnecting with nature: Developing urban spaces in the age of climate change,”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Emerald Open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Research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2019.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17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See also Global Facility for Disaster Reduction and Recovery, “Urban Wetlands Management in Colombo: A new model for urban resilience,” 2018;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“Colombo’s wetlands float to top of flood prevention plan,”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Reuters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22 May 2018.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42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ability of communities as a whole to 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together when necessary. Professor Nakamura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recalls that the number of casualties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extent of damage arising from the 1995 Kobe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Earthquake and its aftermath differed markedly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between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neighbourhoods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. Extensive research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into these variances found 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crucial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difference boiled down to whether the people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[in these areas] had day-to-day chit-chats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with their neighbours,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he says.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Were there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community events? Did neighbours know each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other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faces and names? These sorts of things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other words, social capital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deeply impacted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how well they could, say, hold a rope together, 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pass water buckets from point A to point B.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Kobe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experience is not unusual. Research has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shown the crucial importance of social capital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in how well individuals,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neighbourhoods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weathered and recovered from crises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diverse as the Paris heatwave of 2003,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Hurricane Katrina in the US, and the Japanese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tsunami of 2011.</w:t>
      </w:r>
      <w:r>
        <w:rPr>
          <w:rFonts w:ascii="EconSansOS-Light" w:eastAsia="EconSansOS-Light" w:cs="EconSansOS-Light"/>
          <w:color w:val="3D3C3B"/>
          <w:sz w:val="12"/>
          <w:szCs w:val="12"/>
        </w:rPr>
        <w:t xml:space="preserve">18 </w:t>
      </w:r>
      <w:r>
        <w:rPr>
          <w:rFonts w:ascii="EconSansOS-Light" w:eastAsia="EconSansOS-Light" w:cs="EconSansOS-Light"/>
          <w:color w:val="3D3C3B"/>
          <w:sz w:val="20"/>
          <w:szCs w:val="20"/>
        </w:rPr>
        <w:t>Even in so developed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location as the wider metropolitan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tri-state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area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centred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on New York City, these personal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links are crucial when a crisis occurs.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aftermath of Hurricane Sandy, those who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were most affected reported that they got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majority of their help from family, friends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neighbours.</w:t>
      </w:r>
      <w:r>
        <w:rPr>
          <w:rFonts w:ascii="EconSansOS-Light" w:eastAsia="EconSansOS-Light" w:cs="EconSansOS-Light"/>
          <w:color w:val="3D3C3B"/>
          <w:sz w:val="12"/>
          <w:szCs w:val="12"/>
        </w:rPr>
        <w:t xml:space="preserve">19 </w:t>
      </w:r>
      <w:r>
        <w:rPr>
          <w:rFonts w:ascii="EconSansOS-Light" w:eastAsia="EconSansOS-Light" w:cs="EconSansOS-Light"/>
          <w:color w:val="3D3C3B"/>
          <w:sz w:val="20"/>
          <w:szCs w:val="20"/>
        </w:rPr>
        <w:t>Technology can also help: studies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show that social media use increases, especially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among medium users, in the wake of a disaster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people post data that may be key to others.</w:t>
      </w:r>
      <w:r>
        <w:rPr>
          <w:rFonts w:ascii="EconSansOS-Light" w:eastAsia="EconSansOS-Light" w:cs="EconSansOS-Light"/>
          <w:color w:val="3D3C3B"/>
          <w:sz w:val="12"/>
          <w:szCs w:val="12"/>
        </w:rPr>
        <w:t>20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can take specific steps to enhance social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resilience, both specific and general. Paris has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examples of both. Officials can try to plug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particular holes where it may be lacking.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aftermath of the 2003 heatwave in Europe,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which killed nearly 15,000 in France alone,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Paris drafted response plans that include,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once a certain temperature is reached, having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health officers visit everyone on a register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vulnerable individuals to see what assistance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they may need.</w:t>
      </w:r>
      <w:r>
        <w:rPr>
          <w:rFonts w:ascii="EconSansOS-Light" w:eastAsia="EconSansOS-Light" w:cs="EconSansOS-Light"/>
          <w:color w:val="3D3C3B"/>
          <w:sz w:val="12"/>
          <w:szCs w:val="12"/>
        </w:rPr>
        <w:t xml:space="preserve">21 </w:t>
      </w:r>
      <w:r>
        <w:rPr>
          <w:rFonts w:ascii="EconSansOS-Light" w:eastAsia="EconSansOS-Light" w:cs="EconSansOS-Light"/>
          <w:color w:val="3D3C3B"/>
          <w:sz w:val="20"/>
          <w:szCs w:val="20"/>
        </w:rPr>
        <w:t>More generally, notes Paris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deputy mayor, Emmanuel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Gregoire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one reason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his city invests in addressing social inequalities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is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because, the more cohesive a community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is, the more it is able to face challenges and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have a resilience strategy.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Urban governments can also recognise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importance of the community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role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integrate relevant groups within their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planning. As noted above, London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emergency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exercises include representatives of voluntary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organisations. Lord Hogan-Howe stresses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this is not tokenism.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It would be too expensive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create the necessary capacity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to address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crisis and then have it standing by unused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most of the time.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Volunteers will keep us going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if these events occur.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Similarly, 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Gregoire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explains that Paris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 resilience policy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represents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large partnership with a lot of kinds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collaborators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public organisations and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state level, of course, but also inhabitants,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private companies, other organisations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NGOs. It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only if we work together that we will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 able to face these challenges.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12"/>
          <w:szCs w:val="12"/>
        </w:rPr>
        <w:t>22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Most important for resilience,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however,is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creating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space to allow the ties of community to build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18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Richard Keller,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Fatal Isolation: The Devastating Paris Heat Wave of 2003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, 2015; N. 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Nirupama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 et al., “Role of social resilience in mitigating disasters,”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International Journal of Disaster Resilience in the Built Environment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2015; Jeanne Leroy et al., “Vulnerability and social resilience: comparison of two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lastRenderedPageBreak/>
        <w:t xml:space="preserve">neighborhoods in New Orleans after Hurricane Katrina,”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E3S Web of Conferences: 3rd European Conference on Flood Risk Management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2016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19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Associated Press-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NORCCenter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 for Public Affairs Research. “Resilience in the Wake of Superstorm Sandy: Research Highlights,” 2013.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20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 xml:space="preserve">Meredith Niles et al., “Social media usage patterns during natural hazards,” </w:t>
      </w:r>
      <w:r>
        <w:rPr>
          <w:rFonts w:ascii="EconSansCndOS-LightIt" w:eastAsia="EconSansOS-Light" w:hAnsi="EconSansCndOS-LightIt" w:cs="EconSansCndOS-LightIt"/>
          <w:i/>
          <w:iCs/>
          <w:color w:val="646463"/>
          <w:sz w:val="17"/>
          <w:szCs w:val="17"/>
        </w:rPr>
        <w:t>PLOS One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, 2019.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21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“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Canicule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”, Government of Paris web site, accessed 2 May 2019.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22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The interview was conducted at the Urban 20 (U20) Mayor’s Summit / Urban Resilience Forum Tokyo (</w:t>
      </w:r>
      <w:proofErr w:type="spellStart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URF</w:t>
      </w:r>
      <w:proofErr w:type="spellEnd"/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) in Tokyo on 21 May,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43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by themselves. Ms Johnston explains that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can contribute in two relatively simple ways.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One is focusing on quality-of-life issues, such 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neighbourhood cleanliness, lighting and whether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public services like urban transportation work.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creates a virtuous circle: by giving people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sense of safety, residents will be more willing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go into public spaces, thereby making them safer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still. In this way, she says,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cities can have a direct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effect on renewing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neighbourhoods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Similarly, Ms Johnston adds, urban officials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can play an important role in building social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cohesion and a sense of community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by creating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not only physical but social spaces.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This might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include sponsoring events or creating spaces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where families and groups of citizens can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meet safely to engage in sporting, cultural 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educational activities. In other words, the same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recipes for safety go a long way to encouraging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social linkages that are the key to resilience.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Resilience, then, is not a separate category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 occasional relationship to urban safety: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two are intertwined.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Are there any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recent innovations in improving security in London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that you think would be of particular interest 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relevance to other cities?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Lord Hogan-Howe: </w:t>
      </w:r>
      <w:r>
        <w:rPr>
          <w:rFonts w:ascii="EconSansOS-Light" w:eastAsia="EconSansOS-Light" w:cs="EconSansOS-Light"/>
          <w:color w:val="3D3C3B"/>
          <w:sz w:val="18"/>
          <w:szCs w:val="18"/>
        </w:rPr>
        <w:t>As I was leaving the Met,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we were giving 23,000 police officers body video.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 w:hint="eastAsia"/>
          <w:color w:val="3D3C3B"/>
          <w:sz w:val="18"/>
          <w:szCs w:val="18"/>
        </w:rPr>
        <w:t>It cost ￡9m and has an impact on collectin</w:t>
      </w:r>
      <w:r>
        <w:rPr>
          <w:rFonts w:ascii="EconSansOS-Light" w:eastAsia="EconSansOS-Light" w:cs="EconSansOS-Light"/>
          <w:color w:val="3D3C3B"/>
          <w:sz w:val="18"/>
          <w:szCs w:val="18"/>
        </w:rPr>
        <w:t>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evidence, but its biggest impact is that it holds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police to account on the street. Over the last 40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years that I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ve been with the police, many of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changes for good have been driven by things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like CCTV in police holding areas and recorded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interviews. This is the next step.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Because of these changes, things have improved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immeasurably. Now I can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t remember any recent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case where police lied and lost a conviction. If you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improve accountability in ways that show provable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integrity, it is a real benefit. Over the years, this has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had a profound effect: complaints have dropped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by at least a half. These changes also enhance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sense of the rule of law because if police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trusted, the courts are too.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To what extent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it possible to get in front of crime with prevention,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especially with data analytics, and how far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policing in part inevitably reactive?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Lord Hogan-Howe: </w:t>
      </w:r>
      <w:r>
        <w:rPr>
          <w:rFonts w:ascii="EconSansOS-Light" w:eastAsia="EconSansOS-Light" w:cs="EconSansOS-Light"/>
          <w:color w:val="3D3C3B"/>
          <w:sz w:val="18"/>
          <w:szCs w:val="18"/>
        </w:rPr>
        <w:t>Although we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ve always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claimed that there is a prevention strategy, 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lastRenderedPageBreak/>
        <w:t>don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t think it has been fully embedded. CCTV 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widespread in London and has let us have a 95%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murder clear-up rate. It is ubiquitous, though,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because we did not have a strategy when it was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being deployed. That reflected how society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appreciated the benefits of CCTV before 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perceived a threat to intrusion into privacy.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said, Londoners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experience of CCTV has been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broadly positive.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Q&amp;A with a city leader—Lord Bernard Hogan-Howe, former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</w:rPr>
      </w:pPr>
      <w:r>
        <w:rPr>
          <w:rFonts w:ascii="EconSansOS-Bold" w:eastAsia="EconSansOS-Light" w:hAnsi="EconSansOS-Bold" w:cs="EconSansOS-Bold"/>
          <w:b/>
          <w:bCs/>
          <w:color w:val="FFFFFF"/>
        </w:rPr>
        <w:t>commissioner, London Metropolitan Police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44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There are, for example, good preventative actions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around design in schools and public buildings, but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they are not as good as those for fire prevention.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 the same way, things like insurance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incentivised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good behaviour in preventing fire but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have not done [the] same around crime.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Public places can be designed to reduce crime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by making it harder to steal cars or engage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burglaries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—</w:t>
      </w:r>
      <w:r>
        <w:rPr>
          <w:rFonts w:ascii="EconSansOS-Light" w:eastAsia="EconSansOS-Light" w:cs="EconSansOS-Light"/>
          <w:color w:val="3D3C3B"/>
          <w:sz w:val="18"/>
          <w:szCs w:val="18"/>
        </w:rPr>
        <w:t>there are some good efforts to do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so but this could be embedded better. We can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control some drugs markets better because, when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they are distorted, you get more violence. A third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area is alcohol control: if that is not well monitored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you can get difficulties. Finally, young people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disproportionately affected by crime and can learn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how not to be victims, but they have not been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proofErr w:type="spellStart"/>
      <w:r>
        <w:rPr>
          <w:rFonts w:ascii="EconSansOS-Light" w:eastAsia="EconSansOS-Light" w:cs="EconSansOS-Light"/>
          <w:color w:val="3D3C3B"/>
          <w:sz w:val="18"/>
          <w:szCs w:val="18"/>
        </w:rPr>
        <w:t>incentivised</w:t>
      </w:r>
      <w:proofErr w:type="spellEnd"/>
      <w:r>
        <w:rPr>
          <w:rFonts w:ascii="EconSansOS-Light" w:eastAsia="EconSansOS-Light" w:cs="EconSansOS-Light"/>
          <w:color w:val="3D3C3B"/>
          <w:sz w:val="18"/>
          <w:szCs w:val="18"/>
        </w:rPr>
        <w:t xml:space="preserve"> to do so.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It is possible to have a structure to prevent crime,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but we can do more.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What lessons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might London’s experience of dealing with various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kinds of terrorists provide for other cities?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Lord Hogan-Howe: </w:t>
      </w:r>
      <w:r>
        <w:rPr>
          <w:rFonts w:ascii="EconSansOS-Light" w:eastAsia="EconSansOS-Light" w:cs="EconSansOS-Light"/>
          <w:color w:val="3D3C3B"/>
          <w:sz w:val="18"/>
          <w:szCs w:val="18"/>
        </w:rPr>
        <w:t>At the point terrorists attack,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you have a problem. It is best to have a strong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strategy that stops it occurring. The UK strategy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is based on prevention, protection and pursuit.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First, we focus on stopping at the planning stage,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or protecting places where terrorists would likely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attack and, if they do get through, responding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accordingly. These are things you have to embed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 central and local governments. Success also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depends on the level of trust between the various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services. In the UK that has been excellent.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Economist Intelligence Unit: What are some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the challenges in policing such an open and vibrant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</w:pPr>
      <w:r>
        <w:rPr>
          <w:rFonts w:ascii="EconSansOS-LightIt" w:eastAsia="EconSansOS-Light" w:hAnsi="EconSansOS-LightIt" w:cs="EconSansOS-LightIt"/>
          <w:i/>
          <w:iCs/>
          <w:color w:val="3D3C3B"/>
          <w:sz w:val="18"/>
          <w:szCs w:val="18"/>
        </w:rPr>
        <w:t>city as London?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 xml:space="preserve">Lord Hogan-Howe: </w:t>
      </w:r>
      <w:r>
        <w:rPr>
          <w:rFonts w:ascii="EconSansOS-Light" w:eastAsia="EconSansOS-Light" w:cs="EconSansOS-Light"/>
          <w:color w:val="3D3C3B"/>
          <w:sz w:val="18"/>
          <w:szCs w:val="18"/>
        </w:rPr>
        <w:t>There is a point of balance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you have to strike in a liberal democracy between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the rights of a citizen and the ability to intrude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in people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s privacy. Where this balance lies can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impact how effective your security services can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be. Any debate has to think about that: if you have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less intrusion, you may have more risk. Some really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safe countries are very intrusive and draconian,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but you have to decide if you want to live there. 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8"/>
          <w:szCs w:val="18"/>
        </w:rPr>
      </w:pPr>
      <w:r>
        <w:rPr>
          <w:rFonts w:ascii="EconSansOS-Light" w:eastAsia="EconSansOS-Light" w:cs="EconSansOS-Light"/>
          <w:color w:val="3D3C3B"/>
          <w:sz w:val="18"/>
          <w:szCs w:val="18"/>
        </w:rPr>
        <w:t>probably wouldn</w:t>
      </w:r>
      <w:r>
        <w:rPr>
          <w:rFonts w:ascii="EconSansOS-Light" w:eastAsia="EconSansOS-Light" w:cs="EconSansOS-Light" w:hint="eastAsia"/>
          <w:color w:val="3D3C3B"/>
          <w:sz w:val="18"/>
          <w:szCs w:val="18"/>
        </w:rPr>
        <w:t>’</w:t>
      </w:r>
      <w:r>
        <w:rPr>
          <w:rFonts w:ascii="EconSansOS-Light" w:eastAsia="EconSansOS-Light" w:cs="EconSansOS-Light"/>
          <w:color w:val="3D3C3B"/>
          <w:sz w:val="18"/>
          <w:szCs w:val="18"/>
        </w:rPr>
        <w:t>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45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lastRenderedPageBreak/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</w:pPr>
      <w:r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  <w:t>Conclusion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Mr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Bollyky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says that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the future of global health is urban health.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Given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growing number of people residing in cities and the ever-greater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influence they will have on how we as a species live, the future of day-today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global human security is, to a large degree, urban security.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Creating safe cities, however, is far from straightforward. Different kinds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security intersect in any number of ways and shocks can reveal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apparent safety has as much to do with luck covering over ignorance, 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it does any underlying level of protection. Throughout this study, drawing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 the results of the SCI2019, several broad themes keep reappearing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that are of relevance to urban policymakers seeking to enhance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security of their cities: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•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Urban safety is both multi-faceted and indivisible: </w:t>
      </w:r>
      <w:r>
        <w:rPr>
          <w:rFonts w:ascii="EconSansOS-Light" w:eastAsia="EconSansOS-Light" w:cs="EconSansOS-Light"/>
          <w:color w:val="3D3C3B"/>
          <w:sz w:val="20"/>
          <w:szCs w:val="20"/>
        </w:rPr>
        <w:t>a range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different kinds of security go into someone being, let alone feeling,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safe. Accordingly, our index has four pillars, themselves composed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multiple indicators. All are important to quality of life. Those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individuals tasked with protecting cities in any of these fields, though,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should understand the close links between kinds of security, which,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 the surface, seem quite distinct. Problems in any one area can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undermine other sorts of security quite quickly.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•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For safety, wealth is an asset, not a strategy: </w:t>
      </w:r>
      <w:r>
        <w:rPr>
          <w:rFonts w:ascii="EconSansOS-Light" w:eastAsia="EconSansOS-Light" w:cs="EconSansOS-Light"/>
          <w:color w:val="3D3C3B"/>
          <w:sz w:val="20"/>
          <w:szCs w:val="20"/>
        </w:rPr>
        <w:t>richer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areas tend to be safer ones, but this does not result simply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some notional purchase of security. Those cities with higher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perhead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income are also more engaged with the issue, as shown by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more detailed policies even for areas where cost is not high.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example, integrating disaster risk into urban planning need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cost the earth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sometimes it simply means not developing in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way that undermines natural protections against various dangers.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Nevertheless, such an approach will greatly enhance the safety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a typical city resident over the long term. Those in less well-off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need to focus more on how they can, within the constraints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they face, enhance security. On the other hand, policymakers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wealthier cities need to understand that they cannot afford to lose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focus on safety, and increasingly resilience, amid the other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concerns they face.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46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•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Transparency and accountability undergird safety: </w:t>
      </w:r>
      <w:r>
        <w:rPr>
          <w:rFonts w:ascii="EconSansOS-Light" w:eastAsia="EconSansOS-Light" w:cs="EconSansOS-Light"/>
          <w:color w:val="3D3C3B"/>
          <w:sz w:val="20"/>
          <w:szCs w:val="20"/>
        </w:rPr>
        <w:t>safe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require good governance. For our overall SCI scores, transparency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 about as important as per-head income. For resilience, it is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dominant correlate. In the absence of accountability, not only do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those charged with providing safety face greater temptations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sacrifice it to their own private interests, but also ordinary citizens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 less willing to engage in even well-intentioned efforts to enhance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their security. Honest government also need not be expensive: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several years, France and Barbados have had similar, usually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relatively good, scores in Transparency International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Corruption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Perception Index, but the latter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GDP per head is less than half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the former.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•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The provision of safety is a joint, even a social, activity: </w:t>
      </w:r>
      <w:r>
        <w:rPr>
          <w:rFonts w:ascii="EconSansOS-Light" w:eastAsia="EconSansOS-Light" w:cs="EconSansOS-Light"/>
          <w:color w:val="3D3C3B"/>
          <w:sz w:val="20"/>
          <w:szCs w:val="20"/>
        </w:rPr>
        <w:t>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safety is a multi-faceted field requiring the mutual re-enforcement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efforts from across a range of different security pillars. At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minimum, this requires some form of integrated joint planning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consideration of issues of common concern. More generally,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it involves the engagement of citizens, businesses and civil society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organisations in their own security in areas as diverse as living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healthy lifestyles, willingness to report crimes, and keeping their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computer systems virus free. When cities face extreme shocks,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importance of social engagement inevitably proves crucial. Here,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policymakers should work on building trust with the population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part through transparency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and, even more important, creating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opportunities for social bonding and civil society to flourish.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47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</w:pPr>
      <w:r>
        <w:rPr>
          <w:rFonts w:ascii="EconSansOS-Bold" w:eastAsia="EconSansOS-Light" w:hAnsi="EconSansOS-Bold" w:cs="EconSansOS-Bold"/>
          <w:b/>
          <w:bCs/>
          <w:color w:val="F38B26"/>
          <w:sz w:val="40"/>
          <w:szCs w:val="40"/>
        </w:rPr>
        <w:t>Appendix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 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5"/>
          <w:szCs w:val="15"/>
        </w:rPr>
      </w:pPr>
      <w:r>
        <w:rPr>
          <w:rFonts w:ascii="EconSansCndOS-Medium" w:eastAsia="EconSansOS-Light" w:hAnsi="EconSansCndOS-Medium" w:cs="EconSansCndOS-Medium"/>
          <w:color w:val="13110C"/>
          <w:sz w:val="15"/>
          <w:szCs w:val="15"/>
        </w:rPr>
        <w:t>Rank City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94.4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 Singapore 93.1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 Chicago 92.9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 Washington, DC 92.2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=5 Los Angeles 91.4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=5 San Francisco 91.4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7 Dallas 91.3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8 New York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9 Toronto 90.6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10 London 90.2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=11 Melbourne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=11 Osaka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=11 Sydney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14 Amsterdam 89.0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15 Copenhagen 87.3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16 Stockholm 85.5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17 Seoul 84.7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18 Zurich 80.8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19 Wellington 80.2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20 Paris 80.0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21 Frankfurt 78.9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22 Hong Kong 78.8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23 Taipei 77.0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=24 Abu Dhabi 74.1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=24 Dubai 74.1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26 Brussels 74.0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27 Milan 72.5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=28 Barcelona 69.2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=28 Madrid 69.2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30 Rome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31 Buenos Aires 65.0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32 Santiago 64.6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33 Istanbul 61.9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34 Johannesburg 60.2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35 Mexico City 58.4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36 Beijing 58.1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37 Shanghai 57.4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38 Riyadh 56.5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39 Kuwait City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40 Bangkok 56.2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41 Bogota 54.7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42 Quito 54.5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43 Kuala Lumpur 54.4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44 Rio de Janeiro 52.7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45 Manila 52.1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46 Baku 51.7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=47 Mumbai 51.0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=47 New Delhi 51.0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49 Lima 49.8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50 Sao Paulo 49.4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51 Casablanca 44.9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52 Karachi 43.1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53 Caracas 42.9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54 Moscow 42.8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55 Jakarta 42.3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56 Lagos 42.2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57 Dhaka 41.9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58 Cairo 40.7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lastRenderedPageBreak/>
        <w:t>59 Ho Chi Minh City 40.2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60 Yangon 27.8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</w:pPr>
      <w:r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  <w:t>Digital security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</w:pPr>
      <w:r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  <w:t>Average: 67.2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* =new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48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 Osaka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5"/>
          <w:szCs w:val="15"/>
        </w:rPr>
      </w:pPr>
      <w:r>
        <w:rPr>
          <w:rFonts w:ascii="EconSansCndOS-Medium" w:eastAsia="EconSansOS-Light" w:hAnsi="EconSansCndOS-Medium" w:cs="EconSansCndOS-Medium"/>
          <w:color w:val="13110C"/>
          <w:sz w:val="15"/>
          <w:szCs w:val="15"/>
        </w:rPr>
        <w:t>Rank City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88.5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 Tokyo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 Seoul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=4 Amsterdam 81.6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=4 Stockholm 81.6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6 Frankfurt 81.2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7 Washington, DC 81.1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8 Singapore 80.9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9 Zurich 80.8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10 Taipei 80.2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=11 Copenhagen*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=11 Sydney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=13 Brussels 79.3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=13 Melbourne 79.3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15 Paris 78.7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16 London 78.0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17 Toronto 77.4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18 San Francisco 77.2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19 Chicago 77.1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=20 Madrid 76.1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=20 New York 76.1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22 Dallas 75.9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23 Los Angeles 75.8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24 Barcelona 75.2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25 Rome 75.1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26 Milan 74.9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27 Hong Kong 73.2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28 Wellington 72.9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29 Abu Dhabi 71.8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30 Moscow 71.5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31 Dubai* 70.5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32 Buenos Aires 69.8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33 Beijing 68.0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34 Shanghai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35 Kuwait City 64.8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=36 Rio do Janeiro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=36 Sao Paulo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=38 Kuala Lumpur 64.4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=38 Santiago 64.4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40 Mexico City 64.1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41 Baku* 64.0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42 Riyadh 62.9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43 Istanbul 61.7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44 Lima 60.7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45 Bangkok 59.9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46 Quito 59.4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47 Bogota 59.1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48 Manila 56.6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49 Ho Chi Minh City 56.3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50 Mumbai 55.8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51 New Delhi 54.6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52 Johannesburg 53.2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53 Jakarta 51.7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54 Casablanca 50.0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55 Caracas 48.1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56 Cairo 46.1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57 Dhaka 45.1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58 Yangon 42.3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59 Karachi 39.0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Lagos*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* =new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60 34.1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</w:pPr>
      <w:r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  <w:t>Health security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</w:pPr>
      <w:r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  <w:t>Average: 68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49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 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5"/>
          <w:szCs w:val="15"/>
        </w:rPr>
      </w:pPr>
      <w:r>
        <w:rPr>
          <w:rFonts w:ascii="EconSansCndOS-Medium" w:eastAsia="EconSansOS-Light" w:hAnsi="EconSansCndOS-Medium" w:cs="EconSansCndOS-Medium"/>
          <w:color w:val="13110C"/>
          <w:sz w:val="15"/>
          <w:szCs w:val="15"/>
        </w:rPr>
        <w:t>Rank City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lastRenderedPageBreak/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96.9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 Osaka 94.5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 Barcelona 94.4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 Tokyo 94.3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 Madrid 94.2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6 Frankfurt 93.7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=7 Melbourne 93.5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=7 Sydney 93.5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9 Wellington 93.2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10 Washington, DC 93.1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11 Chicago 93.0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=12 New York 92.5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=12 Toronto 92.5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14 Seoul 92.4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15 Los Angeles 92.2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16 Amsterdam 92.0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17 San Francisco 91.7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18 Hong Kong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19 London 90.4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20 Copenhagen* 89.0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21 Brussels 88.9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22 Zurich 88.5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23 Stockholm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24 Taipei 87.1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25 Paris 85.9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=26 Abu Dhabi 83.2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=26 Dubai* 83.2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28 Rome 83.1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29 Milan 82.8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30 Dallas 81.9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31 Istanbul 75.8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32 Moscow 73.6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33 Beijing 72.1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34 Shanghai 72.0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35 Buenos Aires 71.2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36 Santiago 71.0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37 Kuala Lumpur 64.7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38 Mexico City 61.5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39 Johannesburg 57.8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40 Rio de Janeiro 57.7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41 Sao Paulo 57.2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42 Kuwait City 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43 Ho Chi Minh City 55.4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44 Riyadh 54.8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45 Bogota 53.9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46 Manila 53.6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47 Lima 53.0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48 Bangkok 52.5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49 Jakarta 52.3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50 Mumbai 50.0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51 Quito 49.9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52 Casablanca 49.6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53 Cairo 48.2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54 Baku* 46.3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55 Karachi 46.1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56 Yangon 45.3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57 New Delhi 40.7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58 Lagos* 37.4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59 Dhaka 34.2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Caracas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* =new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60 27.3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</w:pPr>
      <w:r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  <w:t>Infrastructure security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</w:pPr>
      <w:r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  <w:t>Average: 72.5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50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 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5"/>
          <w:szCs w:val="15"/>
        </w:rPr>
      </w:pPr>
      <w:r>
        <w:rPr>
          <w:rFonts w:ascii="EconSansCndOS-Medium" w:eastAsia="EconSansOS-Light" w:hAnsi="EconSansCndOS-Medium" w:cs="EconSansCndOS-Medium"/>
          <w:color w:val="13110C"/>
          <w:sz w:val="15"/>
          <w:szCs w:val="15"/>
        </w:rPr>
        <w:t>Rank City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95.3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 Copenhagen* 93.6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 Hong Kong 91.9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 Tokyo 91.7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 Wellington 91.5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6 Stockholm 91.3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7 Osaka 91.1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8 Toronto 90.8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9 Amsterdam 89.4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10 Sydney 89.1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lastRenderedPageBreak/>
        <w:t>11 Abu Dhabi 88.9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12 Dubai* 88.6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13 Zurich 87.8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14 Frankfurt 87.7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15 Seoul 87.5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16 Melbourne 86.8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17 Brussels 86.3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18 Madrid 86.2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19 Barcelona 86.0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20 Taipei 85.8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21 Paris 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22 London 84.3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=23 Shanghai 84.0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=23 Washington, DC 84.0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25 Beijing 83.9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26 Chicago 83.8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=27 Dallas 83.3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=27 San Francisco 83.3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29 Milan 82.4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30 New York 82.2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31 Kuala Lumpur 81.8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32 Los Angeles 81.3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33 Kuwait City 80.4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34 Rome 79.8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35 Santiago 79.4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36 Ho Chi Minh City 78.7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37 Mumbai 76.2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38 Riyadh 75.9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39 Moscow 75.3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40 Manila 74.7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41 New Delhi 73.6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42 Buenos Aires 72.9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43 Jakarta 71.7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44 Casablanca 69.5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45 Lima 69.3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46 Rio de Janeiro 68.4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47 Sao Paulo 67.5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48 Istanbul 65.2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49 Baku* 63.7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50 Johannesburg 63.2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51 Mexico City 62.3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52 Bangkok 61.8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53 Cairo 59.3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54 Quito 57.5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55 Dhaka 57.4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56 Bogota 52.8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57 Yangon 52.3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58 Karachi 45.9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59 Caracas 42.1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Lagos*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* =new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60 38.7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</w:pPr>
      <w:r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  <w:t>Personal security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</w:pPr>
      <w:r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  <w:t>Average: 77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51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1 Tokyo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3D3C3B"/>
          <w:sz w:val="15"/>
          <w:szCs w:val="15"/>
        </w:rPr>
      </w:pPr>
      <w:r>
        <w:rPr>
          <w:rFonts w:ascii="EconSansCndOS-Medium" w:eastAsia="EconSansOS-Light" w:hAnsi="EconSansCndOS-Medium" w:cs="EconSansCndOS-Medium"/>
          <w:color w:val="3D3C3B"/>
          <w:sz w:val="15"/>
          <w:szCs w:val="15"/>
        </w:rPr>
        <w:t>Rank City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92.0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2 Seoul 87.4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3 New York 85.5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4 Beijing 70.5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 Shanghai 70.2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6 Buenos Aires 69.7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7 Istanbul 66.1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 Mexico City 61.6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59.7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59.2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55.0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48.6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44.6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43.5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9 Sao Paulo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10 Manila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11 Mumbai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lastRenderedPageBreak/>
        <w:t>12 Ho Chi Minh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13 New Delhi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14 Jakarta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15 Cairo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16 Dhaka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17 Karachi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Bold" w:eastAsia="EconSansOS-Light" w:hAnsi="EconSansCndOS-Bold" w:cs="EconSansCndOS-Bold"/>
          <w:b/>
          <w:bCs/>
          <w:color w:val="3D3C3B"/>
          <w:sz w:val="18"/>
          <w:szCs w:val="18"/>
        </w:rPr>
      </w:pPr>
      <w:r>
        <w:rPr>
          <w:rFonts w:ascii="EconSansCndOS-Bold" w:eastAsia="EconSansOS-Light" w:hAnsi="EconSansCndOS-Bold" w:cs="EconSansCndOS-Bold"/>
          <w:b/>
          <w:bCs/>
          <w:color w:val="3D3C3B"/>
          <w:sz w:val="18"/>
          <w:szCs w:val="18"/>
        </w:rPr>
        <w:t>Rankings by population: &gt;15m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3D3C3B"/>
          <w:sz w:val="18"/>
          <w:szCs w:val="18"/>
        </w:rPr>
      </w:pPr>
      <w:r>
        <w:rPr>
          <w:rFonts w:ascii="EconSansCndOS-Regular" w:eastAsia="EconSansOS-Light" w:hAnsi="EconSansCndOS-Regular" w:cs="EconSansCndOS-Regular"/>
          <w:color w:val="3D3C3B"/>
          <w:sz w:val="18"/>
          <w:szCs w:val="18"/>
        </w:rPr>
        <w:t>Average: 63.8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 Osaka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5"/>
          <w:szCs w:val="15"/>
        </w:rPr>
      </w:pPr>
      <w:r>
        <w:rPr>
          <w:rFonts w:ascii="EconSansCndOS-Medium" w:eastAsia="EconSansOS-Light" w:hAnsi="EconSansCndOS-Medium" w:cs="EconSansCndOS-Medium"/>
          <w:color w:val="13110C"/>
          <w:sz w:val="15"/>
          <w:szCs w:val="15"/>
        </w:rPr>
        <w:t>Rank City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90.9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2 London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85.7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3 Los Angeles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85.2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4 Paris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82.4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5 Moscow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65.8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6 Rio de Janeiro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60.9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7 Johannesburg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58.6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8 Lima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58.2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55.1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38.1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9 Bangkok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10 Bogota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11 Lagos*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</w:pPr>
      <w:r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  <w:t>10-15m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</w:pPr>
      <w:r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  <w:t>Average: 67.1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* =new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 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5"/>
          <w:szCs w:val="15"/>
        </w:rPr>
      </w:pPr>
      <w:r>
        <w:rPr>
          <w:rFonts w:ascii="EconSansCndOS-Medium" w:eastAsia="EconSansOS-Light" w:hAnsi="EconSansCndOS-Medium" w:cs="EconSansCndOS-Medium"/>
          <w:color w:val="13110C"/>
          <w:sz w:val="15"/>
          <w:szCs w:val="15"/>
        </w:rPr>
        <w:t>Rank City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91.5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2 Toronto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87.8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3 Washington, DC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87.6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4 Chicago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86.7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5 Hong Kong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83.7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6 Dallas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83.1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7 Taipei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8 Madrid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81.4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81.2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62.5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41.9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69.8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66.3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9 Barcelona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10 Santiago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11 Kuala Lumpur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12 Riyadh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13 Yangon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</w:pPr>
      <w:r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  <w:t>5-10m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</w:pPr>
      <w:r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  <w:t>Average: 77.4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52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 Amsterdam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Medium" w:eastAsia="EconSansOS-Light" w:hAnsi="EconSansCndOS-Medium" w:cs="EconSansCndOS-Medium"/>
          <w:color w:val="13110C"/>
          <w:sz w:val="15"/>
          <w:szCs w:val="15"/>
        </w:rPr>
      </w:pPr>
      <w:r>
        <w:rPr>
          <w:rFonts w:ascii="EconSansCndOS-Medium" w:eastAsia="EconSansOS-Light" w:hAnsi="EconSansCndOS-Medium" w:cs="EconSansCndOS-Medium"/>
          <w:color w:val="13110C"/>
          <w:sz w:val="15"/>
          <w:szCs w:val="15"/>
        </w:rPr>
        <w:t>Rank City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0 20 40 60 80 100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88.0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2 Sydney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87.9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3 Copenhagen*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87.4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4 Melbourne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87.3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5 Stockholm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86.5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6 San Francisco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7 Frankfurt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85.4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 xml:space="preserve">=8 Wellington </w:t>
      </w: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82.1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79.5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79.1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78.1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76.4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64.5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56.4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55.3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53.5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3D3C3B"/>
          <w:sz w:val="15"/>
          <w:szCs w:val="15"/>
        </w:rPr>
        <w:t>40.1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=8 Zurich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10 Brussels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11 Abu Dhabi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12 Dubai*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13 Milan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14 Rome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lastRenderedPageBreak/>
        <w:t>15 Kuwait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16 Baku*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17 Quito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18 Casablanca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Caracas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4"/>
          <w:szCs w:val="14"/>
        </w:rPr>
      </w:pPr>
      <w:r>
        <w:rPr>
          <w:rFonts w:ascii="EconSansCndOS-Light" w:eastAsia="EconSansOS-Light" w:hAnsi="EconSansCndOS-Light" w:cs="EconSansCndOS-Light"/>
          <w:color w:val="13110C"/>
          <w:sz w:val="14"/>
          <w:szCs w:val="14"/>
        </w:rPr>
        <w:t>* =new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13110C"/>
          <w:sz w:val="15"/>
          <w:szCs w:val="15"/>
        </w:rPr>
      </w:pPr>
      <w:r>
        <w:rPr>
          <w:rFonts w:ascii="EconSansCndOS-Light" w:eastAsia="EconSansOS-Light" w:hAnsi="EconSansCndOS-Light" w:cs="EconSansCndOS-Light"/>
          <w:color w:val="13110C"/>
          <w:sz w:val="15"/>
          <w:szCs w:val="15"/>
        </w:rPr>
        <w:t>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</w:pPr>
      <w:r>
        <w:rPr>
          <w:rFonts w:ascii="EconSansCndOS-Bold" w:eastAsia="EconSansOS-Light" w:hAnsi="EconSansCndOS-Bold" w:cs="EconSansCndOS-Bold"/>
          <w:b/>
          <w:bCs/>
          <w:color w:val="45413D"/>
          <w:sz w:val="18"/>
          <w:szCs w:val="18"/>
        </w:rPr>
        <w:t>&lt;5m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</w:pPr>
      <w:r>
        <w:rPr>
          <w:rFonts w:ascii="EconSansCndOS-Regular" w:eastAsia="EconSansOS-Light" w:hAnsi="EconSansCndOS-Regular" w:cs="EconSansCndOS-Regular"/>
          <w:color w:val="45413D"/>
          <w:sz w:val="18"/>
          <w:szCs w:val="18"/>
        </w:rPr>
        <w:t>Average: 75.9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I. Overview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2015 The Economist Intelligence Unit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developed an index assessing the safety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major cities across the globe, across four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domains: digital security, health security,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infrastructure security and personal security.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SCI2015, sponsored by NEC Corporation,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was developed in response to critical concerns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surrounding urban and public safety.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Present UN estimates show that in 2018 a little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more than half of the world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population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living in urban areas and this number is bound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2"/>
          <w:szCs w:val="12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rise, projected to reach 68% by 2050.</w:t>
      </w:r>
      <w:r>
        <w:rPr>
          <w:rFonts w:ascii="EconSansOS-Light" w:eastAsia="EconSansOS-Light" w:cs="EconSansOS-Light"/>
          <w:color w:val="3D3C3B"/>
          <w:sz w:val="12"/>
          <w:szCs w:val="12"/>
        </w:rPr>
        <w:t>23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rapid rise in urban populations has caused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immense pressure on existing resources, often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giving way to an unruly urban sprawl. In light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these trends, there are valid concerns around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safety of these cities, be it the safety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city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residents from terror attacks or from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road accidents.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646463"/>
          <w:sz w:val="17"/>
          <w:szCs w:val="17"/>
        </w:rPr>
      </w:pPr>
      <w:r>
        <w:rPr>
          <w:rFonts w:ascii="EconSansCndOS-Light" w:eastAsia="EconSansOS-Light" w:hAnsi="EconSansCndOS-Light" w:cs="EconSansCndOS-Light"/>
          <w:color w:val="646463"/>
          <w:sz w:val="10"/>
          <w:szCs w:val="10"/>
        </w:rPr>
        <w:t xml:space="preserve">23 </w:t>
      </w:r>
      <w:r>
        <w:rPr>
          <w:rFonts w:ascii="EconSansCndOS-Light" w:eastAsia="EconSansOS-Light" w:hAnsi="EconSansCndOS-Light" w:cs="EconSansCndOS-Light"/>
          <w:color w:val="646463"/>
          <w:sz w:val="17"/>
          <w:szCs w:val="17"/>
        </w:rPr>
        <w:t>https://www.un.org/development/desa/publications/2018-revision-of-world-urbanization-prospects.html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this context, it is imperative that 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understand the landscape of public safety,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particularly in urban areas. To continue enhancing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our understanding of the current situation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identify critical changes since the release of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second edition in 2017, NEC Corporation has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sponsored a third edition of this research.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II. Differences between the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and the 2017 indexes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SCI was launched in 2015, ranking 50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 44 indicators across the four domains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digital security, health security, infrastructure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security and personal security. In its second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edition in 2017, the index was expanded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include more cities, ranking 60 cities based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49 indicators in the same four domains.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this third edition of the index (2019), the 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focus continues to be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centred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around digital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security, health security, infrastructure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personal security. The 2019 index ranks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53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60 cities, on 57 indicators. In this edition,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Economist Intelligence Unit has modified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framework to increase focus on gauging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city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climate change or disaster risk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resilience/preparedness.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Due to the change in city coverage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additional indicators, direct year-on-year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comparisons between cities are not possible.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Scores and rankings reflect the relative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performance of a city and should be considered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the year in scope, especially due to changes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methodology/indicators and cities in scope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the 2019 edition.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III. Change to list of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2019 index includes four new cities, while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four cities have been removed from the 2017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sample. This keeps the total number of cities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SCI2019 unchanged at 60.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New cities added to the 2019 index Cities removed from the 2019 index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Copenhagen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Dubai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Lagos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Baku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Athens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Jeddah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Doha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Tehran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IV. New indicators or updated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indicators in the 2019 edition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Globally, a rise in the number of extreme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weather events owing to climate change has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led to growing concern and awareness around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impacts and differing city-level/disaster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risk preparedness. To address this growing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concern, the 2019 index includes four new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indicators related to disaster/climate-change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preparedness. Furthermore, new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have been added to highlight changing global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trends, use stronger composite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broaden the coverage across benchmark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domains.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23"/>
          <w:szCs w:val="23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3"/>
          <w:szCs w:val="23"/>
        </w:rPr>
        <w:t>Climate change indicators: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Domain New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Infrastructure • Institutional capacity and access to resources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Catastrophe insurance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Disaster-risk informed development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Personal • Hazard monitoring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54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23"/>
          <w:szCs w:val="23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3"/>
          <w:szCs w:val="23"/>
        </w:rPr>
        <w:t>Other indicator additions/updates: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Domain New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Digital • Risk of local threats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Health • Emergency services in the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Infrastructure • Road traffic deaths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Air transport facilities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Road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Rail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Power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Cyber-security preparedness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Personal • Effectiveness of the criminal justice system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Data-driven techniques for crime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23"/>
          <w:szCs w:val="23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3"/>
          <w:szCs w:val="23"/>
        </w:rPr>
        <w:t>Changes to the framework: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18"/>
          <w:szCs w:val="18"/>
        </w:rPr>
        <w:t>Domain Previous Current New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Digital 8 8 • Added: Risk of local threats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Health 12 13 • Added: Emergency services in the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Infrastructure 10 15 • Added: Air transport facilities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Added: Rail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lastRenderedPageBreak/>
        <w:t>• Added: Cyber-security preparedness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Added: Institutional capacity and access to resources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Added: Catastrophe insurance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Added: Disaster-risk informed development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Updated: Road traffic deaths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Updated: Road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Updated: Power network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Personal 19 21 • Added: Effectiveness of the criminal justice system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CndOS-Light" w:eastAsia="EconSansOS-Light" w:hAnsi="EconSansCndOS-Light" w:cs="EconSansCndOS-Light"/>
          <w:color w:val="3D3C3B"/>
          <w:sz w:val="16"/>
          <w:szCs w:val="16"/>
        </w:rPr>
      </w:pPr>
      <w:r>
        <w:rPr>
          <w:rFonts w:ascii="EconSansCndOS-Light" w:eastAsia="EconSansOS-Light" w:hAnsi="EconSansCndOS-Light" w:cs="EconSansCndOS-Light"/>
          <w:color w:val="3D3C3B"/>
          <w:sz w:val="16"/>
          <w:szCs w:val="16"/>
        </w:rPr>
        <w:t>• Added: Hazard monitoring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V. Index domains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Every city in the index is scored across input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output performance within and across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four domains. Each domain comprises between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eight and 21 indicators, which are divided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between inputs (capacity/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preparednessdriven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),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such as policy measures and access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services or resources, and 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(performance-driven), such as air quality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prevalence of crime.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Digital security </w:t>
      </w:r>
      <w:r>
        <w:rPr>
          <w:rFonts w:ascii="EconSansOS-Light" w:eastAsia="EconSansOS-Light" w:cs="EconSansOS-Light"/>
          <w:color w:val="3D3C3B"/>
          <w:sz w:val="20"/>
          <w:szCs w:val="20"/>
        </w:rPr>
        <w:t>assesses the ability of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citizens to freely use the internet and other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digital channels without fear of privacy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violations or identity theft. On inputs, cities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scored on their awareness of digital threats,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level of technology employed and the existence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dedicated cyber-security teams. On outputs,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index measures the risk of local threats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estimated number of computers infected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with a virus. One indicator was replaced in this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domain (frequency of identity theft) with risk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local threats with a view to use a stronger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dataset and remove inherent scoring biases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due to a paucity of data.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55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Health security </w:t>
      </w:r>
      <w:r>
        <w:rPr>
          <w:rFonts w:ascii="EconSansOS-Light" w:eastAsia="EconSansOS-Light" w:cs="EconSansOS-Light"/>
          <w:color w:val="3D3C3B"/>
          <w:sz w:val="20"/>
          <w:szCs w:val="20"/>
        </w:rPr>
        <w:t>measures how cities fare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terms of environmental policy (design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implementation) as well as the level and quality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healthcare available to residents. On inputs,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 are scored based on their environmental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policies and the access to and quality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healthcare services. Output indicators include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air and water quality, life expectancy, infant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mortality and other sub-indicators. One new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indicator covering emergency services in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 was added to this domain of the indicator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framework in the 2019 methodological refresh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the SCI.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Infrastructure security </w:t>
      </w:r>
      <w:r>
        <w:rPr>
          <w:rFonts w:ascii="EconSansOS-Light" w:eastAsia="EconSansOS-Light" w:cs="EconSansOS-Light"/>
          <w:color w:val="3D3C3B"/>
          <w:sz w:val="20"/>
          <w:szCs w:val="20"/>
        </w:rPr>
        <w:t>considers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built physical environment, such as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infrastructure and its vulnerability to disasters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terrorist attacks. On inputs, the index takes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into account sub-indicators such as the quality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infrastructure as well as the enforcement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transport safety, while on outputs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number of road traffic deaths is included,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as well as the number of terrorist attacks 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facilities and infrastructure. Three existing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indicator methodologies were refreshed, six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new indicators were added and one indicator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was removed from this domain of the indicator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framework in the 2019 version of the index.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Personal security </w:t>
      </w:r>
      <w:r>
        <w:rPr>
          <w:rFonts w:ascii="EconSansOS-Light" w:eastAsia="EconSansOS-Light" w:cs="EconSansOS-Light"/>
          <w:color w:val="3D3C3B"/>
          <w:sz w:val="20"/>
          <w:szCs w:val="20"/>
        </w:rPr>
        <w:t>considers how at-risk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citizens are from crime, violence, man-made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threats and natural disasters. Input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this domain take into account policies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decisions such as the level of police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engagement, the use of data-driven crime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prevention, the overall political stability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country where each city is located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new indicators to measure natural disaster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preparedness. On outputs, the index takes into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account the prevalence of petty and violent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crime, safety perceptions, threat of civil unrest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new indicators assessing the effectiveness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the criminal justice system.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VI.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The SCI2019 comprises 57 individual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subindicators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(quantitative and qualitative).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Quantitative indicators: </w:t>
      </w:r>
      <w:r>
        <w:rPr>
          <w:rFonts w:ascii="EconSansOS-Light" w:eastAsia="EconSansOS-Light" w:cs="EconSansOS-Light"/>
          <w:color w:val="3D3C3B"/>
          <w:sz w:val="20"/>
          <w:szCs w:val="20"/>
        </w:rPr>
        <w:t>17 of the index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57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indicators are based on quantitative data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example, the number of road traffic deaths per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million inhabitants.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Bold" w:eastAsia="EconSansOS-Light" w:hAnsi="EconSansOS-Bold" w:cs="EconSansOS-Bold"/>
          <w:b/>
          <w:bCs/>
          <w:color w:val="3D3C3B"/>
          <w:sz w:val="20"/>
          <w:szCs w:val="20"/>
        </w:rPr>
        <w:t xml:space="preserve">Qualitative indicators: </w:t>
      </w:r>
      <w:r>
        <w:rPr>
          <w:rFonts w:ascii="EconSansOS-Light" w:eastAsia="EconSansOS-Light" w:cs="EconSansOS-Light"/>
          <w:color w:val="3D3C3B"/>
          <w:sz w:val="20"/>
          <w:szCs w:val="20"/>
        </w:rPr>
        <w:t>40 of the 57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 qualitative assessments based on our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methodology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for example, The Economist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Intelligence Unit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political stability risk scores.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VII. Data 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team of researchers collected data for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index from February to April 2019. In addition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data from The Economist Intelligence Unit,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which has produced a number of similar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indices that measure cities on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liveability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cost of living, operational risk and various other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benchmarks, publicly available information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latest available year from official 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has been used where applicable. Examples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leading academic/published sources include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World Health Organisation, Transparency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International, Kaspersky Lab and various others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(see table below). Where available, the data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used is city-specific; otherwise, proxies using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regional or national data were used instead.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 xml:space="preserve">VIII. Indicator </w:t>
      </w:r>
      <w:proofErr w:type="spellStart"/>
      <w:r>
        <w:rPr>
          <w:rFonts w:ascii="EconSansOS-Bold" w:eastAsia="EconSansOS-Light" w:hAnsi="EconSansOS-Bold" w:cs="EconSansOS-Bold"/>
          <w:b/>
          <w:bCs/>
          <w:color w:val="555554"/>
        </w:rPr>
        <w:t>normalisation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order to be able to compare data points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across cities, as well as to construct aggregate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scores for each city, the project team had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56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first make the gathered data comparable.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do so, the quantitative indicators were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normalised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on a scale of 0-100 using a min-max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normalisation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, where each score represents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standard deviation/s from the mean, with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best performing city scoring 100 points and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weakest performing city scoring 0.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Qualitative indicators were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normalised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as well.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some instances, those scores were on a scale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0-100. In others, a scale of 1-5 was used,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1 being the lowest or most negative score,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5 being the highest or most positive score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these were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normalised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in a similar manner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quantitative indicators.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Other indicators were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normalised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on a two-,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three- or four-point scoring scale. For example,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the indicator 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“</w:t>
      </w:r>
      <w:r>
        <w:rPr>
          <w:rFonts w:ascii="EconSansOS-Light" w:eastAsia="EconSansOS-Light" w:cs="EconSansOS-Light"/>
          <w:color w:val="3D3C3B"/>
          <w:sz w:val="20"/>
          <w:szCs w:val="20"/>
        </w:rPr>
        <w:t>dedicated cyber-security teams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”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was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normalised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as per the following guidelines: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city with neither a national- nor city-level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cyber-security team scored 0; a city that had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only a dedicated national cyber-security team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scored 50; and when a city had a dedicated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city-level cyber-security team, it scored 100.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While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normalised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values (that is, a score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0-100) allow for direct comparability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other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normalised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indicator scores, min-max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scoring also leads to changes in scores from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previous edition of the index, even without 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actual change in raw data-driven performance.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For example, in an indicator with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normalised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scoring, if the score of the weakest performing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city is lower than that in the previous edition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index, the scores of other cities in scope will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be impacted regardless of actual (raw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datadriven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performance.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IX. Index construction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index generates an aggregate score/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ranking across all underlying indicators.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index is first aggregated by domain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creating 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score for each domain (for example, personal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safety)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and finally, overall, based on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composite of the underlying domain scores.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create the underlying domain scores, each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underlying indicator was aggregated according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an assigned weighting. Sub-indicators 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all weighted equally, as are the four domains.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tables at the end of this appendix contain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domain and indicator-level (outputs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inputs) specifics (new or updated indicators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 highlighted in green).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X. Some caveats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get the most value of SCI2019, its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limitations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inevitable in any model of a very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complex reality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should also be acknowledged.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First, we could include only information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broadly comparable data available across all 60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cities. This constrained the choice of indicators.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For example, as discussed in the Washington,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DC, case study, a review made clear that such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figures no longer existed for vehicle accidents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digital identity safety, leading to a selection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new metrics.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 lack of urban-level data has also made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it necessary sometimes to rely on national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figures. In most cases this is unlikely to make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much difference but in others it could. We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needed to use country figures for the number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doctors per head in New Delhi and Mumbai,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for example. Given India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concentration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57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medical facilities in urban areas, this likely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understates the workforce for each city.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Next, in such an exercise, much data inevitably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comes from information gathered by others.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This potentially brings its own issues.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example, Beijing and Shanghai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 prisoner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re-offending rates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taken from China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national figures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—</w:t>
      </w:r>
      <w:r>
        <w:rPr>
          <w:rFonts w:ascii="EconSansOS-Light" w:eastAsia="EconSansOS-Light" w:cs="EconSansOS-Light"/>
          <w:color w:val="3D3C3B"/>
          <w:sz w:val="20"/>
          <w:szCs w:val="20"/>
        </w:rPr>
        <w:t>are the lowest in the SCI2019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far ahead of most others. The Chinese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government insists that this reflects superior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rehabilitation by its prison system. Prisoner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rights campaigners in the country, however,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insist that it has much more to do with the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previous tendency of the state to detain some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recently released prisoners without charge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and send them to re-education through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labour (</w:t>
      </w:r>
      <w:proofErr w:type="spellStart"/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>laojiao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) camps. Living in a state similar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 imprisonment, it would be difficult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these individuals to re-offend. The government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has officially closed the </w:t>
      </w:r>
      <w:proofErr w:type="spellStart"/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>laojiao</w:t>
      </w:r>
      <w:proofErr w:type="spellEnd"/>
      <w:r>
        <w:rPr>
          <w:rFonts w:ascii="EconSansOS-LightIt" w:eastAsia="EconSansOS-Light" w:hAnsi="EconSansOS-LightIt" w:cs="EconSansOS-LightIt"/>
          <w:i/>
          <w:iCs/>
          <w:color w:val="3D3C3B"/>
          <w:sz w:val="20"/>
          <w:szCs w:val="20"/>
        </w:rPr>
        <w:t xml:space="preserve"> </w:t>
      </w:r>
      <w:r>
        <w:rPr>
          <w:rFonts w:ascii="EconSansOS-Light" w:eastAsia="EconSansOS-Light" w:cs="EconSansOS-Light"/>
          <w:color w:val="3D3C3B"/>
          <w:sz w:val="20"/>
          <w:szCs w:val="20"/>
        </w:rPr>
        <w:t>system,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but campaigners insist that other institutions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 playing the same role. Interrogating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every controversial datum, however,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would make it impossible to complete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our index and undermine the transparency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its methodology.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Another issue is that some indicators measure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existence of policies while their quality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may remain untested. The scope of a written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disaster plan, for example, is likely a sign that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it will work better, but the ultimate test will be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response to a disaster. Fortunately, our cities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have not seen enough of those to be able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make robust comparisons.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Finally, scores represent city-wide averages.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Conditions can vary widely within an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area, especially between wealthier and poorer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neighbourhoods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. Again, the ideal should not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be the enemy of the good: a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neighbourhoodfocused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index would be in equal parts unwieldy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lastRenderedPageBreak/>
        <w:t>to use and inexact in its details.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Too close a focus on the inevitable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imperfections and scoring judgement calls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SCI2019, though, clouds the big picture.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data are the most robust available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the high correlation between individual pillar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inputs and outcomes indicates that the result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is more or less right.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58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1. Digital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A. 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Weight: 25%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Indicator Unit Source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1.1.1. Privacy policy 1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5, 5 = strong policy DLA Piper Data Protection Laws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the World; Economist Intelligence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1.1.2. Citizen awareness of digital threats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3, 3 = very aware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1.1.3. Public-private partnerships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2, 2 = close partnerships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1.1.4. Level of technology employed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100, 100 = highest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1.1.5. Dedicated cyber-security teams 0 = none, 1 = national only, 2 =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national and city level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B. 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1.2.1. Risk of local threats (0-3), 0: low risk, 3: maximum risk Kaspersky Lab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1.2.2. Percentage of computers infected Scale 1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5, 5 = most Kaspersky Lab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1.2.3. Percentage with internet access %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ITU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2. Health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A. 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Weight: 25%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Indicator Unit Source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2.1.1. Environmental policies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100, 100 = best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2.1.2. Access to healthcare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100, 100 = best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EIU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’</w:t>
      </w:r>
      <w:r>
        <w:rPr>
          <w:rFonts w:ascii="EconSansOS-Light" w:eastAsia="EconSansOS-Light" w:cs="EconSansOS-Light"/>
          <w:color w:val="3D3C3B"/>
          <w:sz w:val="16"/>
          <w:szCs w:val="16"/>
        </w:rPr>
        <w:t>s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Liveability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Rankings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2.1.3. No. of beds per 1,000 # World Bank; local data 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2.1.4. No. of doctors per 1,000 # WHO; local data 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2.1.5. Access to safe and quality food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100, 100 = best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EIU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’</w:t>
      </w:r>
      <w:r>
        <w:rPr>
          <w:rFonts w:ascii="EconSansOS-Light" w:eastAsia="EconSansOS-Light" w:cs="EconSansOS-Light"/>
          <w:color w:val="3D3C3B"/>
          <w:sz w:val="16"/>
          <w:szCs w:val="16"/>
        </w:rPr>
        <w:t>s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Global Food Security Index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2.1.6. Quality of health services 1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5, 5 = best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EIU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’</w:t>
      </w:r>
      <w:r>
        <w:rPr>
          <w:rFonts w:ascii="EconSansOS-Light" w:eastAsia="EconSansOS-Light" w:cs="EconSansOS-Light"/>
          <w:color w:val="3D3C3B"/>
          <w:sz w:val="16"/>
          <w:szCs w:val="16"/>
        </w:rPr>
        <w:t>s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Liveability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Rankings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B. 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2.2.1. Air quality PM 2.5 levels WHO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2.2.2. Water quality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100, 100 = best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2.2.3. Life expectancy Number of years World Bank; local data 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2.2.4. Infant mortality Deaths per 1,000 live births World Bank; local data 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2.2.5. Cancer mortality rate Age-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standardised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mortality rates per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100,000 - all cancers, both sexes, ages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0-69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IARC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>, WHO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2.2.6. Number of attacks using biological,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chemical or radiological weapons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Average annual attacks over the past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ten years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Global Terrorism Database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2.2.7. Emergency services in the city 0: No emergency services available,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or more than 1-hour for emergency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response time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1: An emergency response time of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between 10 minutes - 1 hour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2: An emergency response time of less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than 10 minutes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59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3. Infrastructure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A. 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Weight: 25%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lastRenderedPageBreak/>
        <w:t>Indicator Unit Source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3.1.1. Enforcement of transport safety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10, 10 = best WHO; Economist Intelligence Unit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3.1.2. Pedestrian friendliness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5, 5 = best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3.1.3. Disaster management/ business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continuity plan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1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5, 5 = best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B. 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3.2.1.Deaths from natural disasters # / million / year, average of the last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five years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EM - DAT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3.2.2. Road traffic deaths # per million population WHO; local data 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3.2.3. Percentage living in slums % of city population UN HABITAT; local data 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3.2.4. Number of attacks on facilities/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infrastructure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Average annual attacks over the past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ten years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Global Terrorism Database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3.2.5. Institutional capacity and access to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resources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0-1, 1 = best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3.2.6. Catastrophe insurance 0: No; 1: Yes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(either at the national or sub-national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level)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3.2.7. Disaster risk-informed development 0: No (disaster risk has not been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accounted in either national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economic development plans, or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city-level urban planning)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1: Partially: only in the active national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development plan/strategy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2: Yes, to both: accounted for in both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the active national development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plan/strategy and in city-level urban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planning (eg, through policies,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directives, urban development plans/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strategies)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3.2.8. Air transport facilities 0-4, 0 = best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EIU's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Operational Risk Model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country-level research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3.2.9. Road network 0-4, 0 = best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EIU's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Operational Risk Model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country-level research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3.2.10. Power network 0-4, 0 = best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EIU's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Operational Risk Model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country-level research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3.2.11. Rail network 0-4, 0 = best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EIU's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Operational Risk Model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country-level research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3.2.12. Cyber-security preparedness 0-4, 0 = best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EIU's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Operational Risk Model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country-level research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60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4. Personal security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A. Inputs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Weight: 25%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Indicator Unit Source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4.1.1. Level of police engagement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1, 1 = engagement plan, 0 = none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4.1.2. Community-based patrolling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1, 1 = yes, 0 = none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4.1.3. Available street-level crime data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1, 1 = yes, 0 = none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4.1.4. Use of data-driven techniques for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crime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2,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0 = none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1 = Partially: yes, they use data-driven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techniques but only to assist with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surveillance (or analysis)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 = Yes: use of data-driven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technologies for both surveillance 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predicting crime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lastRenderedPageBreak/>
        <w:t>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4.1.5. Private security measures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1, 1 = yes, 0 = none 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4.1.6. Gun regulation and enforcement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10, 10 = strict enforcement Gun Policy.org, Economist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4.1.7. Political stability risk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100, 0 = no risk Economist Intelligence Unit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Operational Risk Model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4.1.8. Effectiveness of the criminal justice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system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Quantitative data; in % points,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≤</w:t>
      </w:r>
      <w:r>
        <w:rPr>
          <w:rFonts w:ascii="EconSansOS-Light" w:eastAsia="EconSansOS-Light" w:cs="EconSansOS-Light"/>
          <w:color w:val="3D3C3B"/>
          <w:sz w:val="16"/>
          <w:szCs w:val="16"/>
        </w:rPr>
        <w:t>20%: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best score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Economist Intelligence Unit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4.1.9. Hazard monitoring 0 = Neither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1: Only (a) a weather monitoring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system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2: Both a weather monitoring system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(a), and a multi hazard early warning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system (b)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World Meteorological Organization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</w:pPr>
      <w:r>
        <w:rPr>
          <w:rFonts w:ascii="EconSansOS-Bold" w:eastAsia="EconSansOS-Light" w:hAnsi="EconSansOS-Bold" w:cs="EconSansOS-Bold"/>
          <w:b/>
          <w:bCs/>
          <w:color w:val="FFFFFF"/>
          <w:sz w:val="18"/>
          <w:szCs w:val="18"/>
        </w:rPr>
        <w:t>B. Outputs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4.2.1. Prevalence of petty crime 1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5, 5 = high prevalence Economist Intelligence Unit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Liveability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Rankings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4.2.2. Prevalence of violent crime 1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5, 5 = high prevalence Economist Intelligence Unit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Liveability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Rankings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4.2.3. Organised crime 0 - 4, 4 = high risk rating Economist Intelligence Unit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Operational Risk Model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4.2.4. Level of corruption Scale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100, 100 = very clean Transparency International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4.2.5. Rate of drug use % of population estimated to be users UN Office on Drugs and Crime; Local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data 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4.2.6. Frequency of terrorist attacks Average annual attacks over the past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ten years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Global Terrorism Database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4.2.7. Severity of terrorist attacks Average no. of wounded and killed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in terrorist attacks over the past ten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years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Global Terrorism Database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4.2.8. Gender safety (Female homicide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victims per 100,000)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# WHO; Local data sources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4.2.9. Perceptions of safety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100, 100 = perceived as most safe </w:t>
      </w: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Numbeo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4.2.10. Threat of terrorism Rating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4, 0 = Intolerable, 4 =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Acceptable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Economist Intelligence Unit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Liveability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Rankings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4.2.11. Threat of military conflict Rating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4, 0 = Intolerable, 4 =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Acceptable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Economist Intelligence Unit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Liveability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Rankings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4.2.12. Threat of civil unrest Rating 0 </w:t>
      </w:r>
      <w:r>
        <w:rPr>
          <w:rFonts w:ascii="EconSansOS-Light" w:eastAsia="EconSansOS-Light" w:cs="EconSansOS-Light" w:hint="eastAsia"/>
          <w:color w:val="3D3C3B"/>
          <w:sz w:val="16"/>
          <w:szCs w:val="16"/>
        </w:rPr>
        <w:t>–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4, 0 = Intolerable, 4 =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Acceptable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/>
          <w:color w:val="3D3C3B"/>
          <w:sz w:val="16"/>
          <w:szCs w:val="16"/>
        </w:rPr>
        <w:t>Economist Intelligence Unit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proofErr w:type="spellStart"/>
      <w:r>
        <w:rPr>
          <w:rFonts w:ascii="EconSansOS-Light" w:eastAsia="EconSansOS-Light" w:cs="EconSansOS-Light"/>
          <w:color w:val="3D3C3B"/>
          <w:sz w:val="16"/>
          <w:szCs w:val="16"/>
        </w:rPr>
        <w:t>Liveability</w:t>
      </w:r>
      <w:proofErr w:type="spellEnd"/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Rankings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61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62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3D3C3B"/>
          <w:sz w:val="20"/>
          <w:szCs w:val="20"/>
        </w:rPr>
      </w:pPr>
      <w:r>
        <w:rPr>
          <w:rFonts w:ascii="EconSansOS-Medium" w:eastAsia="EconSansOS-Light" w:hAnsi="EconSansOS-Medium" w:cs="EconSansOS-Medium"/>
          <w:color w:val="3D3C3B"/>
          <w:sz w:val="20"/>
          <w:szCs w:val="20"/>
        </w:rPr>
        <w:t>The world leader in global business intelligence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The Economist Intelligence Unit (The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EIU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>) is the research and analysis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division of The Economist Group, the sister company to The Economist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newspaper. Created in 1946, we have over 70 years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experience in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helping businesses, financial firms and governments to understand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how the world is changing and how that creates opportunities to be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seized and risks to be managed.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Medium" w:eastAsia="EconSansOS-Light" w:hAnsi="EconSansOS-Medium" w:cs="EconSansOS-Medium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 xml:space="preserve">63 </w:t>
      </w:r>
      <w:r>
        <w:rPr>
          <w:rFonts w:ascii="EconSansOS-Medium" w:eastAsia="EconSansOS-Light" w:hAnsi="EconSansOS-Medium" w:cs="EconSansOS-Medium"/>
          <w:color w:val="FFFFFF"/>
          <w:sz w:val="20"/>
          <w:szCs w:val="20"/>
        </w:rPr>
        <w:t>Safe Cities Index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FFFFFF"/>
          <w:sz w:val="20"/>
          <w:szCs w:val="20"/>
        </w:rPr>
      </w:pPr>
      <w:r>
        <w:rPr>
          <w:rFonts w:ascii="EconSansOS-Light" w:eastAsia="EconSansOS-Light" w:cs="EconSansOS-Light"/>
          <w:color w:val="FFFFFF"/>
          <w:sz w:val="20"/>
          <w:szCs w:val="20"/>
        </w:rPr>
        <w:t>Urban security and resilience in an interconnected world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16"/>
          <w:szCs w:val="16"/>
        </w:rPr>
      </w:pPr>
      <w:r>
        <w:rPr>
          <w:rFonts w:ascii="EconSansOS-Light" w:eastAsia="EconSansOS-Light" w:cs="EconSansOS-Light" w:hint="eastAsia"/>
          <w:color w:val="3D3C3B"/>
          <w:sz w:val="16"/>
          <w:szCs w:val="16"/>
        </w:rPr>
        <w:lastRenderedPageBreak/>
        <w:t>©</w:t>
      </w:r>
      <w:r>
        <w:rPr>
          <w:rFonts w:ascii="EconSansOS-Light" w:eastAsia="EconSansOS-Light" w:cs="EconSansOS-Light"/>
          <w:color w:val="3D3C3B"/>
          <w:sz w:val="16"/>
          <w:szCs w:val="16"/>
        </w:rPr>
        <w:t xml:space="preserve"> The Economist Intelligence Unit Limited 2019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While every effort has been taken to verify the accuracy of this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information, The Economist Intelligence Unit Ltd. nor the sponsor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 this report can accept any responsibility or liability for reliance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by any person on this report or any of the information, opinions 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conclusions set out in this report. The findings and views expressed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in the report do not necessarily reflect the views of the sponsor.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LONDON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20 Cabot Square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London, E14 4QW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United Kingdom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Tel: (44.20) 7576 8000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Fax: (44.20) 7576 8500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Email: london@eiu.com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NEW YORK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750 Third Avenue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5th Floor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New York, NY 10017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United States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Tel: (1.212) 554 0600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Fax: (1.212) 586 1181/2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Email: americas@eiu.com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HONG KONG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1301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Cityplaza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Four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12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Taikoo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Wan Road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Taikoo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Shing</w:t>
      </w:r>
      <w:proofErr w:type="spellEnd"/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Hong Kong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Tel: (852) 2585 3888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Fax: (852) 2802 7638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Email: asia@eiu.com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GENEVA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Rue de </w:t>
      </w:r>
      <w:proofErr w:type="spellStart"/>
      <w:r>
        <w:rPr>
          <w:rFonts w:ascii="EconSansOS-Light" w:eastAsia="EconSansOS-Light" w:cs="EconSansOS-Light"/>
          <w:color w:val="3D3C3B"/>
          <w:sz w:val="20"/>
          <w:szCs w:val="20"/>
        </w:rPr>
        <w:t>l</w:t>
      </w:r>
      <w:r>
        <w:rPr>
          <w:rFonts w:ascii="EconSansOS-Light" w:eastAsia="EconSansOS-Light" w:cs="EconSansOS-Light" w:hint="eastAsia"/>
          <w:color w:val="3D3C3B"/>
          <w:sz w:val="20"/>
          <w:szCs w:val="20"/>
        </w:rPr>
        <w:t>’</w:t>
      </w:r>
      <w:r>
        <w:rPr>
          <w:rFonts w:ascii="EconSansOS-Light" w:eastAsia="EconSansOS-Light" w:cs="EconSansOS-Light"/>
          <w:color w:val="3D3C3B"/>
          <w:sz w:val="20"/>
          <w:szCs w:val="20"/>
        </w:rPr>
        <w:t>Athenee</w:t>
      </w:r>
      <w:proofErr w:type="spellEnd"/>
      <w:r>
        <w:rPr>
          <w:rFonts w:ascii="EconSansOS-Light" w:eastAsia="EconSansOS-Light" w:cs="EconSansOS-Light"/>
          <w:color w:val="3D3C3B"/>
          <w:sz w:val="20"/>
          <w:szCs w:val="20"/>
        </w:rPr>
        <w:t xml:space="preserve"> 32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1206 Geneva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Switzerland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Tel: (41) 22 566 2470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Fax: (41) 22 346 93 47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Email: geneva@eiu.com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DUBAI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Office 1301a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Aurora Tower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Dubai Media City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Dubai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Tel: (971) 4 433 4202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Fax: (971) 4 438 0224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Email: dubai@eiu.com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Bold" w:eastAsia="EconSansOS-Light" w:hAnsi="EconSansOS-Bold" w:cs="EconSansOS-Bold"/>
          <w:b/>
          <w:bCs/>
          <w:color w:val="555554"/>
        </w:rPr>
      </w:pPr>
      <w:r>
        <w:rPr>
          <w:rFonts w:ascii="EconSansOS-Bold" w:eastAsia="EconSansOS-Light" w:hAnsi="EconSansOS-Bold" w:cs="EconSansOS-Bold"/>
          <w:b/>
          <w:bCs/>
          <w:color w:val="555554"/>
        </w:rPr>
        <w:t>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8 Cross Street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#23-01 Manulife Tower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Singapore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048424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Tel: (65) 6534 5177</w:t>
      </w:r>
    </w:p>
    <w:p w:rsidR="00BF0A7A" w:rsidRDefault="00BF0A7A" w:rsidP="00BF0A7A">
      <w:pPr>
        <w:autoSpaceDE w:val="0"/>
        <w:autoSpaceDN w:val="0"/>
        <w:adjustRightInd w:val="0"/>
        <w:spacing w:after="0" w:line="240" w:lineRule="auto"/>
        <w:rPr>
          <w:rFonts w:ascii="EconSansOS-Light" w:eastAsia="EconSansOS-Light" w:cs="EconSansOS-Light"/>
          <w:color w:val="3D3C3B"/>
          <w:sz w:val="20"/>
          <w:szCs w:val="20"/>
        </w:rPr>
      </w:pPr>
      <w:r>
        <w:rPr>
          <w:rFonts w:ascii="EconSansOS-Light" w:eastAsia="EconSansOS-Light" w:cs="EconSansOS-Light"/>
          <w:color w:val="3D3C3B"/>
          <w:sz w:val="20"/>
          <w:szCs w:val="20"/>
        </w:rPr>
        <w:t>Fax: (65) 6534 5077</w:t>
      </w:r>
    </w:p>
    <w:p w:rsidR="0067749D" w:rsidRDefault="00BF0A7A" w:rsidP="00BF0A7A">
      <w:r>
        <w:rPr>
          <w:rFonts w:ascii="EconSansOS-Light" w:eastAsia="EconSansOS-Light" w:cs="EconSansOS-Light"/>
          <w:color w:val="3D3C3B"/>
          <w:sz w:val="20"/>
          <w:szCs w:val="20"/>
        </w:rPr>
        <w:t>Email: asia@eiu.com</w:t>
      </w:r>
    </w:p>
    <w:sectPr w:rsidR="0067749D" w:rsidSect="00BF0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nSansOS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EconSansO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nSansO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onSansCndO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nSansCndOS-Ligh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nSansCndO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nSansOS-Ligh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nSansCndO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nSansCndO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nSansO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7A"/>
    <w:rsid w:val="0067749D"/>
    <w:rsid w:val="00B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81F20-B745-419A-8B23-F18A4A17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22772</Words>
  <Characters>129804</Characters>
  <Application>Microsoft Office Word</Application>
  <DocSecurity>0</DocSecurity>
  <Lines>1081</Lines>
  <Paragraphs>304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dcterms:created xsi:type="dcterms:W3CDTF">2020-03-31T23:48:00Z</dcterms:created>
  <dcterms:modified xsi:type="dcterms:W3CDTF">2020-03-31T23:50:00Z</dcterms:modified>
</cp:coreProperties>
</file>