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55" w:rsidRDefault="00156F55">
      <w:pPr>
        <w:pStyle w:val="BodyText"/>
        <w:spacing w:before="9"/>
        <w:rPr>
          <w:rFonts w:ascii="Times New Roman"/>
          <w:sz w:val="28"/>
        </w:rPr>
      </w:pPr>
    </w:p>
    <w:p w:rsidR="00156F55" w:rsidRDefault="00156F55">
      <w:pPr>
        <w:rPr>
          <w:rFonts w:ascii="Times New Roman"/>
          <w:sz w:val="28"/>
        </w:rPr>
        <w:sectPr w:rsidR="00156F55">
          <w:type w:val="continuous"/>
          <w:pgSz w:w="11910" w:h="16840"/>
          <w:pgMar w:top="200" w:right="460" w:bottom="0" w:left="700" w:header="720" w:footer="720" w:gutter="0"/>
          <w:cols w:space="720"/>
        </w:sectPr>
      </w:pPr>
    </w:p>
    <w:p w:rsidR="00156F55" w:rsidRDefault="00891E46">
      <w:pPr>
        <w:pStyle w:val="Heading1"/>
        <w:spacing w:before="94"/>
        <w:ind w:left="150"/>
      </w:pPr>
      <w:r>
        <w:pict>
          <v:group id="docshapegroup1" o:spid="_x0000_s1039" style="position:absolute;left:0;text-align:left;margin-left:0;margin-top:79.4pt;width:566.95pt;height:136.55pt;z-index:15728640;mso-position-horizontal-relative:page;mso-position-vertical-relative:page" coordorigin=",1588" coordsize="11339,2731">
            <v:shape id="docshape2" o:spid="_x0000_s1042" style="position:absolute;top:1587;width:11339;height:2731" coordorigin=",1588" coordsize="11339,2731" path="m9973,1588l,1588,,3613r53,89l93,3759r43,56l182,3868r48,51l280,3967r54,45l389,4055r57,40l506,4132r62,34l631,4197r66,28l764,4249r68,21l902,4287r72,14l1047,4310r73,6l1195,4318r10144,l11339,2953r-2,-75l11331,2804r-10,-72l11307,2660r-17,-70l11269,2522r-24,-67l11217,2389r-31,-63l11152,2264r-37,-60l11075,2147r-43,-56l10987,2038r-48,-50l10888,1939r-53,-45l10780,1851r-58,-40l10662,1774r-61,-34l10537,1709r-65,-27l10405,1657r-69,-21l10266,1619r-71,-13l10122,1596r-74,-6l9973,1588xe" fillcolor="#0b9e8c" stroked="f">
              <v:path arrowok="t"/>
            </v:shape>
            <v:shapetype id="_x0000_t202" coordsize="21600,21600" o:spt="202" path="m,l,21600r21600,l21600,xe">
              <v:stroke joinstyle="miter"/>
              <v:path gradientshapeok="t" o:connecttype="rect"/>
            </v:shapetype>
            <v:shape id="docshape3" o:spid="_x0000_s1041" type="#_x0000_t202" style="position:absolute;left:850;top:2627;width:7617;height:706" filled="f" stroked="f">
              <v:textbox inset="0,0,0,0">
                <w:txbxContent>
                  <w:p w:rsidR="00156F55" w:rsidRDefault="00891E46">
                    <w:pPr>
                      <w:spacing w:line="705" w:lineRule="exact"/>
                      <w:rPr>
                        <w:b/>
                        <w:sz w:val="64"/>
                      </w:rPr>
                    </w:pPr>
                    <w:r>
                      <w:rPr>
                        <w:b/>
                        <w:color w:val="FFFFFF"/>
                        <w:spacing w:val="-20"/>
                        <w:sz w:val="64"/>
                      </w:rPr>
                      <w:t>Factsheet:</w:t>
                    </w:r>
                    <w:r>
                      <w:rPr>
                        <w:b/>
                        <w:color w:val="FFFFFF"/>
                        <w:spacing w:val="-21"/>
                        <w:sz w:val="64"/>
                      </w:rPr>
                      <w:t xml:space="preserve"> </w:t>
                    </w:r>
                    <w:r>
                      <w:rPr>
                        <w:b/>
                        <w:color w:val="FFFFFF"/>
                        <w:spacing w:val="-20"/>
                        <w:sz w:val="64"/>
                      </w:rPr>
                      <w:t>Pork Barrelling</w:t>
                    </w:r>
                  </w:p>
                </w:txbxContent>
              </v:textbox>
            </v:shape>
            <v:shape id="docshape4" o:spid="_x0000_s1040" type="#_x0000_t202" style="position:absolute;left:9240;top:3886;width:1482;height:243" filled="f" stroked="f">
              <v:textbox inset="0,0,0,0">
                <w:txbxContent>
                  <w:p w:rsidR="00156F55" w:rsidRDefault="00891E46">
                    <w:pPr>
                      <w:spacing w:line="242" w:lineRule="exact"/>
                      <w:rPr>
                        <w:b/>
                      </w:rPr>
                    </w:pPr>
                    <w:r>
                      <w:rPr>
                        <w:b/>
                        <w:color w:val="FFFFFF"/>
                      </w:rPr>
                      <w:t>Updated</w:t>
                    </w:r>
                    <w:r>
                      <w:rPr>
                        <w:b/>
                        <w:color w:val="FFFFFF"/>
                        <w:spacing w:val="-14"/>
                      </w:rPr>
                      <w:t xml:space="preserve"> </w:t>
                    </w:r>
                    <w:r>
                      <w:rPr>
                        <w:b/>
                        <w:color w:val="FFFFFF"/>
                        <w:spacing w:val="-4"/>
                      </w:rPr>
                      <w:t>2022</w:t>
                    </w:r>
                  </w:p>
                </w:txbxContent>
              </v:textbox>
            </v:shape>
            <w10:wrap anchorx="page" anchory="page"/>
          </v:group>
        </w:pict>
      </w:r>
      <w:r>
        <w:pict>
          <v:group id="docshapegroup5" o:spid="_x0000_s1036" style="position:absolute;left:0;text-align:left;margin-left:0;margin-top:798.35pt;width:595.3pt;height:43.55pt;z-index:15729152;mso-position-horizontal-relative:page;mso-position-vertical-relative:page" coordorigin=",15967" coordsize="11906,871">
            <v:rect id="docshape6" o:spid="_x0000_s1038" style="position:absolute;top:15967;width:11906;height:871" fillcolor="#00305e" stroked="f"/>
            <v:shape id="docshape7" o:spid="_x0000_s1037" type="#_x0000_t202" style="position:absolute;top:15967;width:11906;height:871" filled="f" stroked="f">
              <v:textbox inset="0,0,0,0">
                <w:txbxContent>
                  <w:p w:rsidR="00156F55" w:rsidRDefault="00891E46">
                    <w:pPr>
                      <w:spacing w:before="178"/>
                      <w:ind w:left="850"/>
                      <w:rPr>
                        <w:b/>
                        <w:sz w:val="24"/>
                      </w:rPr>
                    </w:pPr>
                    <w:r>
                      <w:rPr>
                        <w:b/>
                        <w:color w:val="FFFFFF"/>
                        <w:spacing w:val="-4"/>
                        <w:sz w:val="24"/>
                      </w:rPr>
                      <w:t>For</w:t>
                    </w:r>
                    <w:r>
                      <w:rPr>
                        <w:b/>
                        <w:color w:val="FFFFFF"/>
                        <w:spacing w:val="-7"/>
                        <w:sz w:val="24"/>
                      </w:rPr>
                      <w:t xml:space="preserve"> </w:t>
                    </w:r>
                    <w:r>
                      <w:rPr>
                        <w:b/>
                        <w:color w:val="FFFFFF"/>
                        <w:spacing w:val="-4"/>
                        <w:sz w:val="24"/>
                      </w:rPr>
                      <w:t>more</w:t>
                    </w:r>
                    <w:r>
                      <w:rPr>
                        <w:b/>
                        <w:color w:val="FFFFFF"/>
                        <w:spacing w:val="-7"/>
                        <w:sz w:val="24"/>
                      </w:rPr>
                      <w:t xml:space="preserve"> </w:t>
                    </w:r>
                    <w:r>
                      <w:rPr>
                        <w:b/>
                        <w:color w:val="FFFFFF"/>
                        <w:spacing w:val="-4"/>
                        <w:sz w:val="24"/>
                      </w:rPr>
                      <w:t>information,</w:t>
                    </w:r>
                    <w:r>
                      <w:rPr>
                        <w:b/>
                        <w:color w:val="FFFFFF"/>
                        <w:spacing w:val="-7"/>
                        <w:sz w:val="24"/>
                      </w:rPr>
                      <w:t xml:space="preserve"> </w:t>
                    </w:r>
                    <w:r>
                      <w:rPr>
                        <w:b/>
                        <w:color w:val="FFFFFF"/>
                        <w:spacing w:val="-4"/>
                        <w:sz w:val="24"/>
                      </w:rPr>
                      <w:t>please</w:t>
                    </w:r>
                    <w:r>
                      <w:rPr>
                        <w:b/>
                        <w:color w:val="FFFFFF"/>
                        <w:spacing w:val="-7"/>
                        <w:sz w:val="24"/>
                      </w:rPr>
                      <w:t xml:space="preserve"> </w:t>
                    </w:r>
                    <w:r>
                      <w:rPr>
                        <w:b/>
                        <w:color w:val="FFFFFF"/>
                        <w:spacing w:val="-4"/>
                        <w:sz w:val="24"/>
                      </w:rPr>
                      <w:t>call</w:t>
                    </w:r>
                    <w:r>
                      <w:rPr>
                        <w:b/>
                        <w:color w:val="FFFFFF"/>
                        <w:spacing w:val="-6"/>
                        <w:sz w:val="24"/>
                      </w:rPr>
                      <w:t xml:space="preserve"> </w:t>
                    </w:r>
                    <w:r>
                      <w:rPr>
                        <w:b/>
                        <w:color w:val="FFFFFF"/>
                        <w:spacing w:val="-4"/>
                        <w:sz w:val="24"/>
                      </w:rPr>
                      <w:t>+61</w:t>
                    </w:r>
                    <w:r>
                      <w:rPr>
                        <w:b/>
                        <w:color w:val="FFFFFF"/>
                        <w:spacing w:val="-7"/>
                        <w:sz w:val="24"/>
                      </w:rPr>
                      <w:t xml:space="preserve"> </w:t>
                    </w:r>
                    <w:r>
                      <w:rPr>
                        <w:b/>
                        <w:color w:val="FFFFFF"/>
                        <w:spacing w:val="-4"/>
                        <w:sz w:val="24"/>
                      </w:rPr>
                      <w:t>2</w:t>
                    </w:r>
                    <w:r>
                      <w:rPr>
                        <w:b/>
                        <w:color w:val="FFFFFF"/>
                        <w:spacing w:val="-7"/>
                        <w:sz w:val="24"/>
                      </w:rPr>
                      <w:t xml:space="preserve"> </w:t>
                    </w:r>
                    <w:r>
                      <w:rPr>
                        <w:b/>
                        <w:color w:val="FFFFFF"/>
                        <w:spacing w:val="-4"/>
                        <w:sz w:val="24"/>
                      </w:rPr>
                      <w:t>9267</w:t>
                    </w:r>
                    <w:r>
                      <w:rPr>
                        <w:b/>
                        <w:color w:val="FFFFFF"/>
                        <w:spacing w:val="-7"/>
                        <w:sz w:val="24"/>
                      </w:rPr>
                      <w:t xml:space="preserve"> </w:t>
                    </w:r>
                    <w:r>
                      <w:rPr>
                        <w:b/>
                        <w:color w:val="FFFFFF"/>
                        <w:spacing w:val="-4"/>
                        <w:sz w:val="24"/>
                      </w:rPr>
                      <w:t>9155</w:t>
                    </w:r>
                    <w:r>
                      <w:rPr>
                        <w:b/>
                        <w:color w:val="FFFFFF"/>
                        <w:spacing w:val="-7"/>
                        <w:sz w:val="24"/>
                      </w:rPr>
                      <w:t xml:space="preserve"> </w:t>
                    </w:r>
                    <w:r>
                      <w:rPr>
                        <w:b/>
                        <w:color w:val="FFFFFF"/>
                        <w:spacing w:val="-4"/>
                        <w:sz w:val="24"/>
                      </w:rPr>
                      <w:t>or</w:t>
                    </w:r>
                    <w:r>
                      <w:rPr>
                        <w:b/>
                        <w:color w:val="FFFFFF"/>
                        <w:spacing w:val="-6"/>
                        <w:sz w:val="24"/>
                      </w:rPr>
                      <w:t xml:space="preserve"> </w:t>
                    </w:r>
                    <w:r>
                      <w:rPr>
                        <w:b/>
                        <w:color w:val="FFFFFF"/>
                        <w:spacing w:val="-4"/>
                        <w:sz w:val="24"/>
                      </w:rPr>
                      <w:t>visit</w:t>
                    </w:r>
                    <w:r>
                      <w:rPr>
                        <w:b/>
                        <w:color w:val="FFFFFF"/>
                        <w:spacing w:val="-7"/>
                        <w:sz w:val="24"/>
                      </w:rPr>
                      <w:t xml:space="preserve"> </w:t>
                    </w:r>
                    <w:hyperlink r:id="rId6">
                      <w:r>
                        <w:rPr>
                          <w:b/>
                          <w:color w:val="FFFFFF"/>
                          <w:spacing w:val="-4"/>
                          <w:sz w:val="24"/>
                        </w:rPr>
                        <w:t>www.iia.org.au</w:t>
                      </w:r>
                    </w:hyperlink>
                  </w:p>
                  <w:p w:rsidR="00156F55" w:rsidRDefault="00891E46">
                    <w:pPr>
                      <w:spacing w:before="46"/>
                      <w:ind w:left="6791"/>
                      <w:rPr>
                        <w:b/>
                        <w:sz w:val="18"/>
                      </w:rPr>
                    </w:pPr>
                    <w:r>
                      <w:rPr>
                        <w:b/>
                        <w:color w:val="FFFFFF"/>
                        <w:spacing w:val="-2"/>
                        <w:sz w:val="18"/>
                      </w:rPr>
                      <w:t>©</w:t>
                    </w:r>
                    <w:r>
                      <w:rPr>
                        <w:b/>
                        <w:color w:val="FFFFFF"/>
                        <w:spacing w:val="-7"/>
                        <w:sz w:val="18"/>
                      </w:rPr>
                      <w:t xml:space="preserve"> </w:t>
                    </w:r>
                    <w:r>
                      <w:rPr>
                        <w:b/>
                        <w:color w:val="FFFFFF"/>
                        <w:spacing w:val="-2"/>
                        <w:sz w:val="18"/>
                      </w:rPr>
                      <w:t>2022</w:t>
                    </w:r>
                    <w:r>
                      <w:rPr>
                        <w:b/>
                        <w:color w:val="FFFFFF"/>
                        <w:spacing w:val="-6"/>
                        <w:sz w:val="18"/>
                      </w:rPr>
                      <w:t xml:space="preserve"> </w:t>
                    </w:r>
                    <w:r>
                      <w:rPr>
                        <w:b/>
                        <w:color w:val="FFFFFF"/>
                        <w:spacing w:val="-2"/>
                        <w:sz w:val="18"/>
                      </w:rPr>
                      <w:t>-</w:t>
                    </w:r>
                    <w:r>
                      <w:rPr>
                        <w:b/>
                        <w:color w:val="FFFFFF"/>
                        <w:spacing w:val="-7"/>
                        <w:sz w:val="18"/>
                      </w:rPr>
                      <w:t xml:space="preserve"> </w:t>
                    </w:r>
                    <w:r>
                      <w:rPr>
                        <w:b/>
                        <w:color w:val="FFFFFF"/>
                        <w:spacing w:val="-2"/>
                        <w:sz w:val="18"/>
                      </w:rPr>
                      <w:t>The</w:t>
                    </w:r>
                    <w:r>
                      <w:rPr>
                        <w:b/>
                        <w:color w:val="FFFFFF"/>
                        <w:spacing w:val="-6"/>
                        <w:sz w:val="18"/>
                      </w:rPr>
                      <w:t xml:space="preserve"> </w:t>
                    </w:r>
                    <w:r>
                      <w:rPr>
                        <w:b/>
                        <w:color w:val="FFFFFF"/>
                        <w:spacing w:val="-2"/>
                        <w:sz w:val="18"/>
                      </w:rPr>
                      <w:t>Institute</w:t>
                    </w:r>
                    <w:r>
                      <w:rPr>
                        <w:b/>
                        <w:color w:val="FFFFFF"/>
                        <w:spacing w:val="-7"/>
                        <w:sz w:val="18"/>
                      </w:rPr>
                      <w:t xml:space="preserve"> </w:t>
                    </w:r>
                    <w:r>
                      <w:rPr>
                        <w:b/>
                        <w:color w:val="FFFFFF"/>
                        <w:spacing w:val="-2"/>
                        <w:sz w:val="18"/>
                      </w:rPr>
                      <w:t>of</w:t>
                    </w:r>
                    <w:r>
                      <w:rPr>
                        <w:b/>
                        <w:color w:val="FFFFFF"/>
                        <w:spacing w:val="-6"/>
                        <w:sz w:val="18"/>
                      </w:rPr>
                      <w:t xml:space="preserve"> </w:t>
                    </w:r>
                    <w:r>
                      <w:rPr>
                        <w:b/>
                        <w:color w:val="FFFFFF"/>
                        <w:spacing w:val="-2"/>
                        <w:sz w:val="18"/>
                      </w:rPr>
                      <w:t>Internal</w:t>
                    </w:r>
                    <w:r>
                      <w:rPr>
                        <w:b/>
                        <w:color w:val="FFFFFF"/>
                        <w:spacing w:val="-7"/>
                        <w:sz w:val="18"/>
                      </w:rPr>
                      <w:t xml:space="preserve"> </w:t>
                    </w:r>
                    <w:r>
                      <w:rPr>
                        <w:b/>
                        <w:color w:val="FFFFFF"/>
                        <w:spacing w:val="-2"/>
                        <w:sz w:val="18"/>
                      </w:rPr>
                      <w:t>Auditors</w:t>
                    </w:r>
                    <w:r>
                      <w:rPr>
                        <w:b/>
                        <w:color w:val="FFFFFF"/>
                        <w:spacing w:val="-6"/>
                        <w:sz w:val="18"/>
                      </w:rPr>
                      <w:t xml:space="preserve"> </w:t>
                    </w:r>
                    <w:r>
                      <w:rPr>
                        <w:b/>
                        <w:color w:val="FFFFFF"/>
                        <w:spacing w:val="-2"/>
                        <w:sz w:val="18"/>
                      </w:rPr>
                      <w:t>-</w:t>
                    </w:r>
                    <w:r>
                      <w:rPr>
                        <w:b/>
                        <w:color w:val="FFFFFF"/>
                        <w:spacing w:val="-7"/>
                        <w:sz w:val="18"/>
                      </w:rPr>
                      <w:t xml:space="preserve"> </w:t>
                    </w:r>
                    <w:r>
                      <w:rPr>
                        <w:b/>
                        <w:color w:val="FFFFFF"/>
                        <w:spacing w:val="-2"/>
                        <w:sz w:val="18"/>
                      </w:rPr>
                      <w:t>Australia</w:t>
                    </w:r>
                  </w:p>
                </w:txbxContent>
              </v:textbox>
            </v:shape>
            <w10:wrap anchorx="page" anchory="page"/>
          </v:group>
        </w:pict>
      </w:r>
      <w:r>
        <w:rPr>
          <w:noProof/>
        </w:rPr>
        <w:drawing>
          <wp:anchor distT="0" distB="0" distL="0" distR="0" simplePos="0" relativeHeight="487456256" behindDoc="1" locked="0" layoutInCell="1" allowOverlap="1">
            <wp:simplePos x="0" y="0"/>
            <wp:positionH relativeFrom="page">
              <wp:posOffset>1417231</wp:posOffset>
            </wp:positionH>
            <wp:positionV relativeFrom="paragraph">
              <wp:posOffset>148666</wp:posOffset>
            </wp:positionV>
            <wp:extent cx="84810" cy="1139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4810" cy="113931"/>
                    </a:xfrm>
                    <a:prstGeom prst="rect">
                      <a:avLst/>
                    </a:prstGeom>
                  </pic:spPr>
                </pic:pic>
              </a:graphicData>
            </a:graphic>
          </wp:anchor>
        </w:drawing>
      </w:r>
      <w:r>
        <w:rPr>
          <w:noProof/>
        </w:rPr>
        <w:drawing>
          <wp:anchor distT="0" distB="0" distL="0" distR="0" simplePos="0" relativeHeight="487456768" behindDoc="1" locked="0" layoutInCell="1" allowOverlap="1">
            <wp:simplePos x="0" y="0"/>
            <wp:positionH relativeFrom="page">
              <wp:posOffset>2377356</wp:posOffset>
            </wp:positionH>
            <wp:positionV relativeFrom="paragraph">
              <wp:posOffset>148666</wp:posOffset>
            </wp:positionV>
            <wp:extent cx="84810" cy="113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84810" cy="113931"/>
                    </a:xfrm>
                    <a:prstGeom prst="rect">
                      <a:avLst/>
                    </a:prstGeom>
                  </pic:spPr>
                </pic:pic>
              </a:graphicData>
            </a:graphic>
          </wp:anchor>
        </w:drawing>
      </w:r>
      <w:r>
        <w:rPr>
          <w:color w:val="0B9E8C"/>
        </w:rPr>
        <w:t>Connect</w:t>
      </w:r>
      <w:r>
        <w:rPr>
          <w:color w:val="0B9E8C"/>
          <w:spacing w:val="45"/>
          <w:w w:val="150"/>
        </w:rPr>
        <w:t xml:space="preserve"> </w:t>
      </w:r>
      <w:r>
        <w:rPr>
          <w:color w:val="0B9E8C"/>
        </w:rPr>
        <w:t>Sup</w:t>
      </w:r>
      <w:bookmarkStart w:id="0" w:name="_GoBack"/>
      <w:bookmarkEnd w:id="0"/>
      <w:r>
        <w:rPr>
          <w:color w:val="0B9E8C"/>
        </w:rPr>
        <w:t>port</w:t>
      </w:r>
      <w:r>
        <w:rPr>
          <w:color w:val="0B9E8C"/>
          <w:spacing w:val="47"/>
          <w:w w:val="150"/>
        </w:rPr>
        <w:t xml:space="preserve"> </w:t>
      </w:r>
      <w:r>
        <w:rPr>
          <w:color w:val="0B9E8C"/>
          <w:spacing w:val="-2"/>
        </w:rPr>
        <w:t>Advance</w:t>
      </w:r>
    </w:p>
    <w:p w:rsidR="00156F55" w:rsidRDefault="00156F55">
      <w:pPr>
        <w:pStyle w:val="BodyText"/>
        <w:rPr>
          <w:b/>
          <w:sz w:val="38"/>
        </w:rPr>
      </w:pPr>
    </w:p>
    <w:p w:rsidR="00156F55" w:rsidRDefault="00156F55">
      <w:pPr>
        <w:pStyle w:val="BodyText"/>
        <w:rPr>
          <w:b/>
          <w:sz w:val="38"/>
        </w:rPr>
      </w:pPr>
    </w:p>
    <w:p w:rsidR="00156F55" w:rsidRDefault="00156F55">
      <w:pPr>
        <w:pStyle w:val="BodyText"/>
        <w:rPr>
          <w:b/>
          <w:sz w:val="38"/>
        </w:rPr>
      </w:pPr>
    </w:p>
    <w:p w:rsidR="00156F55" w:rsidRDefault="00156F55">
      <w:pPr>
        <w:pStyle w:val="BodyText"/>
        <w:rPr>
          <w:b/>
          <w:sz w:val="38"/>
        </w:rPr>
      </w:pPr>
    </w:p>
    <w:p w:rsidR="00156F55" w:rsidRDefault="00156F55">
      <w:pPr>
        <w:pStyle w:val="BodyText"/>
        <w:rPr>
          <w:b/>
          <w:sz w:val="38"/>
        </w:rPr>
      </w:pPr>
    </w:p>
    <w:p w:rsidR="00156F55" w:rsidRDefault="00156F55">
      <w:pPr>
        <w:pStyle w:val="BodyText"/>
        <w:rPr>
          <w:b/>
          <w:sz w:val="38"/>
        </w:rPr>
      </w:pPr>
    </w:p>
    <w:p w:rsidR="00156F55" w:rsidRDefault="00156F55">
      <w:pPr>
        <w:pStyle w:val="BodyText"/>
        <w:rPr>
          <w:b/>
          <w:sz w:val="38"/>
        </w:rPr>
      </w:pPr>
    </w:p>
    <w:p w:rsidR="00156F55" w:rsidRDefault="00156F55">
      <w:pPr>
        <w:pStyle w:val="BodyText"/>
        <w:spacing w:before="5"/>
        <w:rPr>
          <w:b/>
          <w:sz w:val="34"/>
        </w:rPr>
      </w:pPr>
    </w:p>
    <w:p w:rsidR="00156F55" w:rsidRDefault="00891E46">
      <w:pPr>
        <w:pStyle w:val="Heading2"/>
        <w:ind w:left="163"/>
      </w:pPr>
      <w:r>
        <w:rPr>
          <w:color w:val="0D558A"/>
          <w:spacing w:val="-6"/>
        </w:rPr>
        <w:t>What</w:t>
      </w:r>
      <w:r>
        <w:rPr>
          <w:color w:val="0D558A"/>
          <w:spacing w:val="-5"/>
        </w:rPr>
        <w:t xml:space="preserve"> </w:t>
      </w:r>
      <w:r>
        <w:rPr>
          <w:color w:val="0D558A"/>
          <w:spacing w:val="-6"/>
        </w:rPr>
        <w:t>is</w:t>
      </w:r>
      <w:r>
        <w:rPr>
          <w:color w:val="0D558A"/>
          <w:spacing w:val="-5"/>
        </w:rPr>
        <w:t xml:space="preserve"> </w:t>
      </w:r>
      <w:r>
        <w:rPr>
          <w:color w:val="0D558A"/>
          <w:spacing w:val="-6"/>
        </w:rPr>
        <w:t>Pork</w:t>
      </w:r>
      <w:r>
        <w:rPr>
          <w:color w:val="0D558A"/>
          <w:spacing w:val="-4"/>
        </w:rPr>
        <w:t xml:space="preserve"> </w:t>
      </w:r>
      <w:r>
        <w:rPr>
          <w:color w:val="0D558A"/>
          <w:spacing w:val="-6"/>
        </w:rPr>
        <w:t>Barrelling?</w:t>
      </w:r>
    </w:p>
    <w:p w:rsidR="00156F55" w:rsidRDefault="00891E46">
      <w:pPr>
        <w:pStyle w:val="BodyText"/>
        <w:spacing w:before="94"/>
        <w:ind w:left="163"/>
      </w:pPr>
      <w:r>
        <w:rPr>
          <w:color w:val="4D4D4F"/>
        </w:rPr>
        <w:t>Pork</w:t>
      </w:r>
      <w:r>
        <w:rPr>
          <w:color w:val="4D4D4F"/>
          <w:spacing w:val="-1"/>
        </w:rPr>
        <w:t xml:space="preserve"> </w:t>
      </w:r>
      <w:r>
        <w:rPr>
          <w:color w:val="4D4D4F"/>
        </w:rPr>
        <w:t>barrelling</w:t>
      </w:r>
      <w:r>
        <w:rPr>
          <w:color w:val="4D4D4F"/>
          <w:spacing w:val="-1"/>
        </w:rPr>
        <w:t xml:space="preserve"> </w:t>
      </w:r>
      <w:r>
        <w:rPr>
          <w:color w:val="4D4D4F"/>
        </w:rPr>
        <w:t>can be</w:t>
      </w:r>
      <w:r>
        <w:rPr>
          <w:color w:val="4D4D4F"/>
          <w:spacing w:val="-1"/>
        </w:rPr>
        <w:t xml:space="preserve"> </w:t>
      </w:r>
      <w:r>
        <w:rPr>
          <w:color w:val="4D4D4F"/>
        </w:rPr>
        <w:t xml:space="preserve">defined </w:t>
      </w:r>
      <w:r>
        <w:rPr>
          <w:color w:val="4D4D4F"/>
          <w:spacing w:val="-5"/>
        </w:rPr>
        <w:t>as:</w:t>
      </w:r>
    </w:p>
    <w:p w:rsidR="00156F55" w:rsidRDefault="00891E46">
      <w:pPr>
        <w:spacing w:before="98" w:line="254" w:lineRule="auto"/>
        <w:ind w:left="447"/>
        <w:rPr>
          <w:i/>
          <w:sz w:val="18"/>
        </w:rPr>
      </w:pPr>
      <w:r>
        <w:rPr>
          <w:i/>
          <w:color w:val="4D4D4F"/>
          <w:sz w:val="18"/>
        </w:rPr>
        <w:t>The</w:t>
      </w:r>
      <w:r>
        <w:rPr>
          <w:i/>
          <w:color w:val="4D4D4F"/>
          <w:spacing w:val="-5"/>
          <w:sz w:val="18"/>
        </w:rPr>
        <w:t xml:space="preserve"> </w:t>
      </w:r>
      <w:r>
        <w:rPr>
          <w:i/>
          <w:color w:val="4D4D4F"/>
          <w:sz w:val="18"/>
        </w:rPr>
        <w:t>spending</w:t>
      </w:r>
      <w:r>
        <w:rPr>
          <w:i/>
          <w:color w:val="4D4D4F"/>
          <w:spacing w:val="-5"/>
          <w:sz w:val="18"/>
        </w:rPr>
        <w:t xml:space="preserve"> </w:t>
      </w:r>
      <w:r>
        <w:rPr>
          <w:i/>
          <w:color w:val="4D4D4F"/>
          <w:sz w:val="18"/>
        </w:rPr>
        <w:t>of</w:t>
      </w:r>
      <w:r>
        <w:rPr>
          <w:i/>
          <w:color w:val="4D4D4F"/>
          <w:spacing w:val="-5"/>
          <w:sz w:val="18"/>
        </w:rPr>
        <w:t xml:space="preserve"> </w:t>
      </w:r>
      <w:r>
        <w:rPr>
          <w:i/>
          <w:color w:val="4D4D4F"/>
          <w:sz w:val="18"/>
        </w:rPr>
        <w:t>federal,</w:t>
      </w:r>
      <w:r>
        <w:rPr>
          <w:i/>
          <w:color w:val="4D4D4F"/>
          <w:spacing w:val="-5"/>
          <w:sz w:val="18"/>
        </w:rPr>
        <w:t xml:space="preserve"> </w:t>
      </w:r>
      <w:r>
        <w:rPr>
          <w:i/>
          <w:color w:val="4D4D4F"/>
          <w:sz w:val="18"/>
        </w:rPr>
        <w:t>state</w:t>
      </w:r>
      <w:r>
        <w:rPr>
          <w:i/>
          <w:color w:val="4D4D4F"/>
          <w:spacing w:val="-5"/>
          <w:sz w:val="18"/>
        </w:rPr>
        <w:t xml:space="preserve"> </w:t>
      </w:r>
      <w:r>
        <w:rPr>
          <w:i/>
          <w:color w:val="4D4D4F"/>
          <w:sz w:val="18"/>
        </w:rPr>
        <w:t>or</w:t>
      </w:r>
      <w:r>
        <w:rPr>
          <w:i/>
          <w:color w:val="4D4D4F"/>
          <w:spacing w:val="-5"/>
          <w:sz w:val="18"/>
        </w:rPr>
        <w:t xml:space="preserve"> </w:t>
      </w:r>
      <w:r>
        <w:rPr>
          <w:i/>
          <w:color w:val="4D4D4F"/>
          <w:sz w:val="18"/>
        </w:rPr>
        <w:t>local</w:t>
      </w:r>
      <w:r>
        <w:rPr>
          <w:i/>
          <w:color w:val="4D4D4F"/>
          <w:spacing w:val="-5"/>
          <w:sz w:val="18"/>
        </w:rPr>
        <w:t xml:space="preserve"> </w:t>
      </w:r>
      <w:r>
        <w:rPr>
          <w:i/>
          <w:color w:val="4D4D4F"/>
          <w:sz w:val="18"/>
        </w:rPr>
        <w:t>government</w:t>
      </w:r>
      <w:r>
        <w:rPr>
          <w:i/>
          <w:color w:val="4D4D4F"/>
          <w:spacing w:val="-5"/>
          <w:sz w:val="18"/>
        </w:rPr>
        <w:t xml:space="preserve"> </w:t>
      </w:r>
      <w:r>
        <w:rPr>
          <w:i/>
          <w:color w:val="4D4D4F"/>
          <w:sz w:val="18"/>
        </w:rPr>
        <w:t>money on programs for the purpose of influencing voters.</w:t>
      </w:r>
    </w:p>
    <w:p w:rsidR="00156F55" w:rsidRDefault="00891E46">
      <w:pPr>
        <w:pStyle w:val="BodyText"/>
        <w:spacing w:before="86" w:line="254" w:lineRule="auto"/>
        <w:ind w:left="163" w:right="38"/>
      </w:pPr>
      <w:r>
        <w:rPr>
          <w:color w:val="4D4D4F"/>
        </w:rPr>
        <w:t>There</w:t>
      </w:r>
      <w:r>
        <w:rPr>
          <w:color w:val="4D4D4F"/>
          <w:spacing w:val="-3"/>
        </w:rPr>
        <w:t xml:space="preserve"> </w:t>
      </w:r>
      <w:r>
        <w:rPr>
          <w:color w:val="4D4D4F"/>
        </w:rPr>
        <w:t>is</w:t>
      </w:r>
      <w:r>
        <w:rPr>
          <w:color w:val="4D4D4F"/>
          <w:spacing w:val="-3"/>
        </w:rPr>
        <w:t xml:space="preserve"> </w:t>
      </w:r>
      <w:r>
        <w:rPr>
          <w:color w:val="4D4D4F"/>
        </w:rPr>
        <w:t>typically</w:t>
      </w:r>
      <w:r>
        <w:rPr>
          <w:color w:val="4D4D4F"/>
          <w:spacing w:val="-3"/>
        </w:rPr>
        <w:t xml:space="preserve"> </w:t>
      </w:r>
      <w:r>
        <w:rPr>
          <w:color w:val="4D4D4F"/>
        </w:rPr>
        <w:t>no</w:t>
      </w:r>
      <w:r>
        <w:rPr>
          <w:color w:val="4D4D4F"/>
          <w:spacing w:val="-3"/>
        </w:rPr>
        <w:t xml:space="preserve"> </w:t>
      </w:r>
      <w:r>
        <w:rPr>
          <w:color w:val="4D4D4F"/>
        </w:rPr>
        <w:t>consideration</w:t>
      </w:r>
      <w:r>
        <w:rPr>
          <w:color w:val="4D4D4F"/>
          <w:spacing w:val="-3"/>
        </w:rPr>
        <w:t xml:space="preserve"> </w:t>
      </w:r>
      <w:r>
        <w:rPr>
          <w:color w:val="4D4D4F"/>
        </w:rPr>
        <w:t>of</w:t>
      </w:r>
      <w:r>
        <w:rPr>
          <w:color w:val="4D4D4F"/>
          <w:spacing w:val="-3"/>
        </w:rPr>
        <w:t xml:space="preserve"> </w:t>
      </w:r>
      <w:r>
        <w:rPr>
          <w:color w:val="4D4D4F"/>
        </w:rPr>
        <w:t>fairness,</w:t>
      </w:r>
      <w:r>
        <w:rPr>
          <w:color w:val="4D4D4F"/>
          <w:spacing w:val="-3"/>
        </w:rPr>
        <w:t xml:space="preserve"> </w:t>
      </w:r>
      <w:r>
        <w:rPr>
          <w:color w:val="4D4D4F"/>
        </w:rPr>
        <w:t>transparency</w:t>
      </w:r>
      <w:r>
        <w:rPr>
          <w:color w:val="4D4D4F"/>
          <w:spacing w:val="-3"/>
        </w:rPr>
        <w:t xml:space="preserve"> </w:t>
      </w:r>
      <w:r>
        <w:rPr>
          <w:color w:val="4D4D4F"/>
        </w:rPr>
        <w:t>or value-for-money, and the allocation is rarely informed by an appropriate assessment process. It means all taxpayers pay for projects that benefit a few.</w:t>
      </w:r>
    </w:p>
    <w:p w:rsidR="00156F55" w:rsidRDefault="00891E46">
      <w:pPr>
        <w:pStyle w:val="BodyText"/>
        <w:spacing w:before="87" w:line="254" w:lineRule="auto"/>
        <w:ind w:left="163" w:right="130"/>
      </w:pPr>
      <w:r>
        <w:rPr>
          <w:color w:val="4D4D4F"/>
        </w:rPr>
        <w:t>To say someone is using ‘pork barrel politics’ means government is spending public money raised from</w:t>
      </w:r>
      <w:r>
        <w:rPr>
          <w:color w:val="4D4D4F"/>
        </w:rPr>
        <w:t xml:space="preserve"> all taxpayers</w:t>
      </w:r>
      <w:r>
        <w:rPr>
          <w:color w:val="4D4D4F"/>
          <w:spacing w:val="-1"/>
        </w:rPr>
        <w:t xml:space="preserve"> </w:t>
      </w:r>
      <w:r>
        <w:rPr>
          <w:color w:val="4D4D4F"/>
        </w:rPr>
        <w:t>on</w:t>
      </w:r>
      <w:r>
        <w:rPr>
          <w:color w:val="4D4D4F"/>
          <w:spacing w:val="-1"/>
        </w:rPr>
        <w:t xml:space="preserve"> </w:t>
      </w:r>
      <w:r>
        <w:rPr>
          <w:color w:val="4D4D4F"/>
        </w:rPr>
        <w:t>programs</w:t>
      </w:r>
      <w:r>
        <w:rPr>
          <w:color w:val="4D4D4F"/>
          <w:spacing w:val="-1"/>
        </w:rPr>
        <w:t xml:space="preserve"> </w:t>
      </w:r>
      <w:r>
        <w:rPr>
          <w:color w:val="4D4D4F"/>
        </w:rPr>
        <w:t>to</w:t>
      </w:r>
      <w:r>
        <w:rPr>
          <w:color w:val="4D4D4F"/>
          <w:spacing w:val="-1"/>
        </w:rPr>
        <w:t xml:space="preserve"> </w:t>
      </w:r>
      <w:r>
        <w:rPr>
          <w:color w:val="4D4D4F"/>
        </w:rPr>
        <w:t>influence</w:t>
      </w:r>
      <w:r>
        <w:rPr>
          <w:color w:val="4D4D4F"/>
          <w:spacing w:val="-1"/>
        </w:rPr>
        <w:t xml:space="preserve"> </w:t>
      </w:r>
      <w:r>
        <w:rPr>
          <w:color w:val="4D4D4F"/>
        </w:rPr>
        <w:t>the</w:t>
      </w:r>
      <w:r>
        <w:rPr>
          <w:color w:val="4D4D4F"/>
          <w:spacing w:val="-1"/>
        </w:rPr>
        <w:t xml:space="preserve"> </w:t>
      </w:r>
      <w:r>
        <w:rPr>
          <w:color w:val="4D4D4F"/>
        </w:rPr>
        <w:t>votes</w:t>
      </w:r>
      <w:r>
        <w:rPr>
          <w:color w:val="4D4D4F"/>
          <w:spacing w:val="-1"/>
        </w:rPr>
        <w:t xml:space="preserve"> </w:t>
      </w:r>
      <w:r>
        <w:rPr>
          <w:color w:val="4D4D4F"/>
        </w:rPr>
        <w:t>of</w:t>
      </w:r>
      <w:r>
        <w:rPr>
          <w:color w:val="4D4D4F"/>
          <w:spacing w:val="-1"/>
        </w:rPr>
        <w:t xml:space="preserve"> </w:t>
      </w:r>
      <w:r>
        <w:rPr>
          <w:color w:val="4D4D4F"/>
        </w:rPr>
        <w:t>people</w:t>
      </w:r>
      <w:r>
        <w:rPr>
          <w:color w:val="4D4D4F"/>
          <w:spacing w:val="-1"/>
        </w:rPr>
        <w:t xml:space="preserve"> </w:t>
      </w:r>
      <w:r>
        <w:rPr>
          <w:color w:val="4D4D4F"/>
        </w:rPr>
        <w:t>who live in the political electorate to receive the benefit.</w:t>
      </w:r>
    </w:p>
    <w:p w:rsidR="00156F55" w:rsidRDefault="00891E46">
      <w:pPr>
        <w:pStyle w:val="BodyText"/>
        <w:spacing w:before="88"/>
        <w:ind w:left="200"/>
      </w:pPr>
      <w:r>
        <w:rPr>
          <w:color w:val="4D4D4F"/>
        </w:rPr>
        <w:t>The</w:t>
      </w:r>
      <w:r>
        <w:rPr>
          <w:color w:val="4D4D4F"/>
          <w:spacing w:val="-5"/>
        </w:rPr>
        <w:t xml:space="preserve"> </w:t>
      </w:r>
      <w:r>
        <w:rPr>
          <w:color w:val="4D4D4F"/>
        </w:rPr>
        <w:t>benefit</w:t>
      </w:r>
      <w:r>
        <w:rPr>
          <w:color w:val="4D4D4F"/>
          <w:spacing w:val="-4"/>
        </w:rPr>
        <w:t xml:space="preserve"> </w:t>
      </w:r>
      <w:r>
        <w:rPr>
          <w:color w:val="4D4D4F"/>
        </w:rPr>
        <w:t>could</w:t>
      </w:r>
      <w:r>
        <w:rPr>
          <w:color w:val="4D4D4F"/>
          <w:spacing w:val="-4"/>
        </w:rPr>
        <w:t xml:space="preserve"> </w:t>
      </w:r>
      <w:r>
        <w:rPr>
          <w:color w:val="4D4D4F"/>
        </w:rPr>
        <w:t>take</w:t>
      </w:r>
      <w:r>
        <w:rPr>
          <w:color w:val="4D4D4F"/>
          <w:spacing w:val="-4"/>
        </w:rPr>
        <w:t xml:space="preserve"> </w:t>
      </w:r>
      <w:r>
        <w:rPr>
          <w:color w:val="4D4D4F"/>
        </w:rPr>
        <w:t>many</w:t>
      </w:r>
      <w:r>
        <w:rPr>
          <w:color w:val="4D4D4F"/>
          <w:spacing w:val="-4"/>
        </w:rPr>
        <w:t xml:space="preserve"> </w:t>
      </w:r>
      <w:r>
        <w:rPr>
          <w:color w:val="4D4D4F"/>
        </w:rPr>
        <w:t>forms</w:t>
      </w:r>
      <w:r>
        <w:rPr>
          <w:color w:val="4D4D4F"/>
          <w:spacing w:val="-4"/>
        </w:rPr>
        <w:t xml:space="preserve"> </w:t>
      </w:r>
      <w:r>
        <w:rPr>
          <w:color w:val="4D4D4F"/>
        </w:rPr>
        <w:t>such</w:t>
      </w:r>
      <w:r>
        <w:rPr>
          <w:color w:val="4D4D4F"/>
          <w:spacing w:val="-4"/>
        </w:rPr>
        <w:t xml:space="preserve"> </w:t>
      </w:r>
      <w:r>
        <w:rPr>
          <w:color w:val="4D4D4F"/>
          <w:spacing w:val="-5"/>
        </w:rPr>
        <w:t>as:</w:t>
      </w:r>
    </w:p>
    <w:p w:rsidR="00156F55" w:rsidRDefault="00891E46">
      <w:pPr>
        <w:pStyle w:val="BodyText"/>
        <w:tabs>
          <w:tab w:val="left" w:pos="523"/>
        </w:tabs>
        <w:spacing w:before="95" w:line="242" w:lineRule="auto"/>
        <w:ind w:left="523" w:right="546" w:hanging="360"/>
      </w:pPr>
      <w:r>
        <w:rPr>
          <w:rFonts w:ascii="Calibri" w:hAnsi="Calibri"/>
          <w:color w:val="00447C"/>
          <w:spacing w:val="-10"/>
        </w:rPr>
        <w:t>›</w:t>
      </w:r>
      <w:r>
        <w:rPr>
          <w:rFonts w:ascii="Calibri" w:hAnsi="Calibri"/>
          <w:color w:val="00447C"/>
        </w:rPr>
        <w:tab/>
      </w:r>
      <w:r>
        <w:rPr>
          <w:color w:val="4D4D4F"/>
        </w:rPr>
        <w:t>Infrastructure</w:t>
      </w:r>
      <w:r>
        <w:rPr>
          <w:color w:val="4D4D4F"/>
          <w:spacing w:val="-8"/>
        </w:rPr>
        <w:t xml:space="preserve"> </w:t>
      </w:r>
      <w:r>
        <w:rPr>
          <w:color w:val="4D4D4F"/>
        </w:rPr>
        <w:t>projects</w:t>
      </w:r>
      <w:r>
        <w:rPr>
          <w:color w:val="4D4D4F"/>
          <w:spacing w:val="-8"/>
        </w:rPr>
        <w:t xml:space="preserve"> </w:t>
      </w:r>
      <w:r>
        <w:rPr>
          <w:color w:val="4D4D4F"/>
        </w:rPr>
        <w:t>for</w:t>
      </w:r>
      <w:r>
        <w:rPr>
          <w:color w:val="4D4D4F"/>
          <w:spacing w:val="-8"/>
        </w:rPr>
        <w:t xml:space="preserve"> </w:t>
      </w:r>
      <w:r>
        <w:rPr>
          <w:color w:val="4D4D4F"/>
        </w:rPr>
        <w:t>example</w:t>
      </w:r>
      <w:r>
        <w:rPr>
          <w:color w:val="4D4D4F"/>
          <w:spacing w:val="-8"/>
        </w:rPr>
        <w:t xml:space="preserve"> </w:t>
      </w:r>
      <w:r>
        <w:rPr>
          <w:color w:val="4D4D4F"/>
        </w:rPr>
        <w:t>construction</w:t>
      </w:r>
      <w:r>
        <w:rPr>
          <w:color w:val="4D4D4F"/>
          <w:spacing w:val="-8"/>
        </w:rPr>
        <w:t xml:space="preserve"> </w:t>
      </w:r>
      <w:r>
        <w:rPr>
          <w:color w:val="4D4D4F"/>
        </w:rPr>
        <w:t>of</w:t>
      </w:r>
      <w:r>
        <w:rPr>
          <w:color w:val="4D4D4F"/>
          <w:spacing w:val="-8"/>
        </w:rPr>
        <w:t xml:space="preserve"> </w:t>
      </w:r>
      <w:r>
        <w:rPr>
          <w:color w:val="4D4D4F"/>
        </w:rPr>
        <w:t>a hospital, school, sporting facility or car park.</w:t>
      </w:r>
    </w:p>
    <w:p w:rsidR="00156F55" w:rsidRDefault="00891E46">
      <w:pPr>
        <w:pStyle w:val="BodyText"/>
        <w:tabs>
          <w:tab w:val="left" w:pos="523"/>
        </w:tabs>
        <w:spacing w:before="95" w:line="242" w:lineRule="auto"/>
        <w:ind w:left="523" w:right="363" w:hanging="360"/>
      </w:pPr>
      <w:r>
        <w:rPr>
          <w:rFonts w:ascii="Calibri" w:hAnsi="Calibri"/>
          <w:color w:val="00447C"/>
          <w:spacing w:val="-10"/>
        </w:rPr>
        <w:t>›</w:t>
      </w:r>
      <w:r>
        <w:rPr>
          <w:rFonts w:ascii="Calibri" w:hAnsi="Calibri"/>
          <w:color w:val="00447C"/>
        </w:rPr>
        <w:tab/>
      </w:r>
      <w:proofErr w:type="gramStart"/>
      <w:r>
        <w:rPr>
          <w:color w:val="4D4D4F"/>
        </w:rPr>
        <w:t>The</w:t>
      </w:r>
      <w:proofErr w:type="gramEnd"/>
      <w:r>
        <w:rPr>
          <w:color w:val="4D4D4F"/>
        </w:rPr>
        <w:t xml:space="preserve"> promise of jobs in the region for example a government</w:t>
      </w:r>
      <w:r>
        <w:rPr>
          <w:color w:val="4D4D4F"/>
          <w:spacing w:val="-8"/>
        </w:rPr>
        <w:t xml:space="preserve"> </w:t>
      </w:r>
      <w:r>
        <w:rPr>
          <w:color w:val="4D4D4F"/>
        </w:rPr>
        <w:t>call</w:t>
      </w:r>
      <w:r>
        <w:rPr>
          <w:color w:val="4D4D4F"/>
          <w:spacing w:val="-8"/>
        </w:rPr>
        <w:t xml:space="preserve"> </w:t>
      </w:r>
      <w:r>
        <w:rPr>
          <w:color w:val="4D4D4F"/>
        </w:rPr>
        <w:t>centre</w:t>
      </w:r>
      <w:r>
        <w:rPr>
          <w:color w:val="4D4D4F"/>
          <w:spacing w:val="-8"/>
        </w:rPr>
        <w:t xml:space="preserve"> </w:t>
      </w:r>
      <w:r>
        <w:rPr>
          <w:color w:val="4D4D4F"/>
        </w:rPr>
        <w:t>or</w:t>
      </w:r>
      <w:r>
        <w:rPr>
          <w:color w:val="4D4D4F"/>
          <w:spacing w:val="-8"/>
        </w:rPr>
        <w:t xml:space="preserve"> </w:t>
      </w:r>
      <w:r>
        <w:rPr>
          <w:color w:val="4D4D4F"/>
        </w:rPr>
        <w:t>construction</w:t>
      </w:r>
      <w:r>
        <w:rPr>
          <w:color w:val="4D4D4F"/>
          <w:spacing w:val="-8"/>
        </w:rPr>
        <w:t xml:space="preserve"> </w:t>
      </w:r>
      <w:r>
        <w:rPr>
          <w:color w:val="4D4D4F"/>
        </w:rPr>
        <w:t>of</w:t>
      </w:r>
      <w:r>
        <w:rPr>
          <w:color w:val="4D4D4F"/>
          <w:spacing w:val="-8"/>
        </w:rPr>
        <w:t xml:space="preserve"> </w:t>
      </w:r>
      <w:r>
        <w:rPr>
          <w:color w:val="4D4D4F"/>
        </w:rPr>
        <w:t>submarines.</w:t>
      </w:r>
    </w:p>
    <w:p w:rsidR="00156F55" w:rsidRDefault="00891E46">
      <w:pPr>
        <w:pStyle w:val="BodyText"/>
        <w:tabs>
          <w:tab w:val="left" w:pos="523"/>
        </w:tabs>
        <w:spacing w:before="94" w:line="242" w:lineRule="auto"/>
        <w:ind w:left="523" w:right="792" w:hanging="360"/>
      </w:pPr>
      <w:r>
        <w:rPr>
          <w:rFonts w:ascii="Calibri" w:hAnsi="Calibri"/>
          <w:color w:val="00447C"/>
          <w:spacing w:val="-10"/>
        </w:rPr>
        <w:t>›</w:t>
      </w:r>
      <w:r>
        <w:rPr>
          <w:rFonts w:ascii="Calibri" w:hAnsi="Calibri"/>
          <w:color w:val="00447C"/>
        </w:rPr>
        <w:tab/>
      </w:r>
      <w:r>
        <w:rPr>
          <w:color w:val="4D4D4F"/>
        </w:rPr>
        <w:t>Relocation</w:t>
      </w:r>
      <w:r>
        <w:rPr>
          <w:color w:val="4D4D4F"/>
          <w:spacing w:val="-4"/>
        </w:rPr>
        <w:t xml:space="preserve"> </w:t>
      </w:r>
      <w:r>
        <w:rPr>
          <w:color w:val="4D4D4F"/>
        </w:rPr>
        <w:t>of</w:t>
      </w:r>
      <w:r>
        <w:rPr>
          <w:color w:val="4D4D4F"/>
          <w:spacing w:val="-4"/>
        </w:rPr>
        <w:t xml:space="preserve"> </w:t>
      </w:r>
      <w:r>
        <w:rPr>
          <w:color w:val="4D4D4F"/>
        </w:rPr>
        <w:t>a</w:t>
      </w:r>
      <w:r>
        <w:rPr>
          <w:color w:val="4D4D4F"/>
          <w:spacing w:val="-4"/>
        </w:rPr>
        <w:t xml:space="preserve"> </w:t>
      </w:r>
      <w:r>
        <w:rPr>
          <w:color w:val="4D4D4F"/>
        </w:rPr>
        <w:t>government</w:t>
      </w:r>
      <w:r>
        <w:rPr>
          <w:color w:val="4D4D4F"/>
          <w:spacing w:val="-4"/>
        </w:rPr>
        <w:t xml:space="preserve"> </w:t>
      </w:r>
      <w:r>
        <w:rPr>
          <w:color w:val="4D4D4F"/>
        </w:rPr>
        <w:t>agency</w:t>
      </w:r>
      <w:r>
        <w:rPr>
          <w:color w:val="4D4D4F"/>
          <w:spacing w:val="-4"/>
        </w:rPr>
        <w:t xml:space="preserve"> </w:t>
      </w:r>
      <w:r>
        <w:rPr>
          <w:color w:val="4D4D4F"/>
        </w:rPr>
        <w:t>into</w:t>
      </w:r>
      <w:r>
        <w:rPr>
          <w:color w:val="4D4D4F"/>
          <w:spacing w:val="-4"/>
        </w:rPr>
        <w:t xml:space="preserve"> </w:t>
      </w:r>
      <w:r>
        <w:rPr>
          <w:color w:val="4D4D4F"/>
        </w:rPr>
        <w:t xml:space="preserve">another </w:t>
      </w:r>
      <w:r>
        <w:rPr>
          <w:color w:val="4D4D4F"/>
          <w:spacing w:val="-2"/>
        </w:rPr>
        <w:t>electorate.</w:t>
      </w:r>
    </w:p>
    <w:p w:rsidR="00156F55" w:rsidRDefault="00891E46">
      <w:pPr>
        <w:pStyle w:val="BodyText"/>
        <w:spacing w:before="96" w:line="254" w:lineRule="auto"/>
        <w:ind w:left="163"/>
      </w:pPr>
      <w:r>
        <w:rPr>
          <w:color w:val="4D4D4F"/>
        </w:rPr>
        <w:t>A feature of many pork barrel projects i</w:t>
      </w:r>
      <w:r>
        <w:rPr>
          <w:color w:val="4D4D4F"/>
        </w:rPr>
        <w:t>s they are ‘white elephant’</w:t>
      </w:r>
      <w:r>
        <w:rPr>
          <w:color w:val="4D4D4F"/>
          <w:spacing w:val="-10"/>
        </w:rPr>
        <w:t xml:space="preserve"> </w:t>
      </w:r>
      <w:r>
        <w:rPr>
          <w:color w:val="4D4D4F"/>
        </w:rPr>
        <w:t>projects</w:t>
      </w:r>
      <w:r>
        <w:rPr>
          <w:color w:val="4D4D4F"/>
          <w:spacing w:val="-10"/>
        </w:rPr>
        <w:t xml:space="preserve"> </w:t>
      </w:r>
      <w:r>
        <w:rPr>
          <w:color w:val="4D4D4F"/>
        </w:rPr>
        <w:t>(something</w:t>
      </w:r>
      <w:r>
        <w:rPr>
          <w:color w:val="4D4D4F"/>
          <w:spacing w:val="-10"/>
        </w:rPr>
        <w:t xml:space="preserve"> </w:t>
      </w:r>
      <w:r>
        <w:rPr>
          <w:color w:val="4D4D4F"/>
        </w:rPr>
        <w:t>expensive</w:t>
      </w:r>
      <w:r>
        <w:rPr>
          <w:color w:val="4D4D4F"/>
          <w:spacing w:val="-10"/>
        </w:rPr>
        <w:t xml:space="preserve"> </w:t>
      </w:r>
      <w:r>
        <w:rPr>
          <w:color w:val="4D4D4F"/>
        </w:rPr>
        <w:t>and</w:t>
      </w:r>
      <w:r>
        <w:rPr>
          <w:color w:val="4D4D4F"/>
          <w:spacing w:val="-10"/>
        </w:rPr>
        <w:t xml:space="preserve"> </w:t>
      </w:r>
      <w:r>
        <w:rPr>
          <w:color w:val="4D4D4F"/>
        </w:rPr>
        <w:t>useless)</w:t>
      </w:r>
      <w:r>
        <w:rPr>
          <w:color w:val="4D4D4F"/>
          <w:spacing w:val="-10"/>
        </w:rPr>
        <w:t xml:space="preserve"> </w:t>
      </w:r>
      <w:r>
        <w:rPr>
          <w:color w:val="4D4D4F"/>
        </w:rPr>
        <w:t>that</w:t>
      </w:r>
      <w:r>
        <w:rPr>
          <w:color w:val="4D4D4F"/>
          <w:spacing w:val="-10"/>
        </w:rPr>
        <w:t xml:space="preserve"> </w:t>
      </w:r>
      <w:r>
        <w:rPr>
          <w:color w:val="4D4D4F"/>
        </w:rPr>
        <w:t xml:space="preserve">are wasteful and will be </w:t>
      </w:r>
      <w:proofErr w:type="spellStart"/>
      <w:r>
        <w:rPr>
          <w:color w:val="4D4D4F"/>
        </w:rPr>
        <w:t>under-utilised</w:t>
      </w:r>
      <w:proofErr w:type="spellEnd"/>
      <w:r>
        <w:rPr>
          <w:color w:val="4D4D4F"/>
        </w:rPr>
        <w:t xml:space="preserve"> in the long-term.</w:t>
      </w:r>
    </w:p>
    <w:p w:rsidR="00156F55" w:rsidRDefault="00891E46">
      <w:pPr>
        <w:pStyle w:val="BodyText"/>
        <w:spacing w:before="87" w:line="254" w:lineRule="auto"/>
        <w:ind w:left="163" w:right="130"/>
      </w:pPr>
      <w:r>
        <w:rPr>
          <w:color w:val="4D4D4F"/>
        </w:rPr>
        <w:t>A particularly prevalent form of pork barrelling is achieved through</w:t>
      </w:r>
      <w:r>
        <w:rPr>
          <w:color w:val="4D4D4F"/>
          <w:spacing w:val="-4"/>
        </w:rPr>
        <w:t xml:space="preserve"> </w:t>
      </w:r>
      <w:r>
        <w:rPr>
          <w:color w:val="4D4D4F"/>
        </w:rPr>
        <w:t>administration</w:t>
      </w:r>
      <w:r>
        <w:rPr>
          <w:color w:val="4D4D4F"/>
          <w:spacing w:val="-4"/>
        </w:rPr>
        <w:t xml:space="preserve"> </w:t>
      </w:r>
      <w:r>
        <w:rPr>
          <w:color w:val="4D4D4F"/>
        </w:rPr>
        <w:t>of</w:t>
      </w:r>
      <w:r>
        <w:rPr>
          <w:color w:val="4D4D4F"/>
          <w:spacing w:val="-4"/>
        </w:rPr>
        <w:t xml:space="preserve"> </w:t>
      </w:r>
      <w:r>
        <w:rPr>
          <w:color w:val="4D4D4F"/>
        </w:rPr>
        <w:t>discretionary</w:t>
      </w:r>
      <w:r>
        <w:rPr>
          <w:color w:val="4D4D4F"/>
          <w:spacing w:val="-4"/>
        </w:rPr>
        <w:t xml:space="preserve"> </w:t>
      </w:r>
      <w:r>
        <w:rPr>
          <w:color w:val="4D4D4F"/>
        </w:rPr>
        <w:t>grant</w:t>
      </w:r>
      <w:r>
        <w:rPr>
          <w:color w:val="4D4D4F"/>
          <w:spacing w:val="-4"/>
        </w:rPr>
        <w:t xml:space="preserve"> </w:t>
      </w:r>
      <w:r>
        <w:rPr>
          <w:color w:val="4D4D4F"/>
        </w:rPr>
        <w:t>programs,</w:t>
      </w:r>
      <w:r>
        <w:rPr>
          <w:color w:val="4D4D4F"/>
          <w:spacing w:val="-4"/>
        </w:rPr>
        <w:t xml:space="preserve"> </w:t>
      </w:r>
      <w:r>
        <w:rPr>
          <w:color w:val="4D4D4F"/>
        </w:rPr>
        <w:t>with the programs often being regional in nature and providing government ministers with discretion in determining which applicants receive grant funding.</w:t>
      </w:r>
    </w:p>
    <w:p w:rsidR="00156F55" w:rsidRDefault="00156F55">
      <w:pPr>
        <w:pStyle w:val="BodyText"/>
        <w:spacing w:before="10"/>
        <w:rPr>
          <w:sz w:val="15"/>
        </w:rPr>
      </w:pPr>
    </w:p>
    <w:p w:rsidR="00156F55" w:rsidRDefault="00891E46">
      <w:pPr>
        <w:pStyle w:val="Heading2"/>
        <w:ind w:left="163"/>
      </w:pPr>
      <w:r>
        <w:rPr>
          <w:color w:val="0D558A"/>
          <w:spacing w:val="-4"/>
        </w:rPr>
        <w:t>Why</w:t>
      </w:r>
      <w:r>
        <w:rPr>
          <w:color w:val="0D558A"/>
          <w:spacing w:val="-6"/>
        </w:rPr>
        <w:t xml:space="preserve"> </w:t>
      </w:r>
      <w:r>
        <w:rPr>
          <w:color w:val="0D558A"/>
          <w:spacing w:val="-4"/>
        </w:rPr>
        <w:t>is</w:t>
      </w:r>
      <w:r>
        <w:rPr>
          <w:color w:val="0D558A"/>
          <w:spacing w:val="-6"/>
        </w:rPr>
        <w:t xml:space="preserve"> </w:t>
      </w:r>
      <w:r>
        <w:rPr>
          <w:color w:val="0D558A"/>
          <w:spacing w:val="-4"/>
        </w:rPr>
        <w:t>it</w:t>
      </w:r>
      <w:r>
        <w:rPr>
          <w:color w:val="0D558A"/>
          <w:spacing w:val="-6"/>
        </w:rPr>
        <w:t xml:space="preserve"> </w:t>
      </w:r>
      <w:r>
        <w:rPr>
          <w:color w:val="0D558A"/>
          <w:spacing w:val="-4"/>
        </w:rPr>
        <w:t>called</w:t>
      </w:r>
      <w:r>
        <w:rPr>
          <w:color w:val="0D558A"/>
          <w:spacing w:val="-6"/>
        </w:rPr>
        <w:t xml:space="preserve"> </w:t>
      </w:r>
      <w:r>
        <w:rPr>
          <w:color w:val="0D558A"/>
          <w:spacing w:val="-4"/>
        </w:rPr>
        <w:t>Pork</w:t>
      </w:r>
      <w:r>
        <w:rPr>
          <w:color w:val="0D558A"/>
          <w:spacing w:val="-6"/>
        </w:rPr>
        <w:t xml:space="preserve"> </w:t>
      </w:r>
      <w:r>
        <w:rPr>
          <w:color w:val="0D558A"/>
          <w:spacing w:val="-4"/>
        </w:rPr>
        <w:t>Barrelling?</w:t>
      </w:r>
    </w:p>
    <w:p w:rsidR="00156F55" w:rsidRDefault="00891E46">
      <w:pPr>
        <w:pStyle w:val="BodyText"/>
        <w:spacing w:before="94" w:line="254" w:lineRule="auto"/>
        <w:ind w:left="163" w:right="130"/>
      </w:pPr>
      <w:r>
        <w:rPr>
          <w:color w:val="4D4D4F"/>
        </w:rPr>
        <w:t xml:space="preserve">The term ‘pork barrelling’ is a political term referring to government spending for partisan purposes intended to benefit local constituents of a political electorate. In theory, the constituents supposedly benefit the politician and their political party </w:t>
      </w:r>
      <w:r>
        <w:rPr>
          <w:color w:val="4D4D4F"/>
        </w:rPr>
        <w:t>by voting for the politician for their support of the electorate.</w:t>
      </w:r>
    </w:p>
    <w:p w:rsidR="00156F55" w:rsidRDefault="00891E46">
      <w:pPr>
        <w:pStyle w:val="BodyText"/>
        <w:spacing w:before="88" w:line="254" w:lineRule="auto"/>
        <w:ind w:left="163"/>
      </w:pPr>
      <w:r>
        <w:rPr>
          <w:color w:val="4D4D4F"/>
        </w:rPr>
        <w:t>A</w:t>
      </w:r>
      <w:r>
        <w:rPr>
          <w:color w:val="4D4D4F"/>
          <w:spacing w:val="-7"/>
        </w:rPr>
        <w:t xml:space="preserve"> </w:t>
      </w:r>
      <w:r>
        <w:rPr>
          <w:color w:val="4D4D4F"/>
        </w:rPr>
        <w:t>barrel</w:t>
      </w:r>
      <w:r>
        <w:rPr>
          <w:color w:val="4D4D4F"/>
          <w:spacing w:val="-7"/>
        </w:rPr>
        <w:t xml:space="preserve"> </w:t>
      </w:r>
      <w:r>
        <w:rPr>
          <w:color w:val="4D4D4F"/>
        </w:rPr>
        <w:t>of</w:t>
      </w:r>
      <w:r>
        <w:rPr>
          <w:color w:val="4D4D4F"/>
          <w:spacing w:val="-7"/>
        </w:rPr>
        <w:t xml:space="preserve"> </w:t>
      </w:r>
      <w:r>
        <w:rPr>
          <w:color w:val="4D4D4F"/>
        </w:rPr>
        <w:t>pork</w:t>
      </w:r>
      <w:r>
        <w:rPr>
          <w:color w:val="4D4D4F"/>
          <w:spacing w:val="-7"/>
        </w:rPr>
        <w:t xml:space="preserve"> </w:t>
      </w:r>
      <w:r>
        <w:rPr>
          <w:color w:val="4D4D4F"/>
        </w:rPr>
        <w:t>was</w:t>
      </w:r>
      <w:r>
        <w:rPr>
          <w:color w:val="4D4D4F"/>
          <w:spacing w:val="-7"/>
        </w:rPr>
        <w:t xml:space="preserve"> </w:t>
      </w:r>
      <w:r>
        <w:rPr>
          <w:color w:val="4D4D4F"/>
        </w:rPr>
        <w:t>a</w:t>
      </w:r>
      <w:r>
        <w:rPr>
          <w:color w:val="4D4D4F"/>
          <w:spacing w:val="-7"/>
        </w:rPr>
        <w:t xml:space="preserve"> </w:t>
      </w:r>
      <w:r>
        <w:rPr>
          <w:color w:val="4D4D4F"/>
        </w:rPr>
        <w:t>common</w:t>
      </w:r>
      <w:r>
        <w:rPr>
          <w:color w:val="4D4D4F"/>
          <w:spacing w:val="-7"/>
        </w:rPr>
        <w:t xml:space="preserve"> </w:t>
      </w:r>
      <w:r>
        <w:rPr>
          <w:color w:val="4D4D4F"/>
        </w:rPr>
        <w:t>kitchen</w:t>
      </w:r>
      <w:r>
        <w:rPr>
          <w:color w:val="4D4D4F"/>
          <w:spacing w:val="-7"/>
        </w:rPr>
        <w:t xml:space="preserve"> </w:t>
      </w:r>
      <w:r>
        <w:rPr>
          <w:color w:val="4D4D4F"/>
        </w:rPr>
        <w:t>item</w:t>
      </w:r>
      <w:r>
        <w:rPr>
          <w:color w:val="4D4D4F"/>
          <w:spacing w:val="-7"/>
        </w:rPr>
        <w:t xml:space="preserve"> </w:t>
      </w:r>
      <w:r>
        <w:rPr>
          <w:color w:val="4D4D4F"/>
        </w:rPr>
        <w:t>in</w:t>
      </w:r>
      <w:r>
        <w:rPr>
          <w:color w:val="4D4D4F"/>
          <w:spacing w:val="-7"/>
        </w:rPr>
        <w:t xml:space="preserve"> </w:t>
      </w:r>
      <w:r>
        <w:rPr>
          <w:color w:val="4D4D4F"/>
        </w:rPr>
        <w:t>1800s households and a measure of financial prosperity.</w:t>
      </w:r>
    </w:p>
    <w:p w:rsidR="00156F55" w:rsidRDefault="00156F55">
      <w:pPr>
        <w:pStyle w:val="BodyText"/>
        <w:spacing w:before="9"/>
        <w:rPr>
          <w:sz w:val="15"/>
        </w:rPr>
      </w:pPr>
    </w:p>
    <w:p w:rsidR="00156F55" w:rsidRDefault="00891E46">
      <w:pPr>
        <w:pStyle w:val="Heading2"/>
        <w:ind w:left="163"/>
      </w:pPr>
      <w:r>
        <w:rPr>
          <w:color w:val="0D558A"/>
          <w:spacing w:val="-2"/>
        </w:rPr>
        <w:t>What</w:t>
      </w:r>
      <w:r>
        <w:rPr>
          <w:color w:val="0D558A"/>
          <w:spacing w:val="-12"/>
        </w:rPr>
        <w:t xml:space="preserve"> </w:t>
      </w:r>
      <w:r>
        <w:rPr>
          <w:color w:val="0D558A"/>
          <w:spacing w:val="-2"/>
        </w:rPr>
        <w:t>are</w:t>
      </w:r>
      <w:r>
        <w:rPr>
          <w:color w:val="0D558A"/>
          <w:spacing w:val="-11"/>
        </w:rPr>
        <w:t xml:space="preserve"> </w:t>
      </w:r>
      <w:r>
        <w:rPr>
          <w:color w:val="0D558A"/>
          <w:spacing w:val="-2"/>
        </w:rPr>
        <w:t>Pork</w:t>
      </w:r>
      <w:r>
        <w:rPr>
          <w:color w:val="0D558A"/>
          <w:spacing w:val="-12"/>
        </w:rPr>
        <w:t xml:space="preserve"> </w:t>
      </w:r>
      <w:r>
        <w:rPr>
          <w:color w:val="0D558A"/>
          <w:spacing w:val="-2"/>
        </w:rPr>
        <w:t>Barrelling</w:t>
      </w:r>
      <w:r>
        <w:rPr>
          <w:color w:val="0D558A"/>
          <w:spacing w:val="-11"/>
        </w:rPr>
        <w:t xml:space="preserve"> </w:t>
      </w:r>
      <w:r>
        <w:rPr>
          <w:color w:val="0D558A"/>
          <w:spacing w:val="-2"/>
        </w:rPr>
        <w:t>Principles?</w:t>
      </w:r>
    </w:p>
    <w:p w:rsidR="00156F55" w:rsidRDefault="00891E46">
      <w:pPr>
        <w:pStyle w:val="BodyText"/>
        <w:spacing w:before="94" w:line="254" w:lineRule="auto"/>
        <w:ind w:left="163" w:right="38"/>
      </w:pPr>
      <w:r>
        <w:rPr>
          <w:color w:val="4D4D4F"/>
        </w:rPr>
        <w:t>As</w:t>
      </w:r>
      <w:r>
        <w:rPr>
          <w:color w:val="4D4D4F"/>
          <w:spacing w:val="-3"/>
        </w:rPr>
        <w:t xml:space="preserve"> </w:t>
      </w:r>
      <w:r>
        <w:rPr>
          <w:color w:val="4D4D4F"/>
        </w:rPr>
        <w:t>much</w:t>
      </w:r>
      <w:r>
        <w:rPr>
          <w:color w:val="4D4D4F"/>
          <w:spacing w:val="-3"/>
        </w:rPr>
        <w:t xml:space="preserve"> </w:t>
      </w:r>
      <w:r>
        <w:rPr>
          <w:color w:val="4D4D4F"/>
        </w:rPr>
        <w:t>as</w:t>
      </w:r>
      <w:r>
        <w:rPr>
          <w:color w:val="4D4D4F"/>
          <w:spacing w:val="-3"/>
        </w:rPr>
        <w:t xml:space="preserve"> </w:t>
      </w:r>
      <w:r>
        <w:rPr>
          <w:color w:val="4D4D4F"/>
        </w:rPr>
        <w:t>the</w:t>
      </w:r>
      <w:r>
        <w:rPr>
          <w:color w:val="4D4D4F"/>
          <w:spacing w:val="-3"/>
        </w:rPr>
        <w:t xml:space="preserve"> </w:t>
      </w:r>
      <w:r>
        <w:rPr>
          <w:color w:val="4D4D4F"/>
        </w:rPr>
        <w:t>word</w:t>
      </w:r>
      <w:r>
        <w:rPr>
          <w:color w:val="4D4D4F"/>
          <w:spacing w:val="-3"/>
        </w:rPr>
        <w:t xml:space="preserve"> </w:t>
      </w:r>
      <w:r>
        <w:rPr>
          <w:color w:val="4D4D4F"/>
        </w:rPr>
        <w:t>‘principle’</w:t>
      </w:r>
      <w:r>
        <w:rPr>
          <w:color w:val="4D4D4F"/>
          <w:spacing w:val="-3"/>
        </w:rPr>
        <w:t xml:space="preserve"> </w:t>
      </w:r>
      <w:r>
        <w:rPr>
          <w:color w:val="4D4D4F"/>
        </w:rPr>
        <w:t>and</w:t>
      </w:r>
      <w:r>
        <w:rPr>
          <w:color w:val="4D4D4F"/>
          <w:spacing w:val="-3"/>
        </w:rPr>
        <w:t xml:space="preserve"> </w:t>
      </w:r>
      <w:r>
        <w:rPr>
          <w:color w:val="4D4D4F"/>
        </w:rPr>
        <w:t>the</w:t>
      </w:r>
      <w:r>
        <w:rPr>
          <w:color w:val="4D4D4F"/>
          <w:spacing w:val="-3"/>
        </w:rPr>
        <w:t xml:space="preserve"> </w:t>
      </w:r>
      <w:r>
        <w:rPr>
          <w:color w:val="4D4D4F"/>
        </w:rPr>
        <w:t>term</w:t>
      </w:r>
      <w:r>
        <w:rPr>
          <w:color w:val="4D4D4F"/>
          <w:spacing w:val="-3"/>
        </w:rPr>
        <w:t xml:space="preserve"> </w:t>
      </w:r>
      <w:r>
        <w:rPr>
          <w:color w:val="4D4D4F"/>
        </w:rPr>
        <w:t>‘pork</w:t>
      </w:r>
      <w:r>
        <w:rPr>
          <w:color w:val="4D4D4F"/>
          <w:spacing w:val="-3"/>
        </w:rPr>
        <w:t xml:space="preserve"> </w:t>
      </w:r>
      <w:r>
        <w:rPr>
          <w:color w:val="4D4D4F"/>
        </w:rPr>
        <w:t>barrel’</w:t>
      </w:r>
      <w:r>
        <w:rPr>
          <w:color w:val="4D4D4F"/>
          <w:spacing w:val="-3"/>
        </w:rPr>
        <w:t xml:space="preserve"> </w:t>
      </w:r>
      <w:r>
        <w:rPr>
          <w:color w:val="4D4D4F"/>
        </w:rPr>
        <w:t>do not go together, there are some fundamental propositions pertaining to pork barrelling:</w:t>
      </w:r>
    </w:p>
    <w:p w:rsidR="00156F55" w:rsidRDefault="00891E46">
      <w:pPr>
        <w:pStyle w:val="BodyText"/>
        <w:tabs>
          <w:tab w:val="left" w:pos="523"/>
        </w:tabs>
        <w:spacing w:before="84"/>
        <w:ind w:left="163"/>
      </w:pPr>
      <w:r>
        <w:rPr>
          <w:rFonts w:ascii="Calibri" w:hAnsi="Calibri"/>
          <w:color w:val="00447C"/>
          <w:spacing w:val="-10"/>
        </w:rPr>
        <w:t>›</w:t>
      </w:r>
      <w:r>
        <w:rPr>
          <w:rFonts w:ascii="Calibri" w:hAnsi="Calibri"/>
          <w:color w:val="00447C"/>
        </w:rPr>
        <w:tab/>
      </w:r>
      <w:r>
        <w:rPr>
          <w:color w:val="4D4D4F"/>
        </w:rPr>
        <w:t>Announced</w:t>
      </w:r>
      <w:r>
        <w:rPr>
          <w:color w:val="4D4D4F"/>
          <w:spacing w:val="-2"/>
        </w:rPr>
        <w:t xml:space="preserve"> </w:t>
      </w:r>
      <w:r>
        <w:rPr>
          <w:color w:val="4D4D4F"/>
        </w:rPr>
        <w:t>close</w:t>
      </w:r>
      <w:r>
        <w:rPr>
          <w:color w:val="4D4D4F"/>
          <w:spacing w:val="-1"/>
        </w:rPr>
        <w:t xml:space="preserve"> </w:t>
      </w:r>
      <w:r>
        <w:rPr>
          <w:color w:val="4D4D4F"/>
        </w:rPr>
        <w:t>to</w:t>
      </w:r>
      <w:r>
        <w:rPr>
          <w:color w:val="4D4D4F"/>
          <w:spacing w:val="-1"/>
        </w:rPr>
        <w:t xml:space="preserve"> </w:t>
      </w:r>
      <w:r>
        <w:rPr>
          <w:color w:val="4D4D4F"/>
        </w:rPr>
        <w:t>or</w:t>
      </w:r>
      <w:r>
        <w:rPr>
          <w:color w:val="4D4D4F"/>
          <w:spacing w:val="-1"/>
        </w:rPr>
        <w:t xml:space="preserve"> </w:t>
      </w:r>
      <w:r>
        <w:rPr>
          <w:color w:val="4D4D4F"/>
        </w:rPr>
        <w:t>in</w:t>
      </w:r>
      <w:r>
        <w:rPr>
          <w:color w:val="4D4D4F"/>
          <w:spacing w:val="-1"/>
        </w:rPr>
        <w:t xml:space="preserve"> </w:t>
      </w:r>
      <w:r>
        <w:rPr>
          <w:color w:val="4D4D4F"/>
        </w:rPr>
        <w:t>anticipation</w:t>
      </w:r>
      <w:r>
        <w:rPr>
          <w:color w:val="4D4D4F"/>
          <w:spacing w:val="-1"/>
        </w:rPr>
        <w:t xml:space="preserve"> </w:t>
      </w:r>
      <w:r>
        <w:rPr>
          <w:color w:val="4D4D4F"/>
        </w:rPr>
        <w:t>of</w:t>
      </w:r>
      <w:r>
        <w:rPr>
          <w:color w:val="4D4D4F"/>
          <w:spacing w:val="-1"/>
        </w:rPr>
        <w:t xml:space="preserve"> </w:t>
      </w:r>
      <w:r>
        <w:rPr>
          <w:color w:val="4D4D4F"/>
        </w:rPr>
        <w:t>an</w:t>
      </w:r>
      <w:r>
        <w:rPr>
          <w:color w:val="4D4D4F"/>
          <w:spacing w:val="-1"/>
        </w:rPr>
        <w:t xml:space="preserve"> </w:t>
      </w:r>
      <w:r>
        <w:rPr>
          <w:color w:val="4D4D4F"/>
          <w:spacing w:val="-2"/>
        </w:rPr>
        <w:t>election.</w:t>
      </w:r>
    </w:p>
    <w:p w:rsidR="00156F55" w:rsidRDefault="00891E46">
      <w:pPr>
        <w:pStyle w:val="BodyText"/>
        <w:tabs>
          <w:tab w:val="left" w:pos="523"/>
        </w:tabs>
        <w:spacing w:before="85"/>
        <w:ind w:left="163"/>
      </w:pPr>
      <w:r>
        <w:rPr>
          <w:rFonts w:ascii="Calibri" w:hAnsi="Calibri"/>
          <w:color w:val="00447C"/>
          <w:spacing w:val="-10"/>
        </w:rPr>
        <w:t>›</w:t>
      </w:r>
      <w:r>
        <w:rPr>
          <w:rFonts w:ascii="Calibri" w:hAnsi="Calibri"/>
          <w:color w:val="00447C"/>
        </w:rPr>
        <w:tab/>
      </w:r>
      <w:proofErr w:type="gramStart"/>
      <w:r>
        <w:rPr>
          <w:color w:val="4D4D4F"/>
        </w:rPr>
        <w:t>Serves</w:t>
      </w:r>
      <w:proofErr w:type="gramEnd"/>
      <w:r>
        <w:rPr>
          <w:color w:val="4D4D4F"/>
          <w:spacing w:val="-4"/>
        </w:rPr>
        <w:t xml:space="preserve"> </w:t>
      </w:r>
      <w:r>
        <w:rPr>
          <w:color w:val="4D4D4F"/>
        </w:rPr>
        <w:t>a</w:t>
      </w:r>
      <w:r>
        <w:rPr>
          <w:color w:val="4D4D4F"/>
          <w:spacing w:val="-3"/>
        </w:rPr>
        <w:t xml:space="preserve"> </w:t>
      </w:r>
      <w:r>
        <w:rPr>
          <w:color w:val="4D4D4F"/>
        </w:rPr>
        <w:t>local</w:t>
      </w:r>
      <w:r>
        <w:rPr>
          <w:color w:val="4D4D4F"/>
          <w:spacing w:val="-3"/>
        </w:rPr>
        <w:t xml:space="preserve"> </w:t>
      </w:r>
      <w:r>
        <w:rPr>
          <w:color w:val="4D4D4F"/>
          <w:spacing w:val="-2"/>
        </w:rPr>
        <w:t>interest.</w:t>
      </w:r>
    </w:p>
    <w:p w:rsidR="00156F55" w:rsidRDefault="00891E46">
      <w:pPr>
        <w:pStyle w:val="BodyText"/>
        <w:tabs>
          <w:tab w:val="left" w:pos="523"/>
        </w:tabs>
        <w:spacing w:before="86"/>
        <w:ind w:left="163"/>
      </w:pPr>
      <w:r>
        <w:rPr>
          <w:rFonts w:ascii="Calibri" w:hAnsi="Calibri"/>
          <w:color w:val="00447C"/>
          <w:spacing w:val="-10"/>
        </w:rPr>
        <w:t>›</w:t>
      </w:r>
      <w:r>
        <w:rPr>
          <w:rFonts w:ascii="Calibri" w:hAnsi="Calibri"/>
          <w:color w:val="00447C"/>
        </w:rPr>
        <w:tab/>
      </w:r>
      <w:proofErr w:type="gramStart"/>
      <w:r>
        <w:rPr>
          <w:color w:val="4D4D4F"/>
        </w:rPr>
        <w:t>Not</w:t>
      </w:r>
      <w:proofErr w:type="gramEnd"/>
      <w:r>
        <w:rPr>
          <w:color w:val="4D4D4F"/>
          <w:spacing w:val="2"/>
        </w:rPr>
        <w:t xml:space="preserve"> </w:t>
      </w:r>
      <w:r>
        <w:rPr>
          <w:color w:val="4D4D4F"/>
        </w:rPr>
        <w:t>awarded</w:t>
      </w:r>
      <w:r>
        <w:rPr>
          <w:color w:val="4D4D4F"/>
          <w:spacing w:val="2"/>
        </w:rPr>
        <w:t xml:space="preserve"> </w:t>
      </w:r>
      <w:r>
        <w:rPr>
          <w:color w:val="4D4D4F"/>
        </w:rPr>
        <w:t>on</w:t>
      </w:r>
      <w:r>
        <w:rPr>
          <w:color w:val="4D4D4F"/>
          <w:spacing w:val="2"/>
        </w:rPr>
        <w:t xml:space="preserve"> </w:t>
      </w:r>
      <w:r>
        <w:rPr>
          <w:color w:val="4D4D4F"/>
          <w:spacing w:val="-2"/>
        </w:rPr>
        <w:t>merit.</w:t>
      </w:r>
    </w:p>
    <w:p w:rsidR="00156F55" w:rsidRDefault="00891E46">
      <w:pPr>
        <w:rPr>
          <w:sz w:val="20"/>
        </w:rPr>
      </w:pPr>
      <w:r>
        <w:br w:type="column"/>
      </w: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spacing w:before="7"/>
        <w:rPr>
          <w:sz w:val="22"/>
        </w:rPr>
      </w:pPr>
    </w:p>
    <w:p w:rsidR="00156F55" w:rsidRDefault="00891E46">
      <w:pPr>
        <w:pStyle w:val="BodyText"/>
        <w:tabs>
          <w:tab w:val="left" w:pos="510"/>
        </w:tabs>
        <w:spacing w:line="242" w:lineRule="auto"/>
        <w:ind w:left="510" w:right="1006" w:hanging="360"/>
      </w:pPr>
      <w:r>
        <w:rPr>
          <w:rFonts w:ascii="Calibri" w:hAnsi="Calibri"/>
          <w:color w:val="00447C"/>
          <w:spacing w:val="-10"/>
        </w:rPr>
        <w:t>›</w:t>
      </w:r>
      <w:r>
        <w:rPr>
          <w:rFonts w:ascii="Calibri" w:hAnsi="Calibri"/>
          <w:color w:val="00447C"/>
        </w:rPr>
        <w:tab/>
      </w:r>
      <w:r>
        <w:rPr>
          <w:color w:val="4D4D4F"/>
        </w:rPr>
        <w:t>Meant to influence voters, particularly marginal electorates</w:t>
      </w:r>
      <w:r>
        <w:rPr>
          <w:color w:val="4D4D4F"/>
          <w:spacing w:val="-4"/>
        </w:rPr>
        <w:t xml:space="preserve"> </w:t>
      </w:r>
      <w:r>
        <w:rPr>
          <w:color w:val="4D4D4F"/>
        </w:rPr>
        <w:t>the</w:t>
      </w:r>
      <w:r>
        <w:rPr>
          <w:color w:val="4D4D4F"/>
          <w:spacing w:val="-4"/>
        </w:rPr>
        <w:t xml:space="preserve"> </w:t>
      </w:r>
      <w:r>
        <w:rPr>
          <w:color w:val="4D4D4F"/>
        </w:rPr>
        <w:t>government</w:t>
      </w:r>
      <w:r>
        <w:rPr>
          <w:color w:val="4D4D4F"/>
          <w:spacing w:val="-4"/>
        </w:rPr>
        <w:t xml:space="preserve"> </w:t>
      </w:r>
      <w:r>
        <w:rPr>
          <w:color w:val="4D4D4F"/>
        </w:rPr>
        <w:t>wants</w:t>
      </w:r>
      <w:r>
        <w:rPr>
          <w:color w:val="4D4D4F"/>
          <w:spacing w:val="-4"/>
        </w:rPr>
        <w:t xml:space="preserve"> </w:t>
      </w:r>
      <w:r>
        <w:rPr>
          <w:color w:val="4D4D4F"/>
        </w:rPr>
        <w:t>to</w:t>
      </w:r>
      <w:r>
        <w:rPr>
          <w:color w:val="4D4D4F"/>
          <w:spacing w:val="-4"/>
        </w:rPr>
        <w:t xml:space="preserve"> </w:t>
      </w:r>
      <w:r>
        <w:rPr>
          <w:color w:val="4D4D4F"/>
        </w:rPr>
        <w:t>retain</w:t>
      </w:r>
      <w:r>
        <w:rPr>
          <w:color w:val="4D4D4F"/>
          <w:spacing w:val="-4"/>
        </w:rPr>
        <w:t xml:space="preserve"> </w:t>
      </w:r>
      <w:r>
        <w:rPr>
          <w:color w:val="4D4D4F"/>
        </w:rPr>
        <w:t>or</w:t>
      </w:r>
      <w:r>
        <w:rPr>
          <w:color w:val="4D4D4F"/>
          <w:spacing w:val="-4"/>
        </w:rPr>
        <w:t xml:space="preserve"> </w:t>
      </w:r>
      <w:r>
        <w:rPr>
          <w:color w:val="4D4D4F"/>
        </w:rPr>
        <w:t>win.</w:t>
      </w:r>
    </w:p>
    <w:p w:rsidR="00156F55" w:rsidRDefault="00156F55">
      <w:pPr>
        <w:pStyle w:val="BodyText"/>
        <w:spacing w:before="7"/>
        <w:rPr>
          <w:sz w:val="16"/>
        </w:rPr>
      </w:pPr>
    </w:p>
    <w:p w:rsidR="00156F55" w:rsidRDefault="00891E46">
      <w:pPr>
        <w:pStyle w:val="Heading2"/>
        <w:spacing w:before="1"/>
      </w:pPr>
      <w:r>
        <w:rPr>
          <w:noProof/>
        </w:rPr>
        <w:drawing>
          <wp:anchor distT="0" distB="0" distL="0" distR="0" simplePos="0" relativeHeight="15730688" behindDoc="0" locked="0" layoutInCell="1" allowOverlap="1">
            <wp:simplePos x="0" y="0"/>
            <wp:positionH relativeFrom="page">
              <wp:posOffset>4361666</wp:posOffset>
            </wp:positionH>
            <wp:positionV relativeFrom="paragraph">
              <wp:posOffset>-3104006</wp:posOffset>
            </wp:positionV>
            <wp:extent cx="2829215" cy="7654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829215" cy="765490"/>
                    </a:xfrm>
                    <a:prstGeom prst="rect">
                      <a:avLst/>
                    </a:prstGeom>
                  </pic:spPr>
                </pic:pic>
              </a:graphicData>
            </a:graphic>
          </wp:anchor>
        </w:drawing>
      </w:r>
      <w:r>
        <w:rPr>
          <w:color w:val="0D558A"/>
          <w:spacing w:val="-2"/>
        </w:rPr>
        <w:t>What</w:t>
      </w:r>
      <w:r>
        <w:rPr>
          <w:color w:val="0D558A"/>
          <w:spacing w:val="-10"/>
        </w:rPr>
        <w:t xml:space="preserve"> </w:t>
      </w:r>
      <w:r>
        <w:rPr>
          <w:color w:val="0D558A"/>
          <w:spacing w:val="-2"/>
        </w:rPr>
        <w:t>is</w:t>
      </w:r>
      <w:r>
        <w:rPr>
          <w:color w:val="0D558A"/>
          <w:spacing w:val="-10"/>
        </w:rPr>
        <w:t xml:space="preserve"> </w:t>
      </w:r>
      <w:r>
        <w:rPr>
          <w:color w:val="0D558A"/>
          <w:spacing w:val="-2"/>
        </w:rPr>
        <w:t>the</w:t>
      </w:r>
      <w:r>
        <w:rPr>
          <w:color w:val="0D558A"/>
          <w:spacing w:val="-10"/>
        </w:rPr>
        <w:t xml:space="preserve"> </w:t>
      </w:r>
      <w:r>
        <w:rPr>
          <w:color w:val="0D558A"/>
          <w:spacing w:val="-2"/>
        </w:rPr>
        <w:t>Result?</w:t>
      </w:r>
    </w:p>
    <w:p w:rsidR="00156F55" w:rsidRDefault="00891E46">
      <w:pPr>
        <w:pStyle w:val="BodyText"/>
        <w:spacing w:before="93"/>
        <w:ind w:left="150"/>
      </w:pPr>
      <w:r>
        <w:rPr>
          <w:color w:val="4D4D4F"/>
        </w:rPr>
        <w:t>The</w:t>
      </w:r>
      <w:r>
        <w:rPr>
          <w:color w:val="4D4D4F"/>
          <w:spacing w:val="1"/>
        </w:rPr>
        <w:t xml:space="preserve"> </w:t>
      </w:r>
      <w:r>
        <w:rPr>
          <w:color w:val="4D4D4F"/>
        </w:rPr>
        <w:t>result</w:t>
      </w:r>
      <w:r>
        <w:rPr>
          <w:color w:val="4D4D4F"/>
          <w:spacing w:val="1"/>
        </w:rPr>
        <w:t xml:space="preserve"> </w:t>
      </w:r>
      <w:r>
        <w:rPr>
          <w:color w:val="4D4D4F"/>
        </w:rPr>
        <w:t>of</w:t>
      </w:r>
      <w:r>
        <w:rPr>
          <w:color w:val="4D4D4F"/>
          <w:spacing w:val="2"/>
        </w:rPr>
        <w:t xml:space="preserve"> </w:t>
      </w:r>
      <w:r>
        <w:rPr>
          <w:color w:val="4D4D4F"/>
        </w:rPr>
        <w:t>pork</w:t>
      </w:r>
      <w:r>
        <w:rPr>
          <w:color w:val="4D4D4F"/>
          <w:spacing w:val="1"/>
        </w:rPr>
        <w:t xml:space="preserve"> </w:t>
      </w:r>
      <w:r>
        <w:rPr>
          <w:color w:val="4D4D4F"/>
        </w:rPr>
        <w:t>barrelling</w:t>
      </w:r>
      <w:r>
        <w:rPr>
          <w:color w:val="4D4D4F"/>
          <w:spacing w:val="2"/>
        </w:rPr>
        <w:t xml:space="preserve"> </w:t>
      </w:r>
      <w:r>
        <w:rPr>
          <w:color w:val="4D4D4F"/>
          <w:spacing w:val="-5"/>
        </w:rPr>
        <w:t>is:</w:t>
      </w:r>
    </w:p>
    <w:p w:rsidR="00156F55" w:rsidRDefault="00891E46">
      <w:pPr>
        <w:pStyle w:val="BodyText"/>
        <w:tabs>
          <w:tab w:val="left" w:pos="510"/>
        </w:tabs>
        <w:spacing w:before="96"/>
        <w:ind w:left="150"/>
      </w:pPr>
      <w:r>
        <w:rPr>
          <w:rFonts w:ascii="Calibri" w:hAnsi="Calibri"/>
          <w:color w:val="00447C"/>
          <w:spacing w:val="-10"/>
        </w:rPr>
        <w:t>›</w:t>
      </w:r>
      <w:r>
        <w:rPr>
          <w:rFonts w:ascii="Calibri" w:hAnsi="Calibri"/>
          <w:color w:val="00447C"/>
        </w:rPr>
        <w:tab/>
      </w:r>
      <w:r>
        <w:rPr>
          <w:color w:val="4D4D4F"/>
        </w:rPr>
        <w:t>Money</w:t>
      </w:r>
      <w:r>
        <w:rPr>
          <w:color w:val="4D4D4F"/>
          <w:spacing w:val="-5"/>
        </w:rPr>
        <w:t xml:space="preserve"> </w:t>
      </w:r>
      <w:r>
        <w:rPr>
          <w:color w:val="4D4D4F"/>
        </w:rPr>
        <w:t>is</w:t>
      </w:r>
      <w:r>
        <w:rPr>
          <w:color w:val="4D4D4F"/>
          <w:spacing w:val="-4"/>
        </w:rPr>
        <w:t xml:space="preserve"> </w:t>
      </w:r>
      <w:r>
        <w:rPr>
          <w:color w:val="4D4D4F"/>
        </w:rPr>
        <w:t>diverted</w:t>
      </w:r>
      <w:r>
        <w:rPr>
          <w:color w:val="4D4D4F"/>
          <w:spacing w:val="-5"/>
        </w:rPr>
        <w:t xml:space="preserve"> </w:t>
      </w:r>
      <w:r>
        <w:rPr>
          <w:color w:val="4D4D4F"/>
        </w:rPr>
        <w:t>from</w:t>
      </w:r>
      <w:r>
        <w:rPr>
          <w:color w:val="4D4D4F"/>
          <w:spacing w:val="-4"/>
        </w:rPr>
        <w:t xml:space="preserve"> </w:t>
      </w:r>
      <w:r>
        <w:rPr>
          <w:color w:val="4D4D4F"/>
        </w:rPr>
        <w:t>more</w:t>
      </w:r>
      <w:r>
        <w:rPr>
          <w:color w:val="4D4D4F"/>
          <w:spacing w:val="-4"/>
        </w:rPr>
        <w:t xml:space="preserve"> </w:t>
      </w:r>
      <w:r>
        <w:rPr>
          <w:color w:val="4D4D4F"/>
        </w:rPr>
        <w:t>deserving</w:t>
      </w:r>
      <w:r>
        <w:rPr>
          <w:color w:val="4D4D4F"/>
          <w:spacing w:val="-5"/>
        </w:rPr>
        <w:t xml:space="preserve"> </w:t>
      </w:r>
      <w:r>
        <w:rPr>
          <w:color w:val="4D4D4F"/>
          <w:spacing w:val="-2"/>
        </w:rPr>
        <w:t>recipients.</w:t>
      </w:r>
    </w:p>
    <w:p w:rsidR="00156F55" w:rsidRDefault="00891E46">
      <w:pPr>
        <w:pStyle w:val="BodyText"/>
        <w:spacing w:before="85" w:line="242" w:lineRule="auto"/>
        <w:ind w:left="510" w:right="461" w:hanging="360"/>
        <w:jc w:val="both"/>
      </w:pPr>
      <w:proofErr w:type="gramStart"/>
      <w:r>
        <w:rPr>
          <w:rFonts w:ascii="Calibri" w:hAnsi="Calibri"/>
          <w:color w:val="00447C"/>
        </w:rPr>
        <w:t>›</w:t>
      </w:r>
      <w:r>
        <w:rPr>
          <w:rFonts w:ascii="Calibri" w:hAnsi="Calibri"/>
          <w:color w:val="00447C"/>
          <w:spacing w:val="80"/>
        </w:rPr>
        <w:t xml:space="preserve">  </w:t>
      </w:r>
      <w:r>
        <w:rPr>
          <w:color w:val="4D4D4F"/>
        </w:rPr>
        <w:t>Electorates</w:t>
      </w:r>
      <w:proofErr w:type="gramEnd"/>
      <w:r>
        <w:rPr>
          <w:color w:val="4D4D4F"/>
          <w:spacing w:val="-4"/>
        </w:rPr>
        <w:t xml:space="preserve"> </w:t>
      </w:r>
      <w:r>
        <w:rPr>
          <w:color w:val="4D4D4F"/>
        </w:rPr>
        <w:t>which</w:t>
      </w:r>
      <w:r>
        <w:rPr>
          <w:color w:val="4D4D4F"/>
          <w:spacing w:val="-4"/>
        </w:rPr>
        <w:t xml:space="preserve"> </w:t>
      </w:r>
      <w:r>
        <w:rPr>
          <w:color w:val="4D4D4F"/>
        </w:rPr>
        <w:t>are</w:t>
      </w:r>
      <w:r>
        <w:rPr>
          <w:color w:val="4D4D4F"/>
          <w:spacing w:val="-4"/>
        </w:rPr>
        <w:t xml:space="preserve"> </w:t>
      </w:r>
      <w:r>
        <w:rPr>
          <w:color w:val="4D4D4F"/>
        </w:rPr>
        <w:t>not</w:t>
      </w:r>
      <w:r>
        <w:rPr>
          <w:color w:val="4D4D4F"/>
          <w:spacing w:val="-4"/>
        </w:rPr>
        <w:t xml:space="preserve"> </w:t>
      </w:r>
      <w:r>
        <w:rPr>
          <w:color w:val="4D4D4F"/>
        </w:rPr>
        <w:t>marginal</w:t>
      </w:r>
      <w:r>
        <w:rPr>
          <w:color w:val="4D4D4F"/>
          <w:spacing w:val="-4"/>
        </w:rPr>
        <w:t xml:space="preserve"> </w:t>
      </w:r>
      <w:r>
        <w:rPr>
          <w:color w:val="4D4D4F"/>
        </w:rPr>
        <w:t>miss</w:t>
      </w:r>
      <w:r>
        <w:rPr>
          <w:color w:val="4D4D4F"/>
          <w:spacing w:val="-4"/>
        </w:rPr>
        <w:t xml:space="preserve"> </w:t>
      </w:r>
      <w:r>
        <w:rPr>
          <w:color w:val="4D4D4F"/>
        </w:rPr>
        <w:t>out</w:t>
      </w:r>
      <w:r>
        <w:rPr>
          <w:color w:val="4D4D4F"/>
          <w:spacing w:val="-4"/>
        </w:rPr>
        <w:t xml:space="preserve"> </w:t>
      </w:r>
      <w:r>
        <w:rPr>
          <w:color w:val="4D4D4F"/>
        </w:rPr>
        <w:t>substantially or altogether.</w:t>
      </w:r>
    </w:p>
    <w:p w:rsidR="00156F55" w:rsidRDefault="00891E46">
      <w:pPr>
        <w:pStyle w:val="BodyText"/>
        <w:spacing w:before="94" w:line="252" w:lineRule="auto"/>
        <w:ind w:left="510" w:right="552" w:hanging="360"/>
        <w:jc w:val="both"/>
      </w:pPr>
      <w:proofErr w:type="gramStart"/>
      <w:r>
        <w:rPr>
          <w:rFonts w:ascii="Calibri" w:hAnsi="Calibri"/>
          <w:color w:val="00447C"/>
        </w:rPr>
        <w:t>›</w:t>
      </w:r>
      <w:r>
        <w:rPr>
          <w:rFonts w:ascii="Calibri" w:hAnsi="Calibri"/>
          <w:color w:val="00447C"/>
          <w:spacing w:val="80"/>
        </w:rPr>
        <w:t xml:space="preserve">  </w:t>
      </w:r>
      <w:r>
        <w:rPr>
          <w:color w:val="4D4D4F"/>
        </w:rPr>
        <w:t>Other</w:t>
      </w:r>
      <w:proofErr w:type="gramEnd"/>
      <w:r>
        <w:rPr>
          <w:color w:val="4D4D4F"/>
          <w:spacing w:val="-1"/>
        </w:rPr>
        <w:t xml:space="preserve"> </w:t>
      </w:r>
      <w:r>
        <w:rPr>
          <w:color w:val="4D4D4F"/>
        </w:rPr>
        <w:t>electorates</w:t>
      </w:r>
      <w:r>
        <w:rPr>
          <w:color w:val="4D4D4F"/>
          <w:spacing w:val="-1"/>
        </w:rPr>
        <w:t xml:space="preserve"> </w:t>
      </w:r>
      <w:r>
        <w:rPr>
          <w:color w:val="4D4D4F"/>
        </w:rPr>
        <w:t>may</w:t>
      </w:r>
      <w:r>
        <w:rPr>
          <w:color w:val="4D4D4F"/>
          <w:spacing w:val="-1"/>
        </w:rPr>
        <w:t xml:space="preserve"> </w:t>
      </w:r>
      <w:r>
        <w:rPr>
          <w:color w:val="4D4D4F"/>
        </w:rPr>
        <w:t>be</w:t>
      </w:r>
      <w:r>
        <w:rPr>
          <w:color w:val="4D4D4F"/>
          <w:spacing w:val="-1"/>
        </w:rPr>
        <w:t xml:space="preserve"> </w:t>
      </w:r>
      <w:r>
        <w:rPr>
          <w:color w:val="4D4D4F"/>
        </w:rPr>
        <w:t>‘targeted’</w:t>
      </w:r>
      <w:r>
        <w:rPr>
          <w:color w:val="4D4D4F"/>
          <w:spacing w:val="-1"/>
        </w:rPr>
        <w:t xml:space="preserve"> </w:t>
      </w:r>
      <w:r>
        <w:rPr>
          <w:color w:val="4D4D4F"/>
        </w:rPr>
        <w:t>–</w:t>
      </w:r>
      <w:r>
        <w:rPr>
          <w:color w:val="4D4D4F"/>
          <w:spacing w:val="-1"/>
        </w:rPr>
        <w:t xml:space="preserve"> </w:t>
      </w:r>
      <w:r>
        <w:rPr>
          <w:color w:val="4D4D4F"/>
        </w:rPr>
        <w:t>whether</w:t>
      </w:r>
      <w:r>
        <w:rPr>
          <w:color w:val="4D4D4F"/>
          <w:spacing w:val="-1"/>
        </w:rPr>
        <w:t xml:space="preserve"> </w:t>
      </w:r>
      <w:r>
        <w:rPr>
          <w:color w:val="4D4D4F"/>
        </w:rPr>
        <w:t>marginal or not – to reward loyal electorates or discourage them from being ‘disloyal’, or by ministers to retain support in their own electorate.</w:t>
      </w:r>
    </w:p>
    <w:p w:rsidR="00156F55" w:rsidRDefault="00891E46">
      <w:pPr>
        <w:pStyle w:val="BodyText"/>
        <w:tabs>
          <w:tab w:val="left" w:pos="510"/>
        </w:tabs>
        <w:spacing w:before="83" w:line="242" w:lineRule="auto"/>
        <w:ind w:left="510" w:right="620" w:hanging="360"/>
      </w:pPr>
      <w:r>
        <w:rPr>
          <w:rFonts w:ascii="Calibri" w:hAnsi="Calibri"/>
          <w:color w:val="00447C"/>
          <w:spacing w:val="-10"/>
        </w:rPr>
        <w:t>›</w:t>
      </w:r>
      <w:r>
        <w:rPr>
          <w:rFonts w:ascii="Calibri" w:hAnsi="Calibri"/>
          <w:color w:val="00447C"/>
        </w:rPr>
        <w:tab/>
      </w:r>
      <w:proofErr w:type="gramStart"/>
      <w:r>
        <w:rPr>
          <w:color w:val="4D4D4F"/>
        </w:rPr>
        <w:t>Is</w:t>
      </w:r>
      <w:proofErr w:type="gramEnd"/>
      <w:r>
        <w:rPr>
          <w:color w:val="4D4D4F"/>
          <w:spacing w:val="-3"/>
        </w:rPr>
        <w:t xml:space="preserve"> </w:t>
      </w:r>
      <w:r>
        <w:rPr>
          <w:color w:val="4D4D4F"/>
        </w:rPr>
        <w:t>done</w:t>
      </w:r>
      <w:r>
        <w:rPr>
          <w:color w:val="4D4D4F"/>
          <w:spacing w:val="-3"/>
        </w:rPr>
        <w:t xml:space="preserve"> </w:t>
      </w:r>
      <w:r>
        <w:rPr>
          <w:color w:val="4D4D4F"/>
        </w:rPr>
        <w:t>unashamedly</w:t>
      </w:r>
      <w:r>
        <w:rPr>
          <w:color w:val="4D4D4F"/>
          <w:spacing w:val="-3"/>
        </w:rPr>
        <w:t xml:space="preserve"> </w:t>
      </w:r>
      <w:r>
        <w:rPr>
          <w:color w:val="4D4D4F"/>
        </w:rPr>
        <w:t>by</w:t>
      </w:r>
      <w:r>
        <w:rPr>
          <w:color w:val="4D4D4F"/>
          <w:spacing w:val="-3"/>
        </w:rPr>
        <w:t xml:space="preserve"> </w:t>
      </w:r>
      <w:r>
        <w:rPr>
          <w:color w:val="4D4D4F"/>
        </w:rPr>
        <w:t>the</w:t>
      </w:r>
      <w:r>
        <w:rPr>
          <w:color w:val="4D4D4F"/>
          <w:spacing w:val="-3"/>
        </w:rPr>
        <w:t xml:space="preserve"> </w:t>
      </w:r>
      <w:r>
        <w:rPr>
          <w:color w:val="4D4D4F"/>
        </w:rPr>
        <w:t>government</w:t>
      </w:r>
      <w:r>
        <w:rPr>
          <w:color w:val="4D4D4F"/>
          <w:spacing w:val="-3"/>
        </w:rPr>
        <w:t xml:space="preserve"> </w:t>
      </w:r>
      <w:r>
        <w:rPr>
          <w:color w:val="4D4D4F"/>
        </w:rPr>
        <w:t>in</w:t>
      </w:r>
      <w:r>
        <w:rPr>
          <w:color w:val="4D4D4F"/>
          <w:spacing w:val="-3"/>
        </w:rPr>
        <w:t xml:space="preserve"> </w:t>
      </w:r>
      <w:r>
        <w:rPr>
          <w:color w:val="4D4D4F"/>
        </w:rPr>
        <w:t>power</w:t>
      </w:r>
      <w:r>
        <w:rPr>
          <w:color w:val="4D4D4F"/>
          <w:spacing w:val="-3"/>
        </w:rPr>
        <w:t xml:space="preserve"> </w:t>
      </w:r>
      <w:r>
        <w:rPr>
          <w:color w:val="4D4D4F"/>
        </w:rPr>
        <w:t>who will bluster they have not done anything wrong.</w:t>
      </w:r>
    </w:p>
    <w:p w:rsidR="00156F55" w:rsidRDefault="00891E46">
      <w:pPr>
        <w:pStyle w:val="BodyText"/>
        <w:tabs>
          <w:tab w:val="left" w:pos="510"/>
        </w:tabs>
        <w:spacing w:before="94" w:line="249" w:lineRule="auto"/>
        <w:ind w:left="510" w:right="629" w:hanging="360"/>
      </w:pPr>
      <w:r>
        <w:rPr>
          <w:rFonts w:ascii="Calibri" w:hAnsi="Calibri"/>
          <w:color w:val="00447C"/>
          <w:spacing w:val="-10"/>
        </w:rPr>
        <w:t>›</w:t>
      </w:r>
      <w:r>
        <w:rPr>
          <w:rFonts w:ascii="Calibri" w:hAnsi="Calibri"/>
          <w:color w:val="00447C"/>
        </w:rPr>
        <w:tab/>
      </w:r>
      <w:proofErr w:type="gramStart"/>
      <w:r>
        <w:rPr>
          <w:color w:val="4D4D4F"/>
        </w:rPr>
        <w:t>Often</w:t>
      </w:r>
      <w:proofErr w:type="gramEnd"/>
      <w:r>
        <w:rPr>
          <w:color w:val="4D4D4F"/>
        </w:rPr>
        <w:t xml:space="preserve"> subject to later adverse reporting from the</w:t>
      </w:r>
      <w:r>
        <w:rPr>
          <w:color w:val="4D4D4F"/>
          <w:spacing w:val="80"/>
        </w:rPr>
        <w:t xml:space="preserve"> </w:t>
      </w:r>
      <w:r>
        <w:rPr>
          <w:color w:val="4D4D4F"/>
        </w:rPr>
        <w:t>media</w:t>
      </w:r>
      <w:r>
        <w:rPr>
          <w:color w:val="4D4D4F"/>
          <w:spacing w:val="-4"/>
        </w:rPr>
        <w:t xml:space="preserve"> </w:t>
      </w:r>
      <w:r>
        <w:rPr>
          <w:color w:val="4D4D4F"/>
        </w:rPr>
        <w:t>and</w:t>
      </w:r>
      <w:r>
        <w:rPr>
          <w:color w:val="4D4D4F"/>
          <w:spacing w:val="-4"/>
        </w:rPr>
        <w:t xml:space="preserve"> </w:t>
      </w:r>
      <w:r>
        <w:rPr>
          <w:color w:val="4D4D4F"/>
        </w:rPr>
        <w:t>auditors-general</w:t>
      </w:r>
      <w:r>
        <w:rPr>
          <w:color w:val="4D4D4F"/>
          <w:spacing w:val="-4"/>
        </w:rPr>
        <w:t xml:space="preserve"> </w:t>
      </w:r>
      <w:r>
        <w:rPr>
          <w:color w:val="4D4D4F"/>
        </w:rPr>
        <w:t>which</w:t>
      </w:r>
      <w:r>
        <w:rPr>
          <w:color w:val="4D4D4F"/>
          <w:spacing w:val="-4"/>
        </w:rPr>
        <w:t xml:space="preserve"> </w:t>
      </w:r>
      <w:r>
        <w:rPr>
          <w:color w:val="4D4D4F"/>
        </w:rPr>
        <w:t>seldom</w:t>
      </w:r>
      <w:r>
        <w:rPr>
          <w:color w:val="4D4D4F"/>
          <w:spacing w:val="-4"/>
        </w:rPr>
        <w:t xml:space="preserve"> </w:t>
      </w:r>
      <w:r>
        <w:rPr>
          <w:color w:val="4D4D4F"/>
        </w:rPr>
        <w:t>stops</w:t>
      </w:r>
      <w:r>
        <w:rPr>
          <w:color w:val="4D4D4F"/>
          <w:spacing w:val="-4"/>
        </w:rPr>
        <w:t xml:space="preserve"> </w:t>
      </w:r>
      <w:r>
        <w:rPr>
          <w:color w:val="4D4D4F"/>
        </w:rPr>
        <w:t>it</w:t>
      </w:r>
      <w:r>
        <w:rPr>
          <w:color w:val="4D4D4F"/>
          <w:spacing w:val="-4"/>
        </w:rPr>
        <w:t xml:space="preserve"> </w:t>
      </w:r>
      <w:r>
        <w:rPr>
          <w:color w:val="4D4D4F"/>
        </w:rPr>
        <w:t>from happening again.</w:t>
      </w:r>
    </w:p>
    <w:p w:rsidR="00156F55" w:rsidRDefault="00891E46">
      <w:pPr>
        <w:pStyle w:val="BodyText"/>
        <w:tabs>
          <w:tab w:val="left" w:pos="510"/>
        </w:tabs>
        <w:spacing w:before="86" w:line="242" w:lineRule="auto"/>
        <w:ind w:left="510" w:right="788" w:hanging="360"/>
      </w:pPr>
      <w:r>
        <w:rPr>
          <w:rFonts w:ascii="Calibri" w:hAnsi="Calibri"/>
          <w:color w:val="00447C"/>
          <w:spacing w:val="-10"/>
        </w:rPr>
        <w:t>›</w:t>
      </w:r>
      <w:r>
        <w:rPr>
          <w:rFonts w:ascii="Calibri" w:hAnsi="Calibri"/>
          <w:color w:val="00447C"/>
        </w:rPr>
        <w:tab/>
      </w:r>
      <w:r>
        <w:rPr>
          <w:color w:val="4D4D4F"/>
        </w:rPr>
        <w:t>Diminishes</w:t>
      </w:r>
      <w:r>
        <w:rPr>
          <w:color w:val="4D4D4F"/>
          <w:spacing w:val="-7"/>
        </w:rPr>
        <w:t xml:space="preserve"> </w:t>
      </w:r>
      <w:r>
        <w:rPr>
          <w:color w:val="4D4D4F"/>
        </w:rPr>
        <w:t>respect</w:t>
      </w:r>
      <w:r>
        <w:rPr>
          <w:color w:val="4D4D4F"/>
          <w:spacing w:val="-7"/>
        </w:rPr>
        <w:t xml:space="preserve"> </w:t>
      </w:r>
      <w:r>
        <w:rPr>
          <w:color w:val="4D4D4F"/>
        </w:rPr>
        <w:t>for</w:t>
      </w:r>
      <w:r>
        <w:rPr>
          <w:color w:val="4D4D4F"/>
          <w:spacing w:val="-7"/>
        </w:rPr>
        <w:t xml:space="preserve"> </w:t>
      </w:r>
      <w:r>
        <w:rPr>
          <w:color w:val="4D4D4F"/>
        </w:rPr>
        <w:t>government</w:t>
      </w:r>
      <w:r>
        <w:rPr>
          <w:color w:val="4D4D4F"/>
          <w:spacing w:val="-7"/>
        </w:rPr>
        <w:t xml:space="preserve"> </w:t>
      </w:r>
      <w:r>
        <w:rPr>
          <w:color w:val="4D4D4F"/>
        </w:rPr>
        <w:t>which</w:t>
      </w:r>
      <w:r>
        <w:rPr>
          <w:color w:val="4D4D4F"/>
          <w:spacing w:val="-7"/>
        </w:rPr>
        <w:t xml:space="preserve"> </w:t>
      </w:r>
      <w:r>
        <w:rPr>
          <w:color w:val="4D4D4F"/>
        </w:rPr>
        <w:t>can</w:t>
      </w:r>
      <w:r>
        <w:rPr>
          <w:color w:val="4D4D4F"/>
          <w:spacing w:val="-7"/>
        </w:rPr>
        <w:t xml:space="preserve"> </w:t>
      </w:r>
      <w:r>
        <w:rPr>
          <w:color w:val="4D4D4F"/>
        </w:rPr>
        <w:t>lead</w:t>
      </w:r>
      <w:r>
        <w:rPr>
          <w:color w:val="4D4D4F"/>
          <w:spacing w:val="-7"/>
        </w:rPr>
        <w:t xml:space="preserve"> </w:t>
      </w:r>
      <w:r>
        <w:rPr>
          <w:color w:val="4D4D4F"/>
        </w:rPr>
        <w:t>to public resistance to comply with government rules.</w:t>
      </w:r>
    </w:p>
    <w:p w:rsidR="00156F55" w:rsidRDefault="00891E46">
      <w:pPr>
        <w:pStyle w:val="BodyText"/>
        <w:tabs>
          <w:tab w:val="left" w:pos="510"/>
        </w:tabs>
        <w:spacing w:before="94" w:line="242" w:lineRule="auto"/>
        <w:ind w:left="510" w:right="435" w:hanging="360"/>
      </w:pPr>
      <w:r>
        <w:rPr>
          <w:rFonts w:ascii="Calibri" w:hAnsi="Calibri"/>
          <w:color w:val="00447C"/>
          <w:spacing w:val="-10"/>
        </w:rPr>
        <w:t>›</w:t>
      </w:r>
      <w:r>
        <w:rPr>
          <w:rFonts w:ascii="Calibri" w:hAnsi="Calibri"/>
          <w:color w:val="00447C"/>
        </w:rPr>
        <w:tab/>
      </w:r>
      <w:proofErr w:type="gramStart"/>
      <w:r>
        <w:rPr>
          <w:color w:val="4D4D4F"/>
        </w:rPr>
        <w:t>Further</w:t>
      </w:r>
      <w:proofErr w:type="gramEnd"/>
      <w:r>
        <w:rPr>
          <w:color w:val="4D4D4F"/>
          <w:spacing w:val="-4"/>
        </w:rPr>
        <w:t xml:space="preserve"> </w:t>
      </w:r>
      <w:r>
        <w:rPr>
          <w:color w:val="4D4D4F"/>
        </w:rPr>
        <w:t>diminishes</w:t>
      </w:r>
      <w:r>
        <w:rPr>
          <w:color w:val="4D4D4F"/>
          <w:spacing w:val="-4"/>
        </w:rPr>
        <w:t xml:space="preserve"> </w:t>
      </w:r>
      <w:r>
        <w:rPr>
          <w:color w:val="4D4D4F"/>
        </w:rPr>
        <w:t>respect</w:t>
      </w:r>
      <w:r>
        <w:rPr>
          <w:color w:val="4D4D4F"/>
          <w:spacing w:val="-4"/>
        </w:rPr>
        <w:t xml:space="preserve"> </w:t>
      </w:r>
      <w:r>
        <w:rPr>
          <w:color w:val="4D4D4F"/>
        </w:rPr>
        <w:t>for</w:t>
      </w:r>
      <w:r>
        <w:rPr>
          <w:color w:val="4D4D4F"/>
          <w:spacing w:val="-4"/>
        </w:rPr>
        <w:t xml:space="preserve"> </w:t>
      </w:r>
      <w:r>
        <w:rPr>
          <w:color w:val="4D4D4F"/>
        </w:rPr>
        <w:t>politicians</w:t>
      </w:r>
      <w:r>
        <w:rPr>
          <w:color w:val="4D4D4F"/>
          <w:spacing w:val="-4"/>
        </w:rPr>
        <w:t xml:space="preserve"> </w:t>
      </w:r>
      <w:r>
        <w:rPr>
          <w:color w:val="4D4D4F"/>
        </w:rPr>
        <w:t>who</w:t>
      </w:r>
      <w:r>
        <w:rPr>
          <w:color w:val="4D4D4F"/>
          <w:spacing w:val="-4"/>
        </w:rPr>
        <w:t xml:space="preserve"> </w:t>
      </w:r>
      <w:r>
        <w:rPr>
          <w:color w:val="4D4D4F"/>
        </w:rPr>
        <w:t>are</w:t>
      </w:r>
      <w:r>
        <w:rPr>
          <w:color w:val="4D4D4F"/>
          <w:spacing w:val="-4"/>
        </w:rPr>
        <w:t xml:space="preserve"> </w:t>
      </w:r>
      <w:r>
        <w:rPr>
          <w:color w:val="4D4D4F"/>
        </w:rPr>
        <w:t>already rated the most untrustworthy profession*.</w:t>
      </w:r>
    </w:p>
    <w:p w:rsidR="00156F55" w:rsidRDefault="00891E46">
      <w:pPr>
        <w:spacing w:before="96"/>
        <w:ind w:left="187"/>
        <w:rPr>
          <w:i/>
          <w:sz w:val="18"/>
        </w:rPr>
      </w:pPr>
      <w:r>
        <w:rPr>
          <w:i/>
          <w:color w:val="4D4D4F"/>
          <w:spacing w:val="-4"/>
          <w:sz w:val="18"/>
        </w:rPr>
        <w:t>*</w:t>
      </w:r>
      <w:r>
        <w:rPr>
          <w:i/>
          <w:color w:val="4D4D4F"/>
          <w:spacing w:val="1"/>
          <w:sz w:val="18"/>
        </w:rPr>
        <w:t xml:space="preserve"> </w:t>
      </w:r>
      <w:r>
        <w:rPr>
          <w:i/>
          <w:color w:val="4D4D4F"/>
          <w:spacing w:val="-4"/>
          <w:sz w:val="18"/>
        </w:rPr>
        <w:t>Australia</w:t>
      </w:r>
      <w:r>
        <w:rPr>
          <w:i/>
          <w:color w:val="4D4D4F"/>
          <w:spacing w:val="2"/>
          <w:sz w:val="18"/>
        </w:rPr>
        <w:t xml:space="preserve"> </w:t>
      </w:r>
      <w:r>
        <w:rPr>
          <w:i/>
          <w:color w:val="4D4D4F"/>
          <w:spacing w:val="-4"/>
          <w:sz w:val="18"/>
        </w:rPr>
        <w:t>Reader’s</w:t>
      </w:r>
      <w:r>
        <w:rPr>
          <w:i/>
          <w:color w:val="4D4D4F"/>
          <w:spacing w:val="2"/>
          <w:sz w:val="18"/>
        </w:rPr>
        <w:t xml:space="preserve"> </w:t>
      </w:r>
      <w:r>
        <w:rPr>
          <w:i/>
          <w:color w:val="4D4D4F"/>
          <w:spacing w:val="-4"/>
          <w:sz w:val="18"/>
        </w:rPr>
        <w:t>Digest,</w:t>
      </w:r>
      <w:r>
        <w:rPr>
          <w:i/>
          <w:color w:val="4D4D4F"/>
          <w:spacing w:val="2"/>
          <w:sz w:val="18"/>
        </w:rPr>
        <w:t xml:space="preserve"> </w:t>
      </w:r>
      <w:r>
        <w:rPr>
          <w:i/>
          <w:color w:val="4D4D4F"/>
          <w:spacing w:val="-4"/>
          <w:sz w:val="18"/>
        </w:rPr>
        <w:t>2021</w:t>
      </w:r>
    </w:p>
    <w:p w:rsidR="00156F55" w:rsidRDefault="00156F55">
      <w:pPr>
        <w:pStyle w:val="BodyText"/>
        <w:spacing w:before="9"/>
        <w:rPr>
          <w:i/>
          <w:sz w:val="16"/>
        </w:rPr>
      </w:pPr>
    </w:p>
    <w:p w:rsidR="00156F55" w:rsidRDefault="00891E46">
      <w:pPr>
        <w:pStyle w:val="Heading2"/>
      </w:pPr>
      <w:r>
        <w:rPr>
          <w:color w:val="0D558A"/>
          <w:spacing w:val="-6"/>
        </w:rPr>
        <w:t>What</w:t>
      </w:r>
      <w:r>
        <w:rPr>
          <w:color w:val="0D558A"/>
          <w:spacing w:val="-3"/>
        </w:rPr>
        <w:t xml:space="preserve"> </w:t>
      </w:r>
      <w:r>
        <w:rPr>
          <w:color w:val="0D558A"/>
          <w:spacing w:val="-6"/>
        </w:rPr>
        <w:t>is</w:t>
      </w:r>
      <w:r>
        <w:rPr>
          <w:color w:val="0D558A"/>
          <w:spacing w:val="-2"/>
        </w:rPr>
        <w:t xml:space="preserve"> </w:t>
      </w:r>
      <w:r>
        <w:rPr>
          <w:color w:val="0D558A"/>
          <w:spacing w:val="-6"/>
        </w:rPr>
        <w:t>wrong</w:t>
      </w:r>
      <w:r>
        <w:rPr>
          <w:color w:val="0D558A"/>
          <w:spacing w:val="-2"/>
        </w:rPr>
        <w:t xml:space="preserve"> </w:t>
      </w:r>
      <w:r>
        <w:rPr>
          <w:color w:val="0D558A"/>
          <w:spacing w:val="-6"/>
        </w:rPr>
        <w:t>with</w:t>
      </w:r>
      <w:r>
        <w:rPr>
          <w:color w:val="0D558A"/>
          <w:spacing w:val="-3"/>
        </w:rPr>
        <w:t xml:space="preserve"> </w:t>
      </w:r>
      <w:r>
        <w:rPr>
          <w:color w:val="0D558A"/>
          <w:spacing w:val="-6"/>
        </w:rPr>
        <w:t>Pork</w:t>
      </w:r>
      <w:r>
        <w:rPr>
          <w:color w:val="0D558A"/>
          <w:spacing w:val="-2"/>
        </w:rPr>
        <w:t xml:space="preserve"> </w:t>
      </w:r>
      <w:r>
        <w:rPr>
          <w:color w:val="0D558A"/>
          <w:spacing w:val="-6"/>
        </w:rPr>
        <w:t>Barrelling?</w:t>
      </w:r>
    </w:p>
    <w:p w:rsidR="00156F55" w:rsidRDefault="00891E46">
      <w:pPr>
        <w:pStyle w:val="BodyText"/>
        <w:spacing w:before="94" w:line="254" w:lineRule="auto"/>
        <w:ind w:left="150" w:right="365"/>
      </w:pPr>
      <w:r>
        <w:rPr>
          <w:color w:val="4D4D4F"/>
        </w:rPr>
        <w:t>Pork barrelling means other more deserving people miss out because</w:t>
      </w:r>
      <w:r>
        <w:rPr>
          <w:color w:val="4D4D4F"/>
          <w:spacing w:val="-3"/>
        </w:rPr>
        <w:t xml:space="preserve"> </w:t>
      </w:r>
      <w:r>
        <w:rPr>
          <w:color w:val="4D4D4F"/>
        </w:rPr>
        <w:t>of</w:t>
      </w:r>
      <w:r>
        <w:rPr>
          <w:color w:val="4D4D4F"/>
          <w:spacing w:val="-3"/>
        </w:rPr>
        <w:t xml:space="preserve"> </w:t>
      </w:r>
      <w:r>
        <w:rPr>
          <w:color w:val="4D4D4F"/>
        </w:rPr>
        <w:t>partisan</w:t>
      </w:r>
      <w:r>
        <w:rPr>
          <w:color w:val="4D4D4F"/>
          <w:spacing w:val="-3"/>
        </w:rPr>
        <w:t xml:space="preserve"> </w:t>
      </w:r>
      <w:r>
        <w:rPr>
          <w:color w:val="4D4D4F"/>
        </w:rPr>
        <w:t>political</w:t>
      </w:r>
      <w:r>
        <w:rPr>
          <w:color w:val="4D4D4F"/>
          <w:spacing w:val="-3"/>
        </w:rPr>
        <w:t xml:space="preserve"> </w:t>
      </w:r>
      <w:r>
        <w:rPr>
          <w:color w:val="4D4D4F"/>
        </w:rPr>
        <w:t>interference.</w:t>
      </w:r>
      <w:r>
        <w:rPr>
          <w:color w:val="4D4D4F"/>
          <w:spacing w:val="-3"/>
        </w:rPr>
        <w:t xml:space="preserve"> </w:t>
      </w:r>
      <w:r>
        <w:rPr>
          <w:color w:val="4D4D4F"/>
        </w:rPr>
        <w:t>From</w:t>
      </w:r>
      <w:r>
        <w:rPr>
          <w:color w:val="4D4D4F"/>
          <w:spacing w:val="-3"/>
        </w:rPr>
        <w:t xml:space="preserve"> </w:t>
      </w:r>
      <w:r>
        <w:rPr>
          <w:color w:val="4D4D4F"/>
        </w:rPr>
        <w:t>the</w:t>
      </w:r>
      <w:r>
        <w:rPr>
          <w:color w:val="4D4D4F"/>
          <w:spacing w:val="-3"/>
        </w:rPr>
        <w:t xml:space="preserve"> </w:t>
      </w:r>
      <w:r>
        <w:rPr>
          <w:color w:val="4D4D4F"/>
        </w:rPr>
        <w:t>very</w:t>
      </w:r>
      <w:r>
        <w:rPr>
          <w:color w:val="4D4D4F"/>
          <w:spacing w:val="-3"/>
        </w:rPr>
        <w:t xml:space="preserve"> </w:t>
      </w:r>
      <w:r>
        <w:rPr>
          <w:color w:val="4D4D4F"/>
        </w:rPr>
        <w:t>heart of a democratic society, pork barrelling:</w:t>
      </w:r>
    </w:p>
    <w:p w:rsidR="00156F55" w:rsidRDefault="00891E46">
      <w:pPr>
        <w:pStyle w:val="BodyText"/>
        <w:tabs>
          <w:tab w:val="left" w:pos="510"/>
        </w:tabs>
        <w:spacing w:before="84"/>
        <w:ind w:left="150"/>
      </w:pPr>
      <w:r>
        <w:rPr>
          <w:rFonts w:ascii="Calibri" w:hAnsi="Calibri"/>
          <w:color w:val="00447C"/>
          <w:spacing w:val="-10"/>
        </w:rPr>
        <w:t>›</w:t>
      </w:r>
      <w:r>
        <w:rPr>
          <w:rFonts w:ascii="Calibri" w:hAnsi="Calibri"/>
          <w:color w:val="00447C"/>
        </w:rPr>
        <w:tab/>
      </w:r>
      <w:r>
        <w:rPr>
          <w:color w:val="4D4D4F"/>
        </w:rPr>
        <w:t>Undermines</w:t>
      </w:r>
      <w:r>
        <w:rPr>
          <w:color w:val="4D4D4F"/>
          <w:spacing w:val="-8"/>
        </w:rPr>
        <w:t xml:space="preserve"> </w:t>
      </w:r>
      <w:r>
        <w:rPr>
          <w:color w:val="4D4D4F"/>
        </w:rPr>
        <w:t>trust</w:t>
      </w:r>
      <w:r>
        <w:rPr>
          <w:color w:val="4D4D4F"/>
          <w:spacing w:val="-8"/>
        </w:rPr>
        <w:t xml:space="preserve"> </w:t>
      </w:r>
      <w:r>
        <w:rPr>
          <w:color w:val="4D4D4F"/>
        </w:rPr>
        <w:t>in</w:t>
      </w:r>
      <w:r>
        <w:rPr>
          <w:color w:val="4D4D4F"/>
          <w:spacing w:val="-7"/>
        </w:rPr>
        <w:t xml:space="preserve"> </w:t>
      </w:r>
      <w:r>
        <w:rPr>
          <w:color w:val="4D4D4F"/>
        </w:rPr>
        <w:t>government</w:t>
      </w:r>
      <w:r>
        <w:rPr>
          <w:color w:val="4D4D4F"/>
          <w:spacing w:val="-8"/>
        </w:rPr>
        <w:t xml:space="preserve"> </w:t>
      </w:r>
      <w:r>
        <w:rPr>
          <w:color w:val="4D4D4F"/>
        </w:rPr>
        <w:t>and</w:t>
      </w:r>
      <w:r>
        <w:rPr>
          <w:color w:val="4D4D4F"/>
          <w:spacing w:val="-8"/>
        </w:rPr>
        <w:t xml:space="preserve"> </w:t>
      </w:r>
      <w:r>
        <w:rPr>
          <w:color w:val="4D4D4F"/>
          <w:spacing w:val="-2"/>
        </w:rPr>
        <w:t>politicians.</w:t>
      </w:r>
    </w:p>
    <w:p w:rsidR="00156F55" w:rsidRDefault="00891E46">
      <w:pPr>
        <w:pStyle w:val="BodyText"/>
        <w:tabs>
          <w:tab w:val="left" w:pos="510"/>
        </w:tabs>
        <w:spacing w:before="86"/>
        <w:ind w:left="150"/>
      </w:pPr>
      <w:r>
        <w:rPr>
          <w:rFonts w:ascii="Calibri" w:hAnsi="Calibri"/>
          <w:color w:val="00447C"/>
          <w:spacing w:val="-10"/>
        </w:rPr>
        <w:t>›</w:t>
      </w:r>
      <w:r>
        <w:rPr>
          <w:rFonts w:ascii="Calibri" w:hAnsi="Calibri"/>
          <w:color w:val="00447C"/>
        </w:rPr>
        <w:tab/>
      </w:r>
      <w:proofErr w:type="gramStart"/>
      <w:r>
        <w:rPr>
          <w:color w:val="4D4D4F"/>
        </w:rPr>
        <w:t>Corrupts</w:t>
      </w:r>
      <w:proofErr w:type="gramEnd"/>
      <w:r>
        <w:rPr>
          <w:color w:val="4D4D4F"/>
          <w:spacing w:val="2"/>
        </w:rPr>
        <w:t xml:space="preserve"> </w:t>
      </w:r>
      <w:r>
        <w:rPr>
          <w:color w:val="4D4D4F"/>
        </w:rPr>
        <w:t>electoral</w:t>
      </w:r>
      <w:r>
        <w:rPr>
          <w:color w:val="4D4D4F"/>
          <w:spacing w:val="3"/>
        </w:rPr>
        <w:t xml:space="preserve"> </w:t>
      </w:r>
      <w:r>
        <w:rPr>
          <w:color w:val="4D4D4F"/>
          <w:spacing w:val="-2"/>
        </w:rPr>
        <w:t>politics.</w:t>
      </w:r>
    </w:p>
    <w:p w:rsidR="00156F55" w:rsidRDefault="00891E46">
      <w:pPr>
        <w:pStyle w:val="BodyText"/>
        <w:tabs>
          <w:tab w:val="left" w:pos="510"/>
        </w:tabs>
        <w:spacing w:before="85"/>
        <w:ind w:left="150"/>
      </w:pPr>
      <w:r>
        <w:rPr>
          <w:rFonts w:ascii="Calibri" w:hAnsi="Calibri"/>
          <w:color w:val="00447C"/>
          <w:spacing w:val="-10"/>
        </w:rPr>
        <w:t>›</w:t>
      </w:r>
      <w:r>
        <w:rPr>
          <w:rFonts w:ascii="Calibri" w:hAnsi="Calibri"/>
          <w:color w:val="00447C"/>
        </w:rPr>
        <w:tab/>
      </w:r>
      <w:r>
        <w:rPr>
          <w:color w:val="4D4D4F"/>
        </w:rPr>
        <w:t>Undermines</w:t>
      </w:r>
      <w:r>
        <w:rPr>
          <w:color w:val="4D4D4F"/>
          <w:spacing w:val="2"/>
        </w:rPr>
        <w:t xml:space="preserve"> </w:t>
      </w:r>
      <w:r>
        <w:rPr>
          <w:color w:val="4D4D4F"/>
        </w:rPr>
        <w:t>balanced</w:t>
      </w:r>
      <w:r>
        <w:rPr>
          <w:color w:val="4D4D4F"/>
          <w:spacing w:val="2"/>
        </w:rPr>
        <w:t xml:space="preserve"> </w:t>
      </w:r>
      <w:r>
        <w:rPr>
          <w:color w:val="4D4D4F"/>
        </w:rPr>
        <w:t>policy</w:t>
      </w:r>
      <w:r>
        <w:rPr>
          <w:color w:val="4D4D4F"/>
          <w:spacing w:val="2"/>
        </w:rPr>
        <w:t xml:space="preserve"> </w:t>
      </w:r>
      <w:r>
        <w:rPr>
          <w:color w:val="4D4D4F"/>
          <w:spacing w:val="-2"/>
        </w:rPr>
        <w:t>making.</w:t>
      </w:r>
    </w:p>
    <w:p w:rsidR="00156F55" w:rsidRDefault="00891E46">
      <w:pPr>
        <w:pStyle w:val="BodyText"/>
        <w:tabs>
          <w:tab w:val="left" w:pos="510"/>
        </w:tabs>
        <w:spacing w:before="85"/>
        <w:ind w:left="150"/>
      </w:pPr>
      <w:r>
        <w:rPr>
          <w:rFonts w:ascii="Calibri" w:hAnsi="Calibri"/>
          <w:color w:val="00447C"/>
          <w:spacing w:val="-10"/>
        </w:rPr>
        <w:t>›</w:t>
      </w:r>
      <w:r>
        <w:rPr>
          <w:rFonts w:ascii="Calibri" w:hAnsi="Calibri"/>
          <w:color w:val="00447C"/>
        </w:rPr>
        <w:tab/>
      </w:r>
      <w:r>
        <w:rPr>
          <w:color w:val="4D4D4F"/>
          <w:spacing w:val="-2"/>
        </w:rPr>
        <w:t>Wastes public funds.</w:t>
      </w:r>
    </w:p>
    <w:p w:rsidR="00156F55" w:rsidRDefault="00891E46">
      <w:pPr>
        <w:pStyle w:val="BodyText"/>
        <w:tabs>
          <w:tab w:val="left" w:pos="510"/>
        </w:tabs>
        <w:spacing w:before="86" w:line="242" w:lineRule="auto"/>
        <w:ind w:left="510" w:right="709" w:hanging="360"/>
      </w:pPr>
      <w:r>
        <w:rPr>
          <w:rFonts w:ascii="Calibri" w:hAnsi="Calibri"/>
          <w:color w:val="00447C"/>
          <w:spacing w:val="-10"/>
        </w:rPr>
        <w:t>›</w:t>
      </w:r>
      <w:r>
        <w:rPr>
          <w:rFonts w:ascii="Calibri" w:hAnsi="Calibri"/>
          <w:color w:val="00447C"/>
        </w:rPr>
        <w:tab/>
      </w:r>
      <w:proofErr w:type="gramStart"/>
      <w:r>
        <w:rPr>
          <w:color w:val="4D4D4F"/>
        </w:rPr>
        <w:t>Undercuts</w:t>
      </w:r>
      <w:proofErr w:type="gramEnd"/>
      <w:r>
        <w:rPr>
          <w:color w:val="4D4D4F"/>
        </w:rPr>
        <w:t xml:space="preserve"> traditional electoral concepts of equality of treatment and opportunity.</w:t>
      </w:r>
    </w:p>
    <w:p w:rsidR="00156F55" w:rsidRDefault="00891E46">
      <w:pPr>
        <w:pStyle w:val="BodyText"/>
        <w:spacing w:before="96" w:line="254" w:lineRule="auto"/>
        <w:ind w:left="150" w:right="620"/>
      </w:pPr>
      <w:r>
        <w:rPr>
          <w:color w:val="4D4D4F"/>
        </w:rPr>
        <w:t>Pork barrelling is not limited to one side of politics and has occurred whoever is in government – however, it is not currently outlawed. But governments should be reasonably expected by the people to refrain from blatantly misusing public funds for partis</w:t>
      </w:r>
      <w:r>
        <w:rPr>
          <w:color w:val="4D4D4F"/>
        </w:rPr>
        <w:t>an purposes which is what pork barrelling does.</w:t>
      </w:r>
    </w:p>
    <w:p w:rsidR="00156F55" w:rsidRDefault="00891E46">
      <w:pPr>
        <w:pStyle w:val="BodyText"/>
        <w:spacing w:before="89" w:line="254" w:lineRule="auto"/>
        <w:ind w:left="150" w:right="435"/>
      </w:pPr>
      <w:r>
        <w:rPr>
          <w:color w:val="4D4D4F"/>
        </w:rPr>
        <w:t>The basic problem with pork barrelling is that it is generally seen</w:t>
      </w:r>
      <w:r>
        <w:rPr>
          <w:color w:val="4D4D4F"/>
          <w:spacing w:val="-4"/>
        </w:rPr>
        <w:t xml:space="preserve"> </w:t>
      </w:r>
      <w:r>
        <w:rPr>
          <w:color w:val="4D4D4F"/>
        </w:rPr>
        <w:t>by</w:t>
      </w:r>
      <w:r>
        <w:rPr>
          <w:color w:val="4D4D4F"/>
          <w:spacing w:val="-4"/>
        </w:rPr>
        <w:t xml:space="preserve"> </w:t>
      </w:r>
      <w:r>
        <w:rPr>
          <w:color w:val="4D4D4F"/>
        </w:rPr>
        <w:t>people</w:t>
      </w:r>
      <w:r>
        <w:rPr>
          <w:color w:val="4D4D4F"/>
          <w:spacing w:val="-4"/>
        </w:rPr>
        <w:t xml:space="preserve"> </w:t>
      </w:r>
      <w:r>
        <w:rPr>
          <w:color w:val="4D4D4F"/>
        </w:rPr>
        <w:t>as</w:t>
      </w:r>
      <w:r>
        <w:rPr>
          <w:color w:val="4D4D4F"/>
          <w:spacing w:val="-4"/>
        </w:rPr>
        <w:t xml:space="preserve"> </w:t>
      </w:r>
      <w:r>
        <w:rPr>
          <w:color w:val="4D4D4F"/>
        </w:rPr>
        <w:t>a</w:t>
      </w:r>
      <w:r>
        <w:rPr>
          <w:color w:val="4D4D4F"/>
          <w:spacing w:val="-4"/>
        </w:rPr>
        <w:t xml:space="preserve"> </w:t>
      </w:r>
      <w:r>
        <w:rPr>
          <w:color w:val="4D4D4F"/>
        </w:rPr>
        <w:t>dishonest</w:t>
      </w:r>
      <w:r>
        <w:rPr>
          <w:color w:val="4D4D4F"/>
          <w:spacing w:val="-4"/>
        </w:rPr>
        <w:t xml:space="preserve"> </w:t>
      </w:r>
      <w:r>
        <w:rPr>
          <w:color w:val="4D4D4F"/>
        </w:rPr>
        <w:t>activity.</w:t>
      </w:r>
      <w:r>
        <w:rPr>
          <w:color w:val="4D4D4F"/>
          <w:spacing w:val="-4"/>
        </w:rPr>
        <w:t xml:space="preserve"> </w:t>
      </w:r>
      <w:r>
        <w:rPr>
          <w:color w:val="4D4D4F"/>
        </w:rPr>
        <w:t>The</w:t>
      </w:r>
      <w:r>
        <w:rPr>
          <w:color w:val="4D4D4F"/>
          <w:spacing w:val="-4"/>
        </w:rPr>
        <w:t xml:space="preserve"> </w:t>
      </w:r>
      <w:r>
        <w:rPr>
          <w:color w:val="4D4D4F"/>
        </w:rPr>
        <w:t>word</w:t>
      </w:r>
      <w:r>
        <w:rPr>
          <w:color w:val="4D4D4F"/>
          <w:spacing w:val="-4"/>
        </w:rPr>
        <w:t xml:space="preserve"> </w:t>
      </w:r>
      <w:r>
        <w:rPr>
          <w:color w:val="4D4D4F"/>
        </w:rPr>
        <w:t>‘dishonest’ can be defined as:</w:t>
      </w:r>
    </w:p>
    <w:p w:rsidR="00156F55" w:rsidRDefault="00891E46">
      <w:pPr>
        <w:spacing w:before="87" w:line="254" w:lineRule="auto"/>
        <w:ind w:left="490" w:right="365"/>
        <w:rPr>
          <w:i/>
          <w:sz w:val="18"/>
        </w:rPr>
      </w:pPr>
      <w:r>
        <w:rPr>
          <w:i/>
          <w:color w:val="4D4D4F"/>
          <w:sz w:val="18"/>
        </w:rPr>
        <w:t>Behaving</w:t>
      </w:r>
      <w:r>
        <w:rPr>
          <w:i/>
          <w:color w:val="4D4D4F"/>
          <w:spacing w:val="-6"/>
          <w:sz w:val="18"/>
        </w:rPr>
        <w:t xml:space="preserve"> </w:t>
      </w:r>
      <w:r>
        <w:rPr>
          <w:i/>
          <w:color w:val="4D4D4F"/>
          <w:sz w:val="18"/>
        </w:rPr>
        <w:t>or</w:t>
      </w:r>
      <w:r>
        <w:rPr>
          <w:i/>
          <w:color w:val="4D4D4F"/>
          <w:spacing w:val="-6"/>
          <w:sz w:val="18"/>
        </w:rPr>
        <w:t xml:space="preserve"> </w:t>
      </w:r>
      <w:r>
        <w:rPr>
          <w:i/>
          <w:color w:val="4D4D4F"/>
          <w:sz w:val="18"/>
        </w:rPr>
        <w:t>prone</w:t>
      </w:r>
      <w:r>
        <w:rPr>
          <w:i/>
          <w:color w:val="4D4D4F"/>
          <w:spacing w:val="-6"/>
          <w:sz w:val="18"/>
        </w:rPr>
        <w:t xml:space="preserve"> </w:t>
      </w:r>
      <w:r>
        <w:rPr>
          <w:i/>
          <w:color w:val="4D4D4F"/>
          <w:sz w:val="18"/>
        </w:rPr>
        <w:t>to</w:t>
      </w:r>
      <w:r>
        <w:rPr>
          <w:i/>
          <w:color w:val="4D4D4F"/>
          <w:spacing w:val="-6"/>
          <w:sz w:val="18"/>
        </w:rPr>
        <w:t xml:space="preserve"> </w:t>
      </w:r>
      <w:r>
        <w:rPr>
          <w:i/>
          <w:color w:val="4D4D4F"/>
          <w:sz w:val="18"/>
        </w:rPr>
        <w:t>behave</w:t>
      </w:r>
      <w:r>
        <w:rPr>
          <w:i/>
          <w:color w:val="4D4D4F"/>
          <w:spacing w:val="-6"/>
          <w:sz w:val="18"/>
        </w:rPr>
        <w:t xml:space="preserve"> </w:t>
      </w:r>
      <w:r>
        <w:rPr>
          <w:i/>
          <w:color w:val="4D4D4F"/>
          <w:sz w:val="18"/>
        </w:rPr>
        <w:t>in</w:t>
      </w:r>
      <w:r>
        <w:rPr>
          <w:i/>
          <w:color w:val="4D4D4F"/>
          <w:spacing w:val="-6"/>
          <w:sz w:val="18"/>
        </w:rPr>
        <w:t xml:space="preserve"> </w:t>
      </w:r>
      <w:r>
        <w:rPr>
          <w:i/>
          <w:color w:val="4D4D4F"/>
          <w:sz w:val="18"/>
        </w:rPr>
        <w:t>an</w:t>
      </w:r>
      <w:r>
        <w:rPr>
          <w:i/>
          <w:color w:val="4D4D4F"/>
          <w:spacing w:val="-6"/>
          <w:sz w:val="18"/>
        </w:rPr>
        <w:t xml:space="preserve"> </w:t>
      </w:r>
      <w:r>
        <w:rPr>
          <w:i/>
          <w:color w:val="4D4D4F"/>
          <w:sz w:val="18"/>
        </w:rPr>
        <w:t>untrustworthy,</w:t>
      </w:r>
      <w:r>
        <w:rPr>
          <w:i/>
          <w:color w:val="4D4D4F"/>
          <w:spacing w:val="-6"/>
          <w:sz w:val="18"/>
        </w:rPr>
        <w:t xml:space="preserve"> </w:t>
      </w:r>
      <w:r>
        <w:rPr>
          <w:i/>
          <w:color w:val="4D4D4F"/>
          <w:sz w:val="18"/>
        </w:rPr>
        <w:t>deceitful</w:t>
      </w:r>
      <w:r>
        <w:rPr>
          <w:i/>
          <w:color w:val="4D4D4F"/>
          <w:sz w:val="18"/>
        </w:rPr>
        <w:t xml:space="preserve"> or insincere way.</w:t>
      </w:r>
    </w:p>
    <w:p w:rsidR="00156F55" w:rsidRDefault="00156F55">
      <w:pPr>
        <w:spacing w:line="254" w:lineRule="auto"/>
        <w:rPr>
          <w:sz w:val="18"/>
        </w:rPr>
        <w:sectPr w:rsidR="00156F55">
          <w:type w:val="continuous"/>
          <w:pgSz w:w="11910" w:h="16840"/>
          <w:pgMar w:top="200" w:right="460" w:bottom="0" w:left="700" w:header="720" w:footer="720" w:gutter="0"/>
          <w:cols w:num="2" w:space="720" w:equalWidth="0">
            <w:col w:w="5166" w:space="70"/>
            <w:col w:w="5514"/>
          </w:cols>
        </w:sectPr>
      </w:pPr>
    </w:p>
    <w:p w:rsidR="00156F55" w:rsidRDefault="00891E46">
      <w:pPr>
        <w:pStyle w:val="BodyText"/>
        <w:spacing w:before="75" w:line="254" w:lineRule="auto"/>
        <w:ind w:left="101" w:right="229"/>
      </w:pPr>
      <w:r>
        <w:rPr>
          <w:color w:val="4D4D4F"/>
        </w:rPr>
        <w:lastRenderedPageBreak/>
        <w:t>Pork barrelling is typically not illegal where expenditure is made and authorised within financial legislative, regulatory and administrative requirements for the jurisdiction and ministerial codes of conduct a</w:t>
      </w:r>
      <w:r>
        <w:rPr>
          <w:color w:val="4D4D4F"/>
        </w:rPr>
        <w:t>re observed. However, the administration is often deficient such as:</w:t>
      </w:r>
    </w:p>
    <w:p w:rsidR="00156F55" w:rsidRDefault="00891E46">
      <w:pPr>
        <w:pStyle w:val="BodyText"/>
        <w:tabs>
          <w:tab w:val="left" w:pos="461"/>
        </w:tabs>
        <w:spacing w:before="86"/>
        <w:ind w:left="101"/>
      </w:pPr>
      <w:r>
        <w:rPr>
          <w:rFonts w:ascii="Calibri" w:hAnsi="Calibri"/>
          <w:color w:val="00447C"/>
          <w:spacing w:val="-10"/>
        </w:rPr>
        <w:t>›</w:t>
      </w:r>
      <w:r>
        <w:rPr>
          <w:rFonts w:ascii="Calibri" w:hAnsi="Calibri"/>
          <w:color w:val="00447C"/>
        </w:rPr>
        <w:tab/>
      </w:r>
      <w:proofErr w:type="gramStart"/>
      <w:r>
        <w:rPr>
          <w:color w:val="4D4D4F"/>
        </w:rPr>
        <w:t>Not</w:t>
      </w:r>
      <w:proofErr w:type="gramEnd"/>
      <w:r>
        <w:rPr>
          <w:color w:val="4D4D4F"/>
          <w:spacing w:val="-4"/>
        </w:rPr>
        <w:t xml:space="preserve"> </w:t>
      </w:r>
      <w:r>
        <w:rPr>
          <w:color w:val="4D4D4F"/>
        </w:rPr>
        <w:t>informed</w:t>
      </w:r>
      <w:r>
        <w:rPr>
          <w:color w:val="4D4D4F"/>
          <w:spacing w:val="-3"/>
        </w:rPr>
        <w:t xml:space="preserve"> </w:t>
      </w:r>
      <w:r>
        <w:rPr>
          <w:color w:val="4D4D4F"/>
        </w:rPr>
        <w:t>by</w:t>
      </w:r>
      <w:r>
        <w:rPr>
          <w:color w:val="4D4D4F"/>
          <w:spacing w:val="-3"/>
        </w:rPr>
        <w:t xml:space="preserve"> </w:t>
      </w:r>
      <w:r>
        <w:rPr>
          <w:color w:val="4D4D4F"/>
        </w:rPr>
        <w:t>an</w:t>
      </w:r>
      <w:r>
        <w:rPr>
          <w:color w:val="4D4D4F"/>
          <w:spacing w:val="-3"/>
        </w:rPr>
        <w:t xml:space="preserve"> </w:t>
      </w:r>
      <w:r>
        <w:rPr>
          <w:color w:val="4D4D4F"/>
        </w:rPr>
        <w:t>appropriate</w:t>
      </w:r>
      <w:r>
        <w:rPr>
          <w:color w:val="4D4D4F"/>
          <w:spacing w:val="-3"/>
        </w:rPr>
        <w:t xml:space="preserve"> </w:t>
      </w:r>
      <w:r>
        <w:rPr>
          <w:color w:val="4D4D4F"/>
        </w:rPr>
        <w:t>assessment</w:t>
      </w:r>
      <w:r>
        <w:rPr>
          <w:color w:val="4D4D4F"/>
          <w:spacing w:val="-3"/>
        </w:rPr>
        <w:t xml:space="preserve"> </w:t>
      </w:r>
      <w:r>
        <w:rPr>
          <w:color w:val="4D4D4F"/>
          <w:spacing w:val="-2"/>
        </w:rPr>
        <w:t>process.</w:t>
      </w:r>
    </w:p>
    <w:p w:rsidR="00156F55" w:rsidRDefault="00891E46">
      <w:pPr>
        <w:pStyle w:val="BodyText"/>
        <w:tabs>
          <w:tab w:val="left" w:pos="461"/>
        </w:tabs>
        <w:spacing w:before="85" w:line="242" w:lineRule="auto"/>
        <w:ind w:left="461" w:right="229" w:hanging="360"/>
      </w:pPr>
      <w:r>
        <w:rPr>
          <w:rFonts w:ascii="Calibri" w:hAnsi="Calibri"/>
          <w:color w:val="00447C"/>
          <w:spacing w:val="-10"/>
        </w:rPr>
        <w:t>›</w:t>
      </w:r>
      <w:r>
        <w:rPr>
          <w:rFonts w:ascii="Calibri" w:hAnsi="Calibri"/>
          <w:color w:val="00447C"/>
        </w:rPr>
        <w:tab/>
      </w:r>
      <w:r>
        <w:rPr>
          <w:color w:val="4D4D4F"/>
        </w:rPr>
        <w:t>Awarding</w:t>
      </w:r>
      <w:r>
        <w:rPr>
          <w:color w:val="4D4D4F"/>
          <w:spacing w:val="-1"/>
        </w:rPr>
        <w:t xml:space="preserve"> </w:t>
      </w:r>
      <w:r>
        <w:rPr>
          <w:color w:val="4D4D4F"/>
        </w:rPr>
        <w:t>of</w:t>
      </w:r>
      <w:r>
        <w:rPr>
          <w:color w:val="4D4D4F"/>
          <w:spacing w:val="-1"/>
        </w:rPr>
        <w:t xml:space="preserve"> </w:t>
      </w:r>
      <w:r>
        <w:rPr>
          <w:color w:val="4D4D4F"/>
        </w:rPr>
        <w:t>projects</w:t>
      </w:r>
      <w:r>
        <w:rPr>
          <w:color w:val="4D4D4F"/>
          <w:spacing w:val="-1"/>
        </w:rPr>
        <w:t xml:space="preserve"> </w:t>
      </w:r>
      <w:r>
        <w:rPr>
          <w:color w:val="4D4D4F"/>
        </w:rPr>
        <w:t>is</w:t>
      </w:r>
      <w:r>
        <w:rPr>
          <w:color w:val="4D4D4F"/>
          <w:spacing w:val="-1"/>
        </w:rPr>
        <w:t xml:space="preserve"> </w:t>
      </w:r>
      <w:r>
        <w:rPr>
          <w:color w:val="4D4D4F"/>
        </w:rPr>
        <w:t>not</w:t>
      </w:r>
      <w:r>
        <w:rPr>
          <w:color w:val="4D4D4F"/>
          <w:spacing w:val="-1"/>
        </w:rPr>
        <w:t xml:space="preserve"> </w:t>
      </w:r>
      <w:r>
        <w:rPr>
          <w:color w:val="4D4D4F"/>
        </w:rPr>
        <w:t>to</w:t>
      </w:r>
      <w:r>
        <w:rPr>
          <w:color w:val="4D4D4F"/>
          <w:spacing w:val="-1"/>
        </w:rPr>
        <w:t xml:space="preserve"> </w:t>
      </w:r>
      <w:r>
        <w:rPr>
          <w:color w:val="4D4D4F"/>
        </w:rPr>
        <w:t>an</w:t>
      </w:r>
      <w:r>
        <w:rPr>
          <w:color w:val="4D4D4F"/>
          <w:spacing w:val="-1"/>
        </w:rPr>
        <w:t xml:space="preserve"> </w:t>
      </w:r>
      <w:r>
        <w:rPr>
          <w:color w:val="4D4D4F"/>
        </w:rPr>
        <w:t>appropriate</w:t>
      </w:r>
      <w:r>
        <w:rPr>
          <w:color w:val="4D4D4F"/>
          <w:spacing w:val="-1"/>
        </w:rPr>
        <w:t xml:space="preserve"> </w:t>
      </w:r>
      <w:r>
        <w:rPr>
          <w:color w:val="4D4D4F"/>
        </w:rPr>
        <w:t>evaluation standard nor is it merit-based.</w:t>
      </w:r>
    </w:p>
    <w:p w:rsidR="00156F55" w:rsidRDefault="00891E46">
      <w:pPr>
        <w:pStyle w:val="BodyText"/>
        <w:tabs>
          <w:tab w:val="left" w:pos="461"/>
        </w:tabs>
        <w:spacing w:before="94"/>
        <w:ind w:left="101"/>
      </w:pPr>
      <w:r>
        <w:rPr>
          <w:rFonts w:ascii="Calibri" w:hAnsi="Calibri"/>
          <w:color w:val="00447C"/>
          <w:spacing w:val="-10"/>
        </w:rPr>
        <w:t>›</w:t>
      </w:r>
      <w:r>
        <w:rPr>
          <w:rFonts w:ascii="Calibri" w:hAnsi="Calibri"/>
          <w:color w:val="00447C"/>
        </w:rPr>
        <w:tab/>
      </w:r>
      <w:proofErr w:type="gramStart"/>
      <w:r>
        <w:rPr>
          <w:color w:val="4D4D4F"/>
        </w:rPr>
        <w:t>Not</w:t>
      </w:r>
      <w:proofErr w:type="gramEnd"/>
      <w:r>
        <w:rPr>
          <w:color w:val="4D4D4F"/>
          <w:spacing w:val="-1"/>
        </w:rPr>
        <w:t xml:space="preserve"> </w:t>
      </w:r>
      <w:r>
        <w:rPr>
          <w:color w:val="4D4D4F"/>
        </w:rPr>
        <w:t>designed to</w:t>
      </w:r>
      <w:r>
        <w:rPr>
          <w:color w:val="4D4D4F"/>
          <w:spacing w:val="-1"/>
        </w:rPr>
        <w:t xml:space="preserve"> </w:t>
      </w:r>
      <w:r>
        <w:rPr>
          <w:color w:val="4D4D4F"/>
        </w:rPr>
        <w:t>be open</w:t>
      </w:r>
      <w:r>
        <w:rPr>
          <w:color w:val="4D4D4F"/>
          <w:spacing w:val="-1"/>
        </w:rPr>
        <w:t xml:space="preserve"> </w:t>
      </w:r>
      <w:r>
        <w:rPr>
          <w:color w:val="4D4D4F"/>
        </w:rPr>
        <w:t xml:space="preserve">and </w:t>
      </w:r>
      <w:r>
        <w:rPr>
          <w:color w:val="4D4D4F"/>
          <w:spacing w:val="-2"/>
        </w:rPr>
        <w:t>transparent.</w:t>
      </w:r>
    </w:p>
    <w:p w:rsidR="00156F55" w:rsidRDefault="00891E46">
      <w:pPr>
        <w:pStyle w:val="BodyText"/>
        <w:spacing w:before="88" w:line="254" w:lineRule="auto"/>
        <w:ind w:left="101" w:right="397"/>
      </w:pPr>
      <w:r>
        <w:rPr>
          <w:color w:val="4D4D4F"/>
        </w:rPr>
        <w:t>There is sometimes a fine line between pork barrelling</w:t>
      </w:r>
      <w:r>
        <w:rPr>
          <w:color w:val="4D4D4F"/>
          <w:spacing w:val="40"/>
        </w:rPr>
        <w:t xml:space="preserve"> </w:t>
      </w:r>
      <w:r>
        <w:rPr>
          <w:color w:val="4D4D4F"/>
        </w:rPr>
        <w:t>and</w:t>
      </w:r>
      <w:r>
        <w:rPr>
          <w:color w:val="4D4D4F"/>
          <w:spacing w:val="-2"/>
        </w:rPr>
        <w:t xml:space="preserve"> </w:t>
      </w:r>
      <w:r>
        <w:rPr>
          <w:color w:val="4D4D4F"/>
        </w:rPr>
        <w:t>corrupt</w:t>
      </w:r>
      <w:r>
        <w:rPr>
          <w:color w:val="4D4D4F"/>
          <w:spacing w:val="-2"/>
        </w:rPr>
        <w:t xml:space="preserve"> </w:t>
      </w:r>
      <w:r>
        <w:rPr>
          <w:color w:val="4D4D4F"/>
        </w:rPr>
        <w:t>conduct.</w:t>
      </w:r>
      <w:r>
        <w:rPr>
          <w:color w:val="4D4D4F"/>
          <w:spacing w:val="-2"/>
        </w:rPr>
        <w:t xml:space="preserve"> </w:t>
      </w:r>
      <w:r>
        <w:rPr>
          <w:color w:val="4D4D4F"/>
        </w:rPr>
        <w:t>The</w:t>
      </w:r>
      <w:r>
        <w:rPr>
          <w:color w:val="4D4D4F"/>
          <w:spacing w:val="-2"/>
        </w:rPr>
        <w:t xml:space="preserve"> </w:t>
      </w:r>
      <w:r>
        <w:rPr>
          <w:color w:val="4D4D4F"/>
        </w:rPr>
        <w:t>latter</w:t>
      </w:r>
      <w:r>
        <w:rPr>
          <w:color w:val="4D4D4F"/>
          <w:spacing w:val="-2"/>
        </w:rPr>
        <w:t xml:space="preserve"> </w:t>
      </w:r>
      <w:r>
        <w:rPr>
          <w:color w:val="4D4D4F"/>
        </w:rPr>
        <w:t>is</w:t>
      </w:r>
      <w:r>
        <w:rPr>
          <w:color w:val="4D4D4F"/>
          <w:spacing w:val="-2"/>
        </w:rPr>
        <w:t xml:space="preserve"> </w:t>
      </w:r>
      <w:r>
        <w:rPr>
          <w:color w:val="4D4D4F"/>
        </w:rPr>
        <w:t>influenced</w:t>
      </w:r>
      <w:r>
        <w:rPr>
          <w:color w:val="4D4D4F"/>
          <w:spacing w:val="-2"/>
        </w:rPr>
        <w:t xml:space="preserve"> </w:t>
      </w:r>
      <w:r>
        <w:rPr>
          <w:color w:val="4D4D4F"/>
        </w:rPr>
        <w:t>by</w:t>
      </w:r>
      <w:r>
        <w:rPr>
          <w:color w:val="4D4D4F"/>
          <w:spacing w:val="-2"/>
        </w:rPr>
        <w:t xml:space="preserve"> </w:t>
      </w:r>
      <w:r>
        <w:rPr>
          <w:color w:val="4D4D4F"/>
        </w:rPr>
        <w:t>a</w:t>
      </w:r>
      <w:r>
        <w:rPr>
          <w:color w:val="4D4D4F"/>
          <w:spacing w:val="-2"/>
        </w:rPr>
        <w:t xml:space="preserve"> </w:t>
      </w:r>
      <w:r>
        <w:rPr>
          <w:color w:val="4D4D4F"/>
        </w:rPr>
        <w:t>range</w:t>
      </w:r>
      <w:r>
        <w:rPr>
          <w:color w:val="4D4D4F"/>
          <w:spacing w:val="-2"/>
        </w:rPr>
        <w:t xml:space="preserve"> </w:t>
      </w:r>
      <w:r>
        <w:rPr>
          <w:color w:val="4D4D4F"/>
        </w:rPr>
        <w:t>of</w:t>
      </w:r>
    </w:p>
    <w:p w:rsidR="00156F55" w:rsidRDefault="00891E46">
      <w:pPr>
        <w:pStyle w:val="BodyText"/>
        <w:spacing w:before="1" w:line="254" w:lineRule="auto"/>
        <w:ind w:left="101" w:right="214"/>
      </w:pPr>
      <w:proofErr w:type="gramStart"/>
      <w:r>
        <w:rPr>
          <w:color w:val="4D4D4F"/>
        </w:rPr>
        <w:t>factors</w:t>
      </w:r>
      <w:proofErr w:type="gramEnd"/>
      <w:r>
        <w:rPr>
          <w:color w:val="4D4D4F"/>
          <w:spacing w:val="-4"/>
        </w:rPr>
        <w:t xml:space="preserve"> </w:t>
      </w:r>
      <w:r>
        <w:rPr>
          <w:color w:val="4D4D4F"/>
        </w:rPr>
        <w:t>including</w:t>
      </w:r>
      <w:r>
        <w:rPr>
          <w:color w:val="4D4D4F"/>
          <w:spacing w:val="-4"/>
        </w:rPr>
        <w:t xml:space="preserve"> </w:t>
      </w:r>
      <w:r>
        <w:rPr>
          <w:color w:val="4D4D4F"/>
        </w:rPr>
        <w:t>unjustified</w:t>
      </w:r>
      <w:r>
        <w:rPr>
          <w:color w:val="4D4D4F"/>
          <w:spacing w:val="-4"/>
        </w:rPr>
        <w:t xml:space="preserve"> </w:t>
      </w:r>
      <w:r>
        <w:rPr>
          <w:color w:val="4D4D4F"/>
        </w:rPr>
        <w:t>inconsistency</w:t>
      </w:r>
      <w:r>
        <w:rPr>
          <w:color w:val="4D4D4F"/>
          <w:spacing w:val="-4"/>
        </w:rPr>
        <w:t xml:space="preserve"> </w:t>
      </w:r>
      <w:r>
        <w:rPr>
          <w:color w:val="4D4D4F"/>
        </w:rPr>
        <w:t>in</w:t>
      </w:r>
      <w:r>
        <w:rPr>
          <w:color w:val="4D4D4F"/>
          <w:spacing w:val="-4"/>
        </w:rPr>
        <w:t xml:space="preserve"> </w:t>
      </w:r>
      <w:r>
        <w:rPr>
          <w:color w:val="4D4D4F"/>
        </w:rPr>
        <w:t>the</w:t>
      </w:r>
      <w:r>
        <w:rPr>
          <w:color w:val="4D4D4F"/>
          <w:spacing w:val="-4"/>
        </w:rPr>
        <w:t xml:space="preserve"> </w:t>
      </w:r>
      <w:r>
        <w:rPr>
          <w:color w:val="4D4D4F"/>
        </w:rPr>
        <w:t>treatment</w:t>
      </w:r>
      <w:r>
        <w:rPr>
          <w:color w:val="4D4D4F"/>
          <w:spacing w:val="-4"/>
        </w:rPr>
        <w:t xml:space="preserve"> </w:t>
      </w:r>
      <w:r>
        <w:rPr>
          <w:color w:val="4D4D4F"/>
        </w:rPr>
        <w:t xml:space="preserve">of merit-based advice, excessiveness, brazenness, timing and </w:t>
      </w:r>
      <w:r>
        <w:rPr>
          <w:color w:val="4D4D4F"/>
          <w:spacing w:val="-2"/>
        </w:rPr>
        <w:t>appearances.</w:t>
      </w:r>
    </w:p>
    <w:p w:rsidR="00156F55" w:rsidRDefault="00891E46">
      <w:pPr>
        <w:pStyle w:val="BodyText"/>
        <w:spacing w:before="87" w:line="254" w:lineRule="auto"/>
        <w:ind w:left="101"/>
      </w:pPr>
      <w:r>
        <w:rPr>
          <w:color w:val="4D4D4F"/>
        </w:rPr>
        <w:t>Ministers</w:t>
      </w:r>
      <w:r>
        <w:rPr>
          <w:color w:val="4D4D4F"/>
          <w:spacing w:val="-4"/>
        </w:rPr>
        <w:t xml:space="preserve"> </w:t>
      </w:r>
      <w:r>
        <w:rPr>
          <w:color w:val="4D4D4F"/>
        </w:rPr>
        <w:t>can</w:t>
      </w:r>
      <w:r>
        <w:rPr>
          <w:color w:val="4D4D4F"/>
          <w:spacing w:val="-4"/>
        </w:rPr>
        <w:t xml:space="preserve"> </w:t>
      </w:r>
      <w:r>
        <w:rPr>
          <w:color w:val="4D4D4F"/>
        </w:rPr>
        <w:t>expose</w:t>
      </w:r>
      <w:r>
        <w:rPr>
          <w:color w:val="4D4D4F"/>
          <w:spacing w:val="-4"/>
        </w:rPr>
        <w:t xml:space="preserve"> </w:t>
      </w:r>
      <w:r>
        <w:rPr>
          <w:color w:val="4D4D4F"/>
        </w:rPr>
        <w:t>themselves</w:t>
      </w:r>
      <w:r>
        <w:rPr>
          <w:color w:val="4D4D4F"/>
          <w:spacing w:val="-4"/>
        </w:rPr>
        <w:t xml:space="preserve"> </w:t>
      </w:r>
      <w:r>
        <w:rPr>
          <w:color w:val="4D4D4F"/>
        </w:rPr>
        <w:t>to</w:t>
      </w:r>
      <w:r>
        <w:rPr>
          <w:color w:val="4D4D4F"/>
          <w:spacing w:val="-4"/>
        </w:rPr>
        <w:t xml:space="preserve"> </w:t>
      </w:r>
      <w:r>
        <w:rPr>
          <w:color w:val="4D4D4F"/>
        </w:rPr>
        <w:t>allegations</w:t>
      </w:r>
      <w:r>
        <w:rPr>
          <w:color w:val="4D4D4F"/>
          <w:spacing w:val="-4"/>
        </w:rPr>
        <w:t xml:space="preserve"> </w:t>
      </w:r>
      <w:r>
        <w:rPr>
          <w:color w:val="4D4D4F"/>
        </w:rPr>
        <w:t>of</w:t>
      </w:r>
      <w:r>
        <w:rPr>
          <w:color w:val="4D4D4F"/>
          <w:spacing w:val="-4"/>
        </w:rPr>
        <w:t xml:space="preserve"> </w:t>
      </w:r>
      <w:r>
        <w:rPr>
          <w:color w:val="4D4D4F"/>
        </w:rPr>
        <w:t>wrongdoing when</w:t>
      </w:r>
      <w:r>
        <w:rPr>
          <w:color w:val="4D4D4F"/>
          <w:spacing w:val="-2"/>
        </w:rPr>
        <w:t xml:space="preserve"> </w:t>
      </w:r>
      <w:r>
        <w:rPr>
          <w:color w:val="4D4D4F"/>
        </w:rPr>
        <w:t>they</w:t>
      </w:r>
      <w:r>
        <w:rPr>
          <w:color w:val="4D4D4F"/>
          <w:spacing w:val="-2"/>
        </w:rPr>
        <w:t xml:space="preserve"> </w:t>
      </w:r>
      <w:r>
        <w:rPr>
          <w:color w:val="4D4D4F"/>
        </w:rPr>
        <w:t>exercise</w:t>
      </w:r>
      <w:r>
        <w:rPr>
          <w:color w:val="4D4D4F"/>
          <w:spacing w:val="-2"/>
        </w:rPr>
        <w:t xml:space="preserve"> </w:t>
      </w:r>
      <w:r>
        <w:rPr>
          <w:color w:val="4D4D4F"/>
        </w:rPr>
        <w:t>discretion</w:t>
      </w:r>
      <w:r>
        <w:rPr>
          <w:color w:val="4D4D4F"/>
          <w:spacing w:val="-2"/>
        </w:rPr>
        <w:t xml:space="preserve"> </w:t>
      </w:r>
      <w:r>
        <w:rPr>
          <w:color w:val="4D4D4F"/>
        </w:rPr>
        <w:t>and</w:t>
      </w:r>
      <w:r>
        <w:rPr>
          <w:color w:val="4D4D4F"/>
          <w:spacing w:val="-2"/>
        </w:rPr>
        <w:t xml:space="preserve"> </w:t>
      </w:r>
      <w:r>
        <w:rPr>
          <w:color w:val="4D4D4F"/>
        </w:rPr>
        <w:t>ignore</w:t>
      </w:r>
      <w:r>
        <w:rPr>
          <w:color w:val="4D4D4F"/>
          <w:spacing w:val="-2"/>
        </w:rPr>
        <w:t xml:space="preserve"> </w:t>
      </w:r>
      <w:r>
        <w:rPr>
          <w:color w:val="4D4D4F"/>
        </w:rPr>
        <w:t>departmental</w:t>
      </w:r>
      <w:r>
        <w:rPr>
          <w:color w:val="4D4D4F"/>
          <w:spacing w:val="-2"/>
        </w:rPr>
        <w:t xml:space="preserve"> </w:t>
      </w:r>
      <w:r>
        <w:rPr>
          <w:color w:val="4D4D4F"/>
        </w:rPr>
        <w:t>advice on the merits of program applications, and the departure is unjustified or the justification is implausible.</w:t>
      </w:r>
    </w:p>
    <w:p w:rsidR="00156F55" w:rsidRDefault="00891E46">
      <w:pPr>
        <w:pStyle w:val="BodyText"/>
        <w:spacing w:before="87" w:line="254" w:lineRule="auto"/>
        <w:ind w:left="101"/>
      </w:pPr>
      <w:r>
        <w:rPr>
          <w:color w:val="4D4D4F"/>
        </w:rPr>
        <w:t>The</w:t>
      </w:r>
      <w:r>
        <w:rPr>
          <w:color w:val="4D4D4F"/>
          <w:spacing w:val="-2"/>
        </w:rPr>
        <w:t xml:space="preserve"> </w:t>
      </w:r>
      <w:r>
        <w:rPr>
          <w:color w:val="4D4D4F"/>
        </w:rPr>
        <w:t>stance</w:t>
      </w:r>
      <w:r>
        <w:rPr>
          <w:color w:val="4D4D4F"/>
          <w:spacing w:val="-2"/>
        </w:rPr>
        <w:t xml:space="preserve"> </w:t>
      </w:r>
      <w:r>
        <w:rPr>
          <w:color w:val="4D4D4F"/>
        </w:rPr>
        <w:t>that</w:t>
      </w:r>
      <w:r>
        <w:rPr>
          <w:color w:val="4D4D4F"/>
          <w:spacing w:val="-2"/>
        </w:rPr>
        <w:t xml:space="preserve"> </w:t>
      </w:r>
      <w:r>
        <w:rPr>
          <w:color w:val="4D4D4F"/>
        </w:rPr>
        <w:t>partisan</w:t>
      </w:r>
      <w:r>
        <w:rPr>
          <w:color w:val="4D4D4F"/>
          <w:spacing w:val="-2"/>
        </w:rPr>
        <w:t xml:space="preserve"> </w:t>
      </w:r>
      <w:r>
        <w:rPr>
          <w:color w:val="4D4D4F"/>
        </w:rPr>
        <w:t>benefits</w:t>
      </w:r>
      <w:r>
        <w:rPr>
          <w:color w:val="4D4D4F"/>
          <w:spacing w:val="-2"/>
        </w:rPr>
        <w:t xml:space="preserve"> </w:t>
      </w:r>
      <w:r>
        <w:rPr>
          <w:color w:val="4D4D4F"/>
        </w:rPr>
        <w:t>are</w:t>
      </w:r>
      <w:r>
        <w:rPr>
          <w:color w:val="4D4D4F"/>
          <w:spacing w:val="-2"/>
        </w:rPr>
        <w:t xml:space="preserve"> </w:t>
      </w:r>
      <w:r>
        <w:rPr>
          <w:color w:val="4D4D4F"/>
        </w:rPr>
        <w:t>only</w:t>
      </w:r>
      <w:r>
        <w:rPr>
          <w:color w:val="4D4D4F"/>
          <w:spacing w:val="-2"/>
        </w:rPr>
        <w:t xml:space="preserve"> </w:t>
      </w:r>
      <w:r>
        <w:rPr>
          <w:color w:val="4D4D4F"/>
        </w:rPr>
        <w:t>incidental</w:t>
      </w:r>
      <w:r>
        <w:rPr>
          <w:color w:val="4D4D4F"/>
          <w:spacing w:val="-2"/>
        </w:rPr>
        <w:t xml:space="preserve"> </w:t>
      </w:r>
      <w:r>
        <w:rPr>
          <w:color w:val="4D4D4F"/>
        </w:rPr>
        <w:t>becomes dubious when the distribution is excessively skewed towards marginal or targeted electorates.</w:t>
      </w:r>
    </w:p>
    <w:p w:rsidR="00156F55" w:rsidRDefault="00156F55">
      <w:pPr>
        <w:pStyle w:val="BodyText"/>
        <w:spacing w:before="9"/>
        <w:rPr>
          <w:sz w:val="15"/>
        </w:rPr>
      </w:pPr>
    </w:p>
    <w:p w:rsidR="00156F55" w:rsidRDefault="00891E46">
      <w:pPr>
        <w:pStyle w:val="Heading2"/>
        <w:ind w:left="101"/>
      </w:pPr>
      <w:r>
        <w:rPr>
          <w:color w:val="0D558A"/>
          <w:spacing w:val="-4"/>
        </w:rPr>
        <w:t>What</w:t>
      </w:r>
      <w:r>
        <w:rPr>
          <w:color w:val="0D558A"/>
          <w:spacing w:val="-7"/>
        </w:rPr>
        <w:t xml:space="preserve"> </w:t>
      </w:r>
      <w:r>
        <w:rPr>
          <w:color w:val="0D558A"/>
          <w:spacing w:val="-4"/>
        </w:rPr>
        <w:t>can</w:t>
      </w:r>
      <w:r>
        <w:rPr>
          <w:color w:val="0D558A"/>
          <w:spacing w:val="-7"/>
        </w:rPr>
        <w:t xml:space="preserve"> </w:t>
      </w:r>
      <w:r>
        <w:rPr>
          <w:color w:val="0D558A"/>
          <w:spacing w:val="-4"/>
        </w:rPr>
        <w:t>be</w:t>
      </w:r>
      <w:r>
        <w:rPr>
          <w:color w:val="0D558A"/>
          <w:spacing w:val="-6"/>
        </w:rPr>
        <w:t xml:space="preserve"> </w:t>
      </w:r>
      <w:r>
        <w:rPr>
          <w:color w:val="0D558A"/>
          <w:spacing w:val="-4"/>
        </w:rPr>
        <w:t>done</w:t>
      </w:r>
      <w:r>
        <w:rPr>
          <w:color w:val="0D558A"/>
          <w:spacing w:val="-7"/>
        </w:rPr>
        <w:t xml:space="preserve"> </w:t>
      </w:r>
      <w:r>
        <w:rPr>
          <w:color w:val="0D558A"/>
          <w:spacing w:val="-4"/>
        </w:rPr>
        <w:t>about</w:t>
      </w:r>
      <w:r>
        <w:rPr>
          <w:color w:val="0D558A"/>
          <w:spacing w:val="-7"/>
        </w:rPr>
        <w:t xml:space="preserve"> </w:t>
      </w:r>
      <w:r>
        <w:rPr>
          <w:color w:val="0D558A"/>
          <w:spacing w:val="-4"/>
        </w:rPr>
        <w:t>Pork</w:t>
      </w:r>
      <w:r>
        <w:rPr>
          <w:color w:val="0D558A"/>
          <w:spacing w:val="-6"/>
        </w:rPr>
        <w:t xml:space="preserve"> </w:t>
      </w:r>
      <w:r>
        <w:rPr>
          <w:color w:val="0D558A"/>
          <w:spacing w:val="-4"/>
        </w:rPr>
        <w:t>Barrelling?</w:t>
      </w:r>
    </w:p>
    <w:p w:rsidR="00156F55" w:rsidRDefault="00891E46">
      <w:pPr>
        <w:pStyle w:val="BodyText"/>
        <w:spacing w:before="94" w:line="254" w:lineRule="auto"/>
        <w:ind w:left="101"/>
      </w:pPr>
      <w:r>
        <w:rPr>
          <w:color w:val="4D4D4F"/>
        </w:rPr>
        <w:t>The</w:t>
      </w:r>
      <w:r>
        <w:rPr>
          <w:color w:val="4D4D4F"/>
          <w:spacing w:val="-5"/>
        </w:rPr>
        <w:t xml:space="preserve"> </w:t>
      </w:r>
      <w:r>
        <w:rPr>
          <w:color w:val="4D4D4F"/>
        </w:rPr>
        <w:t>‘Commonwealth</w:t>
      </w:r>
      <w:r>
        <w:rPr>
          <w:color w:val="4D4D4F"/>
          <w:spacing w:val="-5"/>
        </w:rPr>
        <w:t xml:space="preserve"> </w:t>
      </w:r>
      <w:r>
        <w:rPr>
          <w:color w:val="4D4D4F"/>
        </w:rPr>
        <w:t>Electoral</w:t>
      </w:r>
      <w:r>
        <w:rPr>
          <w:color w:val="4D4D4F"/>
          <w:spacing w:val="-5"/>
        </w:rPr>
        <w:t xml:space="preserve"> </w:t>
      </w:r>
      <w:r>
        <w:rPr>
          <w:color w:val="4D4D4F"/>
        </w:rPr>
        <w:t>Act’</w:t>
      </w:r>
      <w:r>
        <w:rPr>
          <w:color w:val="4D4D4F"/>
          <w:spacing w:val="-5"/>
        </w:rPr>
        <w:t xml:space="preserve"> </w:t>
      </w:r>
      <w:r>
        <w:rPr>
          <w:color w:val="4D4D4F"/>
        </w:rPr>
        <w:t>section</w:t>
      </w:r>
      <w:r>
        <w:rPr>
          <w:color w:val="4D4D4F"/>
          <w:spacing w:val="-5"/>
        </w:rPr>
        <w:t xml:space="preserve"> </w:t>
      </w:r>
      <w:r>
        <w:rPr>
          <w:color w:val="4D4D4F"/>
        </w:rPr>
        <w:t>on</w:t>
      </w:r>
      <w:r>
        <w:rPr>
          <w:color w:val="4D4D4F"/>
          <w:spacing w:val="-5"/>
        </w:rPr>
        <w:t xml:space="preserve"> </w:t>
      </w:r>
      <w:r>
        <w:rPr>
          <w:color w:val="4D4D4F"/>
        </w:rPr>
        <w:t>‘bribery’</w:t>
      </w:r>
      <w:r>
        <w:rPr>
          <w:color w:val="4D4D4F"/>
          <w:spacing w:val="-5"/>
        </w:rPr>
        <w:t xml:space="preserve"> </w:t>
      </w:r>
      <w:r>
        <w:rPr>
          <w:color w:val="4D4D4F"/>
        </w:rPr>
        <w:t>states that in exchange for a vote:</w:t>
      </w:r>
    </w:p>
    <w:p w:rsidR="00156F55" w:rsidRDefault="00891E46">
      <w:pPr>
        <w:spacing w:before="86" w:line="254" w:lineRule="auto"/>
        <w:ind w:left="441" w:right="229"/>
        <w:rPr>
          <w:i/>
          <w:sz w:val="18"/>
        </w:rPr>
      </w:pPr>
      <w:r>
        <w:rPr>
          <w:i/>
          <w:color w:val="4D4D4F"/>
          <w:sz w:val="18"/>
        </w:rPr>
        <w:t>‘A</w:t>
      </w:r>
      <w:r>
        <w:rPr>
          <w:i/>
          <w:color w:val="4D4D4F"/>
          <w:spacing w:val="-10"/>
          <w:sz w:val="18"/>
        </w:rPr>
        <w:t xml:space="preserve"> </w:t>
      </w:r>
      <w:r>
        <w:rPr>
          <w:i/>
          <w:color w:val="4D4D4F"/>
          <w:sz w:val="18"/>
        </w:rPr>
        <w:t>person</w:t>
      </w:r>
      <w:r>
        <w:rPr>
          <w:i/>
          <w:color w:val="4D4D4F"/>
          <w:spacing w:val="-10"/>
          <w:sz w:val="18"/>
        </w:rPr>
        <w:t xml:space="preserve"> </w:t>
      </w:r>
      <w:r>
        <w:rPr>
          <w:i/>
          <w:color w:val="4D4D4F"/>
          <w:sz w:val="18"/>
        </w:rPr>
        <w:t>shall</w:t>
      </w:r>
      <w:r>
        <w:rPr>
          <w:i/>
          <w:color w:val="4D4D4F"/>
          <w:spacing w:val="-10"/>
          <w:sz w:val="18"/>
        </w:rPr>
        <w:t xml:space="preserve"> </w:t>
      </w:r>
      <w:r>
        <w:rPr>
          <w:i/>
          <w:color w:val="4D4D4F"/>
          <w:sz w:val="18"/>
        </w:rPr>
        <w:t>not</w:t>
      </w:r>
      <w:r>
        <w:rPr>
          <w:i/>
          <w:color w:val="4D4D4F"/>
          <w:spacing w:val="-10"/>
          <w:sz w:val="18"/>
        </w:rPr>
        <w:t xml:space="preserve"> </w:t>
      </w:r>
      <w:r>
        <w:rPr>
          <w:i/>
          <w:color w:val="4D4D4F"/>
          <w:sz w:val="18"/>
        </w:rPr>
        <w:t>ask</w:t>
      </w:r>
      <w:r>
        <w:rPr>
          <w:i/>
          <w:color w:val="4D4D4F"/>
          <w:spacing w:val="-10"/>
          <w:sz w:val="18"/>
        </w:rPr>
        <w:t xml:space="preserve"> </w:t>
      </w:r>
      <w:r>
        <w:rPr>
          <w:i/>
          <w:color w:val="4D4D4F"/>
          <w:sz w:val="18"/>
        </w:rPr>
        <w:t>for,</w:t>
      </w:r>
      <w:r>
        <w:rPr>
          <w:i/>
          <w:color w:val="4D4D4F"/>
          <w:spacing w:val="-10"/>
          <w:sz w:val="18"/>
        </w:rPr>
        <w:t xml:space="preserve"> </w:t>
      </w:r>
      <w:r>
        <w:rPr>
          <w:i/>
          <w:color w:val="4D4D4F"/>
          <w:sz w:val="18"/>
        </w:rPr>
        <w:t>receive</w:t>
      </w:r>
      <w:r>
        <w:rPr>
          <w:i/>
          <w:color w:val="4D4D4F"/>
          <w:spacing w:val="-10"/>
          <w:sz w:val="18"/>
        </w:rPr>
        <w:t xml:space="preserve"> </w:t>
      </w:r>
      <w:r>
        <w:rPr>
          <w:i/>
          <w:color w:val="4D4D4F"/>
          <w:sz w:val="18"/>
        </w:rPr>
        <w:t>or</w:t>
      </w:r>
      <w:r>
        <w:rPr>
          <w:i/>
          <w:color w:val="4D4D4F"/>
          <w:spacing w:val="-10"/>
          <w:sz w:val="18"/>
        </w:rPr>
        <w:t xml:space="preserve"> </w:t>
      </w:r>
      <w:r>
        <w:rPr>
          <w:i/>
          <w:color w:val="4D4D4F"/>
          <w:sz w:val="18"/>
        </w:rPr>
        <w:t>obtain,</w:t>
      </w:r>
      <w:r>
        <w:rPr>
          <w:i/>
          <w:color w:val="4D4D4F"/>
          <w:spacing w:val="-10"/>
          <w:sz w:val="18"/>
        </w:rPr>
        <w:t xml:space="preserve"> </w:t>
      </w:r>
      <w:r>
        <w:rPr>
          <w:i/>
          <w:color w:val="4D4D4F"/>
          <w:sz w:val="18"/>
        </w:rPr>
        <w:t>or</w:t>
      </w:r>
      <w:r>
        <w:rPr>
          <w:i/>
          <w:color w:val="4D4D4F"/>
          <w:spacing w:val="-10"/>
          <w:sz w:val="18"/>
        </w:rPr>
        <w:t xml:space="preserve"> </w:t>
      </w:r>
      <w:r>
        <w:rPr>
          <w:i/>
          <w:color w:val="4D4D4F"/>
          <w:sz w:val="18"/>
        </w:rPr>
        <w:t>offer</w:t>
      </w:r>
      <w:r>
        <w:rPr>
          <w:i/>
          <w:color w:val="4D4D4F"/>
          <w:spacing w:val="-10"/>
          <w:sz w:val="18"/>
        </w:rPr>
        <w:t xml:space="preserve"> </w:t>
      </w:r>
      <w:r>
        <w:rPr>
          <w:i/>
          <w:color w:val="4D4D4F"/>
          <w:sz w:val="18"/>
        </w:rPr>
        <w:t xml:space="preserve">or agree to ask for, or receive or obtain, any property or benefit of any kind, whether for the same or any other </w:t>
      </w:r>
      <w:r>
        <w:rPr>
          <w:i/>
          <w:color w:val="4D4D4F"/>
          <w:spacing w:val="-2"/>
          <w:sz w:val="18"/>
        </w:rPr>
        <w:t>person’.</w:t>
      </w:r>
    </w:p>
    <w:p w:rsidR="00156F55" w:rsidRDefault="00891E46">
      <w:pPr>
        <w:pStyle w:val="BodyText"/>
        <w:spacing w:before="88"/>
        <w:ind w:left="101"/>
      </w:pPr>
      <w:r>
        <w:rPr>
          <w:color w:val="4D4D4F"/>
        </w:rPr>
        <w:t>It</w:t>
      </w:r>
      <w:r>
        <w:rPr>
          <w:color w:val="4D4D4F"/>
          <w:spacing w:val="-4"/>
        </w:rPr>
        <w:t xml:space="preserve"> </w:t>
      </w:r>
      <w:r>
        <w:rPr>
          <w:color w:val="4D4D4F"/>
        </w:rPr>
        <w:t>then</w:t>
      </w:r>
      <w:r>
        <w:rPr>
          <w:color w:val="4D4D4F"/>
          <w:spacing w:val="-4"/>
        </w:rPr>
        <w:t xml:space="preserve"> </w:t>
      </w:r>
      <w:r>
        <w:rPr>
          <w:color w:val="4D4D4F"/>
        </w:rPr>
        <w:t>goes</w:t>
      </w:r>
      <w:r>
        <w:rPr>
          <w:color w:val="4D4D4F"/>
          <w:spacing w:val="-4"/>
        </w:rPr>
        <w:t xml:space="preserve"> </w:t>
      </w:r>
      <w:r>
        <w:rPr>
          <w:color w:val="4D4D4F"/>
        </w:rPr>
        <w:t>on</w:t>
      </w:r>
      <w:r>
        <w:rPr>
          <w:color w:val="4D4D4F"/>
          <w:spacing w:val="-3"/>
        </w:rPr>
        <w:t xml:space="preserve"> </w:t>
      </w:r>
      <w:r>
        <w:rPr>
          <w:color w:val="4D4D4F"/>
        </w:rPr>
        <w:t>to</w:t>
      </w:r>
      <w:r>
        <w:rPr>
          <w:color w:val="4D4D4F"/>
          <w:spacing w:val="-4"/>
        </w:rPr>
        <w:t xml:space="preserve"> say:</w:t>
      </w:r>
    </w:p>
    <w:p w:rsidR="00156F55" w:rsidRDefault="00891E46">
      <w:pPr>
        <w:spacing w:before="98" w:line="254" w:lineRule="auto"/>
        <w:ind w:left="441"/>
        <w:rPr>
          <w:i/>
          <w:sz w:val="18"/>
        </w:rPr>
      </w:pPr>
      <w:r>
        <w:rPr>
          <w:color w:val="4D4D4F"/>
          <w:sz w:val="18"/>
        </w:rPr>
        <w:t>‘</w:t>
      </w:r>
      <w:r>
        <w:rPr>
          <w:i/>
          <w:color w:val="4D4D4F"/>
          <w:sz w:val="18"/>
        </w:rPr>
        <w:t>This</w:t>
      </w:r>
      <w:r>
        <w:rPr>
          <w:i/>
          <w:color w:val="4D4D4F"/>
          <w:spacing w:val="-4"/>
          <w:sz w:val="18"/>
        </w:rPr>
        <w:t xml:space="preserve"> </w:t>
      </w:r>
      <w:r>
        <w:rPr>
          <w:i/>
          <w:color w:val="4D4D4F"/>
          <w:sz w:val="18"/>
        </w:rPr>
        <w:t>section</w:t>
      </w:r>
      <w:r>
        <w:rPr>
          <w:i/>
          <w:color w:val="4D4D4F"/>
          <w:spacing w:val="-4"/>
          <w:sz w:val="18"/>
        </w:rPr>
        <w:t xml:space="preserve"> </w:t>
      </w:r>
      <w:r>
        <w:rPr>
          <w:i/>
          <w:color w:val="4D4D4F"/>
          <w:sz w:val="18"/>
        </w:rPr>
        <w:t>does</w:t>
      </w:r>
      <w:r>
        <w:rPr>
          <w:i/>
          <w:color w:val="4D4D4F"/>
          <w:spacing w:val="-4"/>
          <w:sz w:val="18"/>
        </w:rPr>
        <w:t xml:space="preserve"> </w:t>
      </w:r>
      <w:r>
        <w:rPr>
          <w:i/>
          <w:color w:val="4D4D4F"/>
          <w:sz w:val="18"/>
        </w:rPr>
        <w:t>not</w:t>
      </w:r>
      <w:r>
        <w:rPr>
          <w:i/>
          <w:color w:val="4D4D4F"/>
          <w:spacing w:val="-4"/>
          <w:sz w:val="18"/>
        </w:rPr>
        <w:t xml:space="preserve"> </w:t>
      </w:r>
      <w:r>
        <w:rPr>
          <w:i/>
          <w:color w:val="4D4D4F"/>
          <w:sz w:val="18"/>
        </w:rPr>
        <w:t>apply</w:t>
      </w:r>
      <w:r>
        <w:rPr>
          <w:i/>
          <w:color w:val="4D4D4F"/>
          <w:spacing w:val="-4"/>
          <w:sz w:val="18"/>
        </w:rPr>
        <w:t xml:space="preserve"> </w:t>
      </w:r>
      <w:r>
        <w:rPr>
          <w:i/>
          <w:color w:val="4D4D4F"/>
          <w:sz w:val="18"/>
        </w:rPr>
        <w:t>in</w:t>
      </w:r>
      <w:r>
        <w:rPr>
          <w:i/>
          <w:color w:val="4D4D4F"/>
          <w:spacing w:val="-4"/>
          <w:sz w:val="18"/>
        </w:rPr>
        <w:t xml:space="preserve"> </w:t>
      </w:r>
      <w:r>
        <w:rPr>
          <w:i/>
          <w:color w:val="4D4D4F"/>
          <w:sz w:val="18"/>
        </w:rPr>
        <w:t>relation</w:t>
      </w:r>
      <w:r>
        <w:rPr>
          <w:i/>
          <w:color w:val="4D4D4F"/>
          <w:spacing w:val="-4"/>
          <w:sz w:val="18"/>
        </w:rPr>
        <w:t xml:space="preserve"> </w:t>
      </w:r>
      <w:r>
        <w:rPr>
          <w:i/>
          <w:color w:val="4D4D4F"/>
          <w:sz w:val="18"/>
        </w:rPr>
        <w:t>to</w:t>
      </w:r>
      <w:r>
        <w:rPr>
          <w:i/>
          <w:color w:val="4D4D4F"/>
          <w:spacing w:val="-4"/>
          <w:sz w:val="18"/>
        </w:rPr>
        <w:t xml:space="preserve"> </w:t>
      </w:r>
      <w:r>
        <w:rPr>
          <w:i/>
          <w:color w:val="4D4D4F"/>
          <w:sz w:val="18"/>
        </w:rPr>
        <w:t>a</w:t>
      </w:r>
      <w:r>
        <w:rPr>
          <w:i/>
          <w:color w:val="4D4D4F"/>
          <w:spacing w:val="-4"/>
          <w:sz w:val="18"/>
        </w:rPr>
        <w:t xml:space="preserve"> </w:t>
      </w:r>
      <w:r>
        <w:rPr>
          <w:i/>
          <w:color w:val="4D4D4F"/>
          <w:sz w:val="18"/>
        </w:rPr>
        <w:t>declaration</w:t>
      </w:r>
      <w:r>
        <w:rPr>
          <w:i/>
          <w:color w:val="4D4D4F"/>
          <w:spacing w:val="-4"/>
          <w:sz w:val="18"/>
        </w:rPr>
        <w:t xml:space="preserve"> </w:t>
      </w:r>
      <w:r>
        <w:rPr>
          <w:i/>
          <w:color w:val="4D4D4F"/>
          <w:sz w:val="18"/>
        </w:rPr>
        <w:t>of public policy or a promise of public action.’</w:t>
      </w:r>
    </w:p>
    <w:p w:rsidR="00156F55" w:rsidRDefault="00891E46">
      <w:pPr>
        <w:pStyle w:val="BodyText"/>
        <w:spacing w:before="86" w:line="254" w:lineRule="auto"/>
        <w:ind w:left="101" w:right="597"/>
      </w:pPr>
      <w:r>
        <w:rPr>
          <w:color w:val="4D4D4F"/>
        </w:rPr>
        <w:t>This means a declaration of public policy or a promise of</w:t>
      </w:r>
      <w:r>
        <w:rPr>
          <w:color w:val="4D4D4F"/>
          <w:spacing w:val="-2"/>
        </w:rPr>
        <w:t xml:space="preserve"> </w:t>
      </w:r>
      <w:r>
        <w:rPr>
          <w:color w:val="4D4D4F"/>
        </w:rPr>
        <w:t>public</w:t>
      </w:r>
      <w:r>
        <w:rPr>
          <w:color w:val="4D4D4F"/>
          <w:spacing w:val="-1"/>
        </w:rPr>
        <w:t xml:space="preserve"> </w:t>
      </w:r>
      <w:r>
        <w:rPr>
          <w:color w:val="4D4D4F"/>
        </w:rPr>
        <w:t>action</w:t>
      </w:r>
      <w:r>
        <w:rPr>
          <w:color w:val="4D4D4F"/>
          <w:spacing w:val="-2"/>
        </w:rPr>
        <w:t xml:space="preserve"> </w:t>
      </w:r>
      <w:r>
        <w:rPr>
          <w:color w:val="4D4D4F"/>
        </w:rPr>
        <w:t>is</w:t>
      </w:r>
      <w:r>
        <w:rPr>
          <w:color w:val="4D4D4F"/>
          <w:spacing w:val="-1"/>
        </w:rPr>
        <w:t xml:space="preserve"> </w:t>
      </w:r>
      <w:r>
        <w:rPr>
          <w:color w:val="4D4D4F"/>
        </w:rPr>
        <w:t>exempted</w:t>
      </w:r>
      <w:r>
        <w:rPr>
          <w:color w:val="4D4D4F"/>
          <w:spacing w:val="-1"/>
        </w:rPr>
        <w:t xml:space="preserve"> </w:t>
      </w:r>
      <w:r>
        <w:rPr>
          <w:color w:val="4D4D4F"/>
        </w:rPr>
        <w:t>–</w:t>
      </w:r>
      <w:r>
        <w:rPr>
          <w:color w:val="4D4D4F"/>
          <w:spacing w:val="-2"/>
        </w:rPr>
        <w:t xml:space="preserve"> </w:t>
      </w:r>
      <w:r>
        <w:rPr>
          <w:color w:val="4D4D4F"/>
        </w:rPr>
        <w:t>bribery</w:t>
      </w:r>
      <w:r>
        <w:rPr>
          <w:color w:val="4D4D4F"/>
          <w:spacing w:val="-1"/>
        </w:rPr>
        <w:t xml:space="preserve"> </w:t>
      </w:r>
      <w:r>
        <w:rPr>
          <w:color w:val="4D4D4F"/>
        </w:rPr>
        <w:t>is</w:t>
      </w:r>
      <w:r>
        <w:rPr>
          <w:color w:val="4D4D4F"/>
          <w:spacing w:val="-1"/>
        </w:rPr>
        <w:t xml:space="preserve"> </w:t>
      </w:r>
      <w:r>
        <w:rPr>
          <w:color w:val="4D4D4F"/>
        </w:rPr>
        <w:t>prohibited,</w:t>
      </w:r>
      <w:r>
        <w:rPr>
          <w:color w:val="4D4D4F"/>
          <w:spacing w:val="-2"/>
        </w:rPr>
        <w:t xml:space="preserve"> </w:t>
      </w:r>
      <w:r>
        <w:rPr>
          <w:color w:val="4D4D4F"/>
          <w:spacing w:val="-5"/>
        </w:rPr>
        <w:t>but</w:t>
      </w:r>
    </w:p>
    <w:p w:rsidR="00156F55" w:rsidRDefault="00891E46">
      <w:pPr>
        <w:pStyle w:val="BodyText"/>
        <w:spacing w:before="1" w:line="254" w:lineRule="auto"/>
        <w:ind w:left="101"/>
      </w:pPr>
      <w:proofErr w:type="gramStart"/>
      <w:r>
        <w:rPr>
          <w:color w:val="4D4D4F"/>
        </w:rPr>
        <w:t>announcing</w:t>
      </w:r>
      <w:proofErr w:type="gramEnd"/>
      <w:r>
        <w:rPr>
          <w:color w:val="4D4D4F"/>
        </w:rPr>
        <w:t xml:space="preserve"> a policy that some people might perceiv</w:t>
      </w:r>
      <w:r>
        <w:rPr>
          <w:color w:val="4D4D4F"/>
        </w:rPr>
        <w:t>e to be a bribe is not.</w:t>
      </w:r>
    </w:p>
    <w:p w:rsidR="00156F55" w:rsidRDefault="00891E46">
      <w:pPr>
        <w:pStyle w:val="BodyText"/>
        <w:spacing w:before="87" w:line="254" w:lineRule="auto"/>
        <w:ind w:left="101" w:right="93"/>
      </w:pPr>
      <w:r>
        <w:rPr>
          <w:color w:val="4D4D4F"/>
        </w:rPr>
        <w:t>Pork barrelling may contravene financial legislation and regulations governing the spending of funds by governments, such as the Australian Government ‘Public Governance, Performance</w:t>
      </w:r>
      <w:r>
        <w:rPr>
          <w:color w:val="4D4D4F"/>
          <w:spacing w:val="-12"/>
        </w:rPr>
        <w:t xml:space="preserve"> </w:t>
      </w:r>
      <w:r>
        <w:rPr>
          <w:color w:val="4D4D4F"/>
        </w:rPr>
        <w:t>and</w:t>
      </w:r>
      <w:r>
        <w:rPr>
          <w:color w:val="4D4D4F"/>
          <w:spacing w:val="-12"/>
        </w:rPr>
        <w:t xml:space="preserve"> </w:t>
      </w:r>
      <w:r>
        <w:rPr>
          <w:color w:val="4D4D4F"/>
        </w:rPr>
        <w:t>Accountability</w:t>
      </w:r>
      <w:r>
        <w:rPr>
          <w:color w:val="4D4D4F"/>
          <w:spacing w:val="-12"/>
        </w:rPr>
        <w:t xml:space="preserve"> </w:t>
      </w:r>
      <w:r>
        <w:rPr>
          <w:color w:val="4D4D4F"/>
        </w:rPr>
        <w:t>Act</w:t>
      </w:r>
      <w:r>
        <w:rPr>
          <w:color w:val="4D4D4F"/>
          <w:spacing w:val="-12"/>
        </w:rPr>
        <w:t xml:space="preserve"> </w:t>
      </w:r>
      <w:r>
        <w:rPr>
          <w:color w:val="4D4D4F"/>
        </w:rPr>
        <w:t>2013’</w:t>
      </w:r>
      <w:r>
        <w:rPr>
          <w:color w:val="4D4D4F"/>
          <w:spacing w:val="-12"/>
        </w:rPr>
        <w:t xml:space="preserve"> </w:t>
      </w:r>
      <w:r>
        <w:rPr>
          <w:color w:val="4D4D4F"/>
        </w:rPr>
        <w:t>(</w:t>
      </w:r>
      <w:proofErr w:type="spellStart"/>
      <w:r>
        <w:rPr>
          <w:color w:val="4D4D4F"/>
        </w:rPr>
        <w:t>PGPA</w:t>
      </w:r>
      <w:proofErr w:type="spellEnd"/>
      <w:r>
        <w:rPr>
          <w:color w:val="4D4D4F"/>
          <w:spacing w:val="-12"/>
        </w:rPr>
        <w:t xml:space="preserve"> </w:t>
      </w:r>
      <w:r>
        <w:rPr>
          <w:color w:val="4D4D4F"/>
        </w:rPr>
        <w:t>Act)</w:t>
      </w:r>
      <w:r>
        <w:rPr>
          <w:color w:val="4D4D4F"/>
          <w:spacing w:val="-12"/>
        </w:rPr>
        <w:t xml:space="preserve"> </w:t>
      </w:r>
      <w:r>
        <w:rPr>
          <w:color w:val="4D4D4F"/>
        </w:rPr>
        <w:t>and</w:t>
      </w:r>
      <w:r>
        <w:rPr>
          <w:color w:val="4D4D4F"/>
          <w:spacing w:val="-12"/>
        </w:rPr>
        <w:t xml:space="preserve"> </w:t>
      </w:r>
      <w:r>
        <w:rPr>
          <w:color w:val="4D4D4F"/>
        </w:rPr>
        <w:t>the ‘</w:t>
      </w:r>
      <w:r>
        <w:rPr>
          <w:color w:val="4D4D4F"/>
        </w:rPr>
        <w:t>Commonwealth</w:t>
      </w:r>
      <w:r>
        <w:rPr>
          <w:color w:val="4D4D4F"/>
          <w:spacing w:val="-13"/>
        </w:rPr>
        <w:t xml:space="preserve"> </w:t>
      </w:r>
      <w:r>
        <w:rPr>
          <w:color w:val="4D4D4F"/>
        </w:rPr>
        <w:t>Grants</w:t>
      </w:r>
      <w:r>
        <w:rPr>
          <w:color w:val="4D4D4F"/>
          <w:spacing w:val="-12"/>
        </w:rPr>
        <w:t xml:space="preserve"> </w:t>
      </w:r>
      <w:r>
        <w:rPr>
          <w:color w:val="4D4D4F"/>
        </w:rPr>
        <w:t>Rules</w:t>
      </w:r>
      <w:r>
        <w:rPr>
          <w:color w:val="4D4D4F"/>
          <w:spacing w:val="-13"/>
        </w:rPr>
        <w:t xml:space="preserve"> </w:t>
      </w:r>
      <w:r>
        <w:rPr>
          <w:color w:val="4D4D4F"/>
        </w:rPr>
        <w:t>and</w:t>
      </w:r>
      <w:r>
        <w:rPr>
          <w:color w:val="4D4D4F"/>
          <w:spacing w:val="-12"/>
        </w:rPr>
        <w:t xml:space="preserve"> </w:t>
      </w:r>
      <w:r>
        <w:rPr>
          <w:color w:val="4D4D4F"/>
        </w:rPr>
        <w:t>Guidelines</w:t>
      </w:r>
      <w:r>
        <w:rPr>
          <w:color w:val="4D4D4F"/>
          <w:spacing w:val="-13"/>
        </w:rPr>
        <w:t xml:space="preserve"> </w:t>
      </w:r>
      <w:r>
        <w:rPr>
          <w:color w:val="4D4D4F"/>
        </w:rPr>
        <w:t>2017’</w:t>
      </w:r>
      <w:r>
        <w:rPr>
          <w:color w:val="4D4D4F"/>
          <w:spacing w:val="-13"/>
        </w:rPr>
        <w:t xml:space="preserve"> </w:t>
      </w:r>
      <w:r>
        <w:rPr>
          <w:color w:val="4D4D4F"/>
        </w:rPr>
        <w:t>(</w:t>
      </w:r>
      <w:proofErr w:type="spellStart"/>
      <w:r>
        <w:rPr>
          <w:color w:val="4D4D4F"/>
        </w:rPr>
        <w:t>CGRGs</w:t>
      </w:r>
      <w:proofErr w:type="spellEnd"/>
      <w:r>
        <w:rPr>
          <w:color w:val="4D4D4F"/>
        </w:rPr>
        <w:t>). The</w:t>
      </w:r>
      <w:r>
        <w:rPr>
          <w:color w:val="4D4D4F"/>
          <w:spacing w:val="-11"/>
        </w:rPr>
        <w:t xml:space="preserve"> </w:t>
      </w:r>
      <w:proofErr w:type="spellStart"/>
      <w:r>
        <w:rPr>
          <w:color w:val="4D4D4F"/>
        </w:rPr>
        <w:t>PGPA</w:t>
      </w:r>
      <w:proofErr w:type="spellEnd"/>
      <w:r>
        <w:rPr>
          <w:color w:val="4D4D4F"/>
          <w:spacing w:val="-11"/>
        </w:rPr>
        <w:t xml:space="preserve"> </w:t>
      </w:r>
      <w:r>
        <w:rPr>
          <w:color w:val="4D4D4F"/>
        </w:rPr>
        <w:t>Act</w:t>
      </w:r>
      <w:r>
        <w:rPr>
          <w:color w:val="4D4D4F"/>
          <w:spacing w:val="-11"/>
        </w:rPr>
        <w:t xml:space="preserve"> </w:t>
      </w:r>
      <w:r>
        <w:rPr>
          <w:color w:val="4D4D4F"/>
        </w:rPr>
        <w:t>requires</w:t>
      </w:r>
      <w:r>
        <w:rPr>
          <w:color w:val="4D4D4F"/>
          <w:spacing w:val="-11"/>
        </w:rPr>
        <w:t xml:space="preserve"> </w:t>
      </w:r>
      <w:r>
        <w:rPr>
          <w:color w:val="4D4D4F"/>
        </w:rPr>
        <w:t>a</w:t>
      </w:r>
      <w:r>
        <w:rPr>
          <w:color w:val="4D4D4F"/>
          <w:spacing w:val="-11"/>
        </w:rPr>
        <w:t xml:space="preserve"> </w:t>
      </w:r>
      <w:r>
        <w:rPr>
          <w:color w:val="4D4D4F"/>
        </w:rPr>
        <w:t>minister</w:t>
      </w:r>
      <w:r>
        <w:rPr>
          <w:color w:val="4D4D4F"/>
          <w:spacing w:val="-11"/>
        </w:rPr>
        <w:t xml:space="preserve"> </w:t>
      </w:r>
      <w:r>
        <w:rPr>
          <w:color w:val="4D4D4F"/>
        </w:rPr>
        <w:t>to</w:t>
      </w:r>
      <w:r>
        <w:rPr>
          <w:color w:val="4D4D4F"/>
          <w:spacing w:val="-11"/>
        </w:rPr>
        <w:t xml:space="preserve"> </w:t>
      </w:r>
      <w:r>
        <w:rPr>
          <w:color w:val="4D4D4F"/>
        </w:rPr>
        <w:t>only</w:t>
      </w:r>
      <w:r>
        <w:rPr>
          <w:color w:val="4D4D4F"/>
          <w:spacing w:val="-11"/>
        </w:rPr>
        <w:t xml:space="preserve"> </w:t>
      </w:r>
      <w:r>
        <w:rPr>
          <w:color w:val="4D4D4F"/>
        </w:rPr>
        <w:t>approve</w:t>
      </w:r>
      <w:r>
        <w:rPr>
          <w:color w:val="4D4D4F"/>
          <w:spacing w:val="-11"/>
        </w:rPr>
        <w:t xml:space="preserve"> </w:t>
      </w:r>
      <w:r>
        <w:rPr>
          <w:color w:val="4D4D4F"/>
        </w:rPr>
        <w:t>expenditure if they are satisfied, after making reasonable enquiries, that the expenditure would be efficient, effective, economical and ethical. The lack of civil or criminal penalties for breaching these duties is seen as limiting their effectiveness.</w:t>
      </w:r>
    </w:p>
    <w:p w:rsidR="00156F55" w:rsidRDefault="00891E46">
      <w:pPr>
        <w:pStyle w:val="BodyText"/>
        <w:spacing w:before="90" w:line="254" w:lineRule="auto"/>
        <w:ind w:left="101"/>
      </w:pPr>
      <w:r>
        <w:rPr>
          <w:color w:val="4D4D4F"/>
        </w:rPr>
        <w:t>Th</w:t>
      </w:r>
      <w:r>
        <w:rPr>
          <w:color w:val="4D4D4F"/>
        </w:rPr>
        <w:t>e</w:t>
      </w:r>
      <w:r>
        <w:rPr>
          <w:color w:val="4D4D4F"/>
          <w:spacing w:val="-2"/>
        </w:rPr>
        <w:t xml:space="preserve"> </w:t>
      </w:r>
      <w:r>
        <w:rPr>
          <w:color w:val="4D4D4F"/>
        </w:rPr>
        <w:t>States</w:t>
      </w:r>
      <w:r>
        <w:rPr>
          <w:color w:val="4D4D4F"/>
          <w:spacing w:val="-2"/>
        </w:rPr>
        <w:t xml:space="preserve"> </w:t>
      </w:r>
      <w:r>
        <w:rPr>
          <w:color w:val="4D4D4F"/>
        </w:rPr>
        <w:t>and</w:t>
      </w:r>
      <w:r>
        <w:rPr>
          <w:color w:val="4D4D4F"/>
          <w:spacing w:val="-2"/>
        </w:rPr>
        <w:t xml:space="preserve"> </w:t>
      </w:r>
      <w:r>
        <w:rPr>
          <w:color w:val="4D4D4F"/>
        </w:rPr>
        <w:t>Territories</w:t>
      </w:r>
      <w:r>
        <w:rPr>
          <w:color w:val="4D4D4F"/>
          <w:spacing w:val="-2"/>
        </w:rPr>
        <w:t xml:space="preserve"> </w:t>
      </w:r>
      <w:r>
        <w:rPr>
          <w:color w:val="4D4D4F"/>
        </w:rPr>
        <w:t>typically</w:t>
      </w:r>
      <w:r>
        <w:rPr>
          <w:color w:val="4D4D4F"/>
          <w:spacing w:val="-2"/>
        </w:rPr>
        <w:t xml:space="preserve"> </w:t>
      </w:r>
      <w:r>
        <w:rPr>
          <w:color w:val="4D4D4F"/>
        </w:rPr>
        <w:t>have</w:t>
      </w:r>
      <w:r>
        <w:rPr>
          <w:color w:val="4D4D4F"/>
          <w:spacing w:val="-2"/>
        </w:rPr>
        <w:t xml:space="preserve"> </w:t>
      </w:r>
      <w:r>
        <w:rPr>
          <w:color w:val="4D4D4F"/>
        </w:rPr>
        <w:t>legislation,</w:t>
      </w:r>
      <w:r>
        <w:rPr>
          <w:color w:val="4D4D4F"/>
          <w:spacing w:val="-2"/>
        </w:rPr>
        <w:t xml:space="preserve"> </w:t>
      </w:r>
      <w:r>
        <w:rPr>
          <w:color w:val="4D4D4F"/>
        </w:rPr>
        <w:t xml:space="preserve">regulation and policies regarding conduct by public officials and financial management that may impact on pork barrelling. The lack of action where rules appear to have been breached limits their </w:t>
      </w:r>
      <w:r>
        <w:rPr>
          <w:color w:val="4D4D4F"/>
          <w:spacing w:val="-2"/>
        </w:rPr>
        <w:t>effecti</w:t>
      </w:r>
      <w:r>
        <w:rPr>
          <w:color w:val="4D4D4F"/>
          <w:spacing w:val="-2"/>
        </w:rPr>
        <w:t>veness.</w:t>
      </w:r>
    </w:p>
    <w:p w:rsidR="00156F55" w:rsidRDefault="00891E46">
      <w:pPr>
        <w:pStyle w:val="BodyText"/>
        <w:spacing w:before="88" w:line="254" w:lineRule="auto"/>
        <w:ind w:left="101"/>
      </w:pPr>
      <w:r>
        <w:rPr>
          <w:color w:val="4D4D4F"/>
        </w:rPr>
        <w:t xml:space="preserve">As can be seen in the examples shown below, there does not seem to be a lot that can be done about pork barrelling </w:t>
      </w:r>
      <w:r>
        <w:rPr>
          <w:color w:val="4D4D4F"/>
        </w:rPr>
        <w:t xml:space="preserve">unless politicians are prepared to do the right thing, raise their ethics and integrity, and are prepared to be accountable for their </w:t>
      </w:r>
      <w:r>
        <w:rPr>
          <w:color w:val="4D4D4F"/>
          <w:spacing w:val="-2"/>
        </w:rPr>
        <w:t>actions.</w:t>
      </w:r>
    </w:p>
    <w:p w:rsidR="00156F55" w:rsidRDefault="00891E46">
      <w:pPr>
        <w:pStyle w:val="BodyText"/>
        <w:spacing w:before="88" w:line="254" w:lineRule="auto"/>
        <w:ind w:left="101" w:right="229"/>
      </w:pPr>
      <w:r>
        <w:rPr>
          <w:color w:val="4D4D4F"/>
        </w:rPr>
        <w:t>A</w:t>
      </w:r>
      <w:r>
        <w:rPr>
          <w:color w:val="4D4D4F"/>
          <w:spacing w:val="-7"/>
        </w:rPr>
        <w:t xml:space="preserve"> </w:t>
      </w:r>
      <w:r>
        <w:rPr>
          <w:color w:val="4D4D4F"/>
        </w:rPr>
        <w:t>well-known</w:t>
      </w:r>
      <w:r>
        <w:rPr>
          <w:color w:val="4D4D4F"/>
          <w:spacing w:val="-7"/>
        </w:rPr>
        <w:t xml:space="preserve"> </w:t>
      </w:r>
      <w:r>
        <w:rPr>
          <w:color w:val="4D4D4F"/>
        </w:rPr>
        <w:t>anti-corruption</w:t>
      </w:r>
      <w:r>
        <w:rPr>
          <w:color w:val="4D4D4F"/>
          <w:spacing w:val="-7"/>
        </w:rPr>
        <w:t xml:space="preserve"> </w:t>
      </w:r>
      <w:r>
        <w:rPr>
          <w:color w:val="4D4D4F"/>
        </w:rPr>
        <w:t>organisation</w:t>
      </w:r>
      <w:r>
        <w:rPr>
          <w:color w:val="4D4D4F"/>
          <w:spacing w:val="-7"/>
        </w:rPr>
        <w:t xml:space="preserve"> </w:t>
      </w:r>
      <w:r>
        <w:rPr>
          <w:color w:val="4D4D4F"/>
        </w:rPr>
        <w:t>is</w:t>
      </w:r>
      <w:r>
        <w:rPr>
          <w:color w:val="4D4D4F"/>
          <w:spacing w:val="-7"/>
        </w:rPr>
        <w:t xml:space="preserve"> </w:t>
      </w:r>
      <w:r>
        <w:rPr>
          <w:color w:val="4D4D4F"/>
        </w:rPr>
        <w:t>Transparency International. Each year Transparency</w:t>
      </w:r>
    </w:p>
    <w:p w:rsidR="00156F55" w:rsidRDefault="00891E46">
      <w:pPr>
        <w:pStyle w:val="BodyText"/>
        <w:spacing w:before="1"/>
        <w:ind w:left="101"/>
      </w:pPr>
      <w:r>
        <w:rPr>
          <w:color w:val="4D4D4F"/>
        </w:rPr>
        <w:t>International</w:t>
      </w:r>
      <w:r>
        <w:rPr>
          <w:color w:val="4D4D4F"/>
          <w:spacing w:val="-7"/>
        </w:rPr>
        <w:t xml:space="preserve"> </w:t>
      </w:r>
      <w:r>
        <w:rPr>
          <w:color w:val="4D4D4F"/>
        </w:rPr>
        <w:t>pro</w:t>
      </w:r>
      <w:r>
        <w:rPr>
          <w:color w:val="4D4D4F"/>
        </w:rPr>
        <w:t>duces</w:t>
      </w:r>
      <w:r>
        <w:rPr>
          <w:color w:val="4D4D4F"/>
          <w:spacing w:val="-6"/>
        </w:rPr>
        <w:t xml:space="preserve"> </w:t>
      </w:r>
      <w:r>
        <w:rPr>
          <w:color w:val="4D4D4F"/>
        </w:rPr>
        <w:t>its</w:t>
      </w:r>
      <w:r>
        <w:rPr>
          <w:color w:val="4D4D4F"/>
          <w:spacing w:val="-6"/>
        </w:rPr>
        <w:t xml:space="preserve"> </w:t>
      </w:r>
      <w:r>
        <w:rPr>
          <w:color w:val="4D4D4F"/>
        </w:rPr>
        <w:t>‘Corruption</w:t>
      </w:r>
      <w:r>
        <w:rPr>
          <w:color w:val="4D4D4F"/>
          <w:spacing w:val="-6"/>
        </w:rPr>
        <w:t xml:space="preserve"> </w:t>
      </w:r>
      <w:r>
        <w:rPr>
          <w:color w:val="4D4D4F"/>
        </w:rPr>
        <w:t>Perceptions</w:t>
      </w:r>
      <w:r>
        <w:rPr>
          <w:color w:val="4D4D4F"/>
          <w:spacing w:val="-7"/>
        </w:rPr>
        <w:t xml:space="preserve"> </w:t>
      </w:r>
      <w:r>
        <w:rPr>
          <w:color w:val="4D4D4F"/>
          <w:spacing w:val="-2"/>
        </w:rPr>
        <w:t>Index’</w:t>
      </w:r>
    </w:p>
    <w:p w:rsidR="00156F55" w:rsidRDefault="00891E46">
      <w:pPr>
        <w:pStyle w:val="BodyText"/>
        <w:spacing w:before="74" w:line="254" w:lineRule="auto"/>
        <w:ind w:left="101" w:right="443"/>
      </w:pPr>
      <w:r>
        <w:br w:type="column"/>
      </w:r>
      <w:proofErr w:type="gramStart"/>
      <w:r>
        <w:rPr>
          <w:color w:val="4D4D4F"/>
        </w:rPr>
        <w:t>ranking</w:t>
      </w:r>
      <w:proofErr w:type="gramEnd"/>
      <w:r>
        <w:rPr>
          <w:color w:val="4D4D4F"/>
          <w:spacing w:val="-11"/>
        </w:rPr>
        <w:t xml:space="preserve"> </w:t>
      </w:r>
      <w:r>
        <w:rPr>
          <w:color w:val="4D4D4F"/>
        </w:rPr>
        <w:t>nations</w:t>
      </w:r>
      <w:r>
        <w:rPr>
          <w:color w:val="4D4D4F"/>
          <w:spacing w:val="-11"/>
        </w:rPr>
        <w:t xml:space="preserve"> </w:t>
      </w:r>
      <w:r>
        <w:rPr>
          <w:color w:val="4D4D4F"/>
        </w:rPr>
        <w:t>from</w:t>
      </w:r>
      <w:r>
        <w:rPr>
          <w:color w:val="4D4D4F"/>
          <w:spacing w:val="-11"/>
        </w:rPr>
        <w:t xml:space="preserve"> </w:t>
      </w:r>
      <w:r>
        <w:rPr>
          <w:color w:val="4D4D4F"/>
        </w:rPr>
        <w:t>least</w:t>
      </w:r>
      <w:r>
        <w:rPr>
          <w:color w:val="4D4D4F"/>
          <w:spacing w:val="-11"/>
        </w:rPr>
        <w:t xml:space="preserve"> </w:t>
      </w:r>
      <w:r>
        <w:rPr>
          <w:color w:val="4D4D4F"/>
        </w:rPr>
        <w:t>to</w:t>
      </w:r>
      <w:r>
        <w:rPr>
          <w:color w:val="4D4D4F"/>
          <w:spacing w:val="-11"/>
        </w:rPr>
        <w:t xml:space="preserve"> </w:t>
      </w:r>
      <w:r>
        <w:rPr>
          <w:color w:val="4D4D4F"/>
        </w:rPr>
        <w:t>most</w:t>
      </w:r>
      <w:r>
        <w:rPr>
          <w:color w:val="4D4D4F"/>
          <w:spacing w:val="-11"/>
        </w:rPr>
        <w:t xml:space="preserve"> </w:t>
      </w:r>
      <w:r>
        <w:rPr>
          <w:color w:val="4D4D4F"/>
        </w:rPr>
        <w:t>corrupt.</w:t>
      </w:r>
      <w:r>
        <w:rPr>
          <w:color w:val="4D4D4F"/>
          <w:spacing w:val="-11"/>
        </w:rPr>
        <w:t xml:space="preserve"> </w:t>
      </w:r>
      <w:r>
        <w:rPr>
          <w:color w:val="4D4D4F"/>
        </w:rPr>
        <w:t>In</w:t>
      </w:r>
      <w:r>
        <w:rPr>
          <w:color w:val="4D4D4F"/>
          <w:spacing w:val="-11"/>
        </w:rPr>
        <w:t xml:space="preserve"> </w:t>
      </w:r>
      <w:r>
        <w:rPr>
          <w:color w:val="4D4D4F"/>
        </w:rPr>
        <w:t>2021,</w:t>
      </w:r>
      <w:r>
        <w:rPr>
          <w:color w:val="4D4D4F"/>
          <w:spacing w:val="-11"/>
        </w:rPr>
        <w:t xml:space="preserve"> </w:t>
      </w:r>
      <w:r>
        <w:rPr>
          <w:color w:val="4D4D4F"/>
        </w:rPr>
        <w:t>Denmark, Finland and New Zealand were ranked equal least corrupt countries</w:t>
      </w:r>
      <w:r>
        <w:rPr>
          <w:color w:val="4D4D4F"/>
          <w:spacing w:val="-11"/>
        </w:rPr>
        <w:t xml:space="preserve"> </w:t>
      </w:r>
      <w:r>
        <w:rPr>
          <w:color w:val="4D4D4F"/>
        </w:rPr>
        <w:t>(number</w:t>
      </w:r>
      <w:r>
        <w:rPr>
          <w:color w:val="4D4D4F"/>
          <w:spacing w:val="-11"/>
        </w:rPr>
        <w:t xml:space="preserve"> </w:t>
      </w:r>
      <w:r>
        <w:rPr>
          <w:color w:val="4D4D4F"/>
        </w:rPr>
        <w:t>1)</w:t>
      </w:r>
      <w:r>
        <w:rPr>
          <w:color w:val="4D4D4F"/>
          <w:spacing w:val="-11"/>
        </w:rPr>
        <w:t xml:space="preserve"> </w:t>
      </w:r>
      <w:r>
        <w:rPr>
          <w:color w:val="4D4D4F"/>
        </w:rPr>
        <w:t>in</w:t>
      </w:r>
      <w:r>
        <w:rPr>
          <w:color w:val="4D4D4F"/>
          <w:spacing w:val="-11"/>
        </w:rPr>
        <w:t xml:space="preserve"> </w:t>
      </w:r>
      <w:r>
        <w:rPr>
          <w:color w:val="4D4D4F"/>
        </w:rPr>
        <w:t>the</w:t>
      </w:r>
      <w:r>
        <w:rPr>
          <w:color w:val="4D4D4F"/>
          <w:spacing w:val="-11"/>
        </w:rPr>
        <w:t xml:space="preserve"> </w:t>
      </w:r>
      <w:r>
        <w:rPr>
          <w:color w:val="4D4D4F"/>
        </w:rPr>
        <w:t>world.</w:t>
      </w:r>
      <w:r>
        <w:rPr>
          <w:color w:val="4D4D4F"/>
          <w:spacing w:val="-11"/>
        </w:rPr>
        <w:t xml:space="preserve"> </w:t>
      </w:r>
      <w:r>
        <w:rPr>
          <w:color w:val="4D4D4F"/>
        </w:rPr>
        <w:t>Australia</w:t>
      </w:r>
      <w:r>
        <w:rPr>
          <w:color w:val="4D4D4F"/>
          <w:spacing w:val="-11"/>
        </w:rPr>
        <w:t xml:space="preserve"> </w:t>
      </w:r>
      <w:r>
        <w:rPr>
          <w:color w:val="4D4D4F"/>
        </w:rPr>
        <w:t>was</w:t>
      </w:r>
      <w:r>
        <w:rPr>
          <w:color w:val="4D4D4F"/>
          <w:spacing w:val="-11"/>
        </w:rPr>
        <w:t xml:space="preserve"> </w:t>
      </w:r>
      <w:r>
        <w:rPr>
          <w:color w:val="4D4D4F"/>
        </w:rPr>
        <w:t>ranked</w:t>
      </w:r>
      <w:r>
        <w:rPr>
          <w:color w:val="4D4D4F"/>
          <w:spacing w:val="-11"/>
        </w:rPr>
        <w:t xml:space="preserve"> </w:t>
      </w:r>
      <w:r>
        <w:rPr>
          <w:color w:val="4D4D4F"/>
        </w:rPr>
        <w:t xml:space="preserve">equal number 18 (11 in 2020) but could improve transparency and potentially its international corruption ranking when the Australian Government established a strong federal integrity </w:t>
      </w:r>
      <w:r>
        <w:rPr>
          <w:color w:val="4D4D4F"/>
          <w:spacing w:val="-2"/>
        </w:rPr>
        <w:t>commission.</w:t>
      </w:r>
    </w:p>
    <w:p w:rsidR="00156F55" w:rsidRDefault="00891E46">
      <w:pPr>
        <w:pStyle w:val="BodyText"/>
        <w:spacing w:before="90" w:line="254" w:lineRule="auto"/>
        <w:ind w:left="101" w:right="443"/>
      </w:pPr>
      <w:r>
        <w:rPr>
          <w:color w:val="4D4D4F"/>
        </w:rPr>
        <w:t>This could include pork barrelling in a federal integrity com</w:t>
      </w:r>
      <w:r>
        <w:rPr>
          <w:color w:val="4D4D4F"/>
        </w:rPr>
        <w:t>mission mandate to discourage governments from blatantly and excessively misusing public resources for partisan</w:t>
      </w:r>
      <w:r>
        <w:rPr>
          <w:color w:val="4D4D4F"/>
          <w:spacing w:val="-13"/>
        </w:rPr>
        <w:t xml:space="preserve"> </w:t>
      </w:r>
      <w:r>
        <w:rPr>
          <w:color w:val="4D4D4F"/>
        </w:rPr>
        <w:t>purposes.</w:t>
      </w:r>
      <w:r>
        <w:rPr>
          <w:color w:val="4D4D4F"/>
          <w:spacing w:val="-12"/>
        </w:rPr>
        <w:t xml:space="preserve"> </w:t>
      </w:r>
      <w:r>
        <w:rPr>
          <w:color w:val="4D4D4F"/>
        </w:rPr>
        <w:t>Australian</w:t>
      </w:r>
      <w:r>
        <w:rPr>
          <w:color w:val="4D4D4F"/>
          <w:spacing w:val="-13"/>
        </w:rPr>
        <w:t xml:space="preserve"> </w:t>
      </w:r>
      <w:r>
        <w:rPr>
          <w:color w:val="4D4D4F"/>
        </w:rPr>
        <w:t>States</w:t>
      </w:r>
      <w:r>
        <w:rPr>
          <w:color w:val="4D4D4F"/>
          <w:spacing w:val="-12"/>
        </w:rPr>
        <w:t xml:space="preserve"> </w:t>
      </w:r>
      <w:r>
        <w:rPr>
          <w:color w:val="4D4D4F"/>
        </w:rPr>
        <w:t>and</w:t>
      </w:r>
      <w:r>
        <w:rPr>
          <w:color w:val="4D4D4F"/>
          <w:spacing w:val="-13"/>
        </w:rPr>
        <w:t xml:space="preserve"> </w:t>
      </w:r>
      <w:r>
        <w:rPr>
          <w:color w:val="4D4D4F"/>
        </w:rPr>
        <w:t>Territories</w:t>
      </w:r>
      <w:r>
        <w:rPr>
          <w:color w:val="4D4D4F"/>
          <w:spacing w:val="-12"/>
        </w:rPr>
        <w:t xml:space="preserve"> </w:t>
      </w:r>
      <w:r>
        <w:rPr>
          <w:color w:val="4D4D4F"/>
        </w:rPr>
        <w:t>have</w:t>
      </w:r>
      <w:r>
        <w:rPr>
          <w:color w:val="4D4D4F"/>
          <w:spacing w:val="-13"/>
        </w:rPr>
        <w:t xml:space="preserve"> </w:t>
      </w:r>
      <w:r>
        <w:rPr>
          <w:color w:val="4D4D4F"/>
        </w:rPr>
        <w:t>their own government anti-corruption bodies.</w:t>
      </w:r>
    </w:p>
    <w:p w:rsidR="00156F55" w:rsidRDefault="00891E46">
      <w:pPr>
        <w:spacing w:before="87" w:line="254" w:lineRule="auto"/>
        <w:ind w:left="101" w:right="580"/>
        <w:jc w:val="both"/>
        <w:rPr>
          <w:i/>
          <w:sz w:val="18"/>
        </w:rPr>
      </w:pPr>
      <w:r>
        <w:rPr>
          <w:color w:val="4D4D4F"/>
          <w:sz w:val="18"/>
        </w:rPr>
        <w:t>In</w:t>
      </w:r>
      <w:r>
        <w:rPr>
          <w:color w:val="4D4D4F"/>
          <w:spacing w:val="-9"/>
          <w:sz w:val="18"/>
        </w:rPr>
        <w:t xml:space="preserve"> </w:t>
      </w:r>
      <w:r>
        <w:rPr>
          <w:color w:val="4D4D4F"/>
          <w:sz w:val="18"/>
        </w:rPr>
        <w:t>2021,</w:t>
      </w:r>
      <w:r>
        <w:rPr>
          <w:color w:val="4D4D4F"/>
          <w:spacing w:val="-9"/>
          <w:sz w:val="18"/>
        </w:rPr>
        <w:t xml:space="preserve"> </w:t>
      </w:r>
      <w:r>
        <w:rPr>
          <w:color w:val="4D4D4F"/>
          <w:sz w:val="18"/>
        </w:rPr>
        <w:t>an</w:t>
      </w:r>
      <w:r>
        <w:rPr>
          <w:color w:val="4D4D4F"/>
          <w:spacing w:val="-9"/>
          <w:sz w:val="18"/>
        </w:rPr>
        <w:t xml:space="preserve"> </w:t>
      </w:r>
      <w:r>
        <w:rPr>
          <w:color w:val="4D4D4F"/>
          <w:sz w:val="18"/>
        </w:rPr>
        <w:t>Australian</w:t>
      </w:r>
      <w:r>
        <w:rPr>
          <w:color w:val="4D4D4F"/>
          <w:spacing w:val="-9"/>
          <w:sz w:val="18"/>
        </w:rPr>
        <w:t xml:space="preserve"> </w:t>
      </w:r>
      <w:r>
        <w:rPr>
          <w:color w:val="4D4D4F"/>
          <w:sz w:val="18"/>
        </w:rPr>
        <w:t>state</w:t>
      </w:r>
      <w:r>
        <w:rPr>
          <w:color w:val="4D4D4F"/>
          <w:spacing w:val="-9"/>
          <w:sz w:val="18"/>
        </w:rPr>
        <w:t xml:space="preserve"> </w:t>
      </w:r>
      <w:r>
        <w:rPr>
          <w:color w:val="4D4D4F"/>
          <w:sz w:val="18"/>
        </w:rPr>
        <w:t>government</w:t>
      </w:r>
      <w:r>
        <w:rPr>
          <w:color w:val="4D4D4F"/>
          <w:spacing w:val="-9"/>
          <w:sz w:val="18"/>
        </w:rPr>
        <w:t xml:space="preserve"> </w:t>
      </w:r>
      <w:r>
        <w:rPr>
          <w:color w:val="4D4D4F"/>
          <w:sz w:val="18"/>
        </w:rPr>
        <w:t>premier</w:t>
      </w:r>
      <w:r>
        <w:rPr>
          <w:color w:val="4D4D4F"/>
          <w:spacing w:val="-9"/>
          <w:sz w:val="18"/>
        </w:rPr>
        <w:t xml:space="preserve"> </w:t>
      </w:r>
      <w:r>
        <w:rPr>
          <w:color w:val="4D4D4F"/>
          <w:sz w:val="18"/>
        </w:rPr>
        <w:t>sa</w:t>
      </w:r>
      <w:r>
        <w:rPr>
          <w:color w:val="4D4D4F"/>
          <w:sz w:val="18"/>
        </w:rPr>
        <w:t>id:</w:t>
      </w:r>
      <w:r>
        <w:rPr>
          <w:color w:val="4D4D4F"/>
          <w:spacing w:val="-9"/>
          <w:sz w:val="18"/>
        </w:rPr>
        <w:t xml:space="preserve"> </w:t>
      </w:r>
      <w:r>
        <w:rPr>
          <w:i/>
          <w:color w:val="4D4D4F"/>
          <w:sz w:val="18"/>
        </w:rPr>
        <w:t>“I</w:t>
      </w:r>
      <w:r>
        <w:rPr>
          <w:i/>
          <w:color w:val="4D4D4F"/>
          <w:spacing w:val="-9"/>
          <w:sz w:val="18"/>
        </w:rPr>
        <w:t xml:space="preserve"> </w:t>
      </w:r>
      <w:r>
        <w:rPr>
          <w:i/>
          <w:color w:val="4D4D4F"/>
          <w:sz w:val="18"/>
        </w:rPr>
        <w:t>don’t think it would be a surprise to anybody that we throw money at seats to keep them.”</w:t>
      </w:r>
    </w:p>
    <w:p w:rsidR="00156F55" w:rsidRDefault="00891E46">
      <w:pPr>
        <w:pStyle w:val="BodyText"/>
        <w:spacing w:before="87" w:line="254" w:lineRule="auto"/>
        <w:ind w:left="101" w:right="392"/>
      </w:pPr>
      <w:r>
        <w:rPr>
          <w:color w:val="4D4D4F"/>
        </w:rPr>
        <w:t>At</w:t>
      </w:r>
      <w:r>
        <w:rPr>
          <w:color w:val="4D4D4F"/>
          <w:spacing w:val="-1"/>
        </w:rPr>
        <w:t xml:space="preserve"> </w:t>
      </w:r>
      <w:r>
        <w:rPr>
          <w:color w:val="4D4D4F"/>
        </w:rPr>
        <w:t>the</w:t>
      </w:r>
      <w:r>
        <w:rPr>
          <w:color w:val="4D4D4F"/>
          <w:spacing w:val="-1"/>
        </w:rPr>
        <w:t xml:space="preserve"> </w:t>
      </w:r>
      <w:r>
        <w:rPr>
          <w:color w:val="4D4D4F"/>
        </w:rPr>
        <w:t>end</w:t>
      </w:r>
      <w:r>
        <w:rPr>
          <w:color w:val="4D4D4F"/>
          <w:spacing w:val="-1"/>
        </w:rPr>
        <w:t xml:space="preserve"> </w:t>
      </w:r>
      <w:r>
        <w:rPr>
          <w:color w:val="4D4D4F"/>
        </w:rPr>
        <w:t>of</w:t>
      </w:r>
      <w:r>
        <w:rPr>
          <w:color w:val="4D4D4F"/>
          <w:spacing w:val="-1"/>
        </w:rPr>
        <w:t xml:space="preserve"> </w:t>
      </w:r>
      <w:r>
        <w:rPr>
          <w:color w:val="4D4D4F"/>
        </w:rPr>
        <w:t>the</w:t>
      </w:r>
      <w:r>
        <w:rPr>
          <w:color w:val="4D4D4F"/>
          <w:spacing w:val="-1"/>
        </w:rPr>
        <w:t xml:space="preserve"> </w:t>
      </w:r>
      <w:r>
        <w:rPr>
          <w:color w:val="4D4D4F"/>
        </w:rPr>
        <w:t>day,</w:t>
      </w:r>
      <w:r>
        <w:rPr>
          <w:color w:val="4D4D4F"/>
          <w:spacing w:val="-1"/>
        </w:rPr>
        <w:t xml:space="preserve"> </w:t>
      </w:r>
      <w:r>
        <w:rPr>
          <w:color w:val="4D4D4F"/>
        </w:rPr>
        <w:t>people</w:t>
      </w:r>
      <w:r>
        <w:rPr>
          <w:color w:val="4D4D4F"/>
          <w:spacing w:val="-1"/>
        </w:rPr>
        <w:t xml:space="preserve"> </w:t>
      </w:r>
      <w:r>
        <w:rPr>
          <w:color w:val="4D4D4F"/>
        </w:rPr>
        <w:t>just</w:t>
      </w:r>
      <w:r>
        <w:rPr>
          <w:color w:val="4D4D4F"/>
          <w:spacing w:val="-1"/>
        </w:rPr>
        <w:t xml:space="preserve"> </w:t>
      </w:r>
      <w:r>
        <w:rPr>
          <w:color w:val="4D4D4F"/>
        </w:rPr>
        <w:t>want</w:t>
      </w:r>
      <w:r>
        <w:rPr>
          <w:color w:val="4D4D4F"/>
          <w:spacing w:val="-1"/>
        </w:rPr>
        <w:t xml:space="preserve"> </w:t>
      </w:r>
      <w:r>
        <w:rPr>
          <w:color w:val="4D4D4F"/>
        </w:rPr>
        <w:t>government</w:t>
      </w:r>
      <w:r>
        <w:rPr>
          <w:color w:val="4D4D4F"/>
          <w:spacing w:val="-1"/>
        </w:rPr>
        <w:t xml:space="preserve"> </w:t>
      </w:r>
      <w:r>
        <w:rPr>
          <w:color w:val="4D4D4F"/>
        </w:rPr>
        <w:t>to</w:t>
      </w:r>
      <w:r>
        <w:rPr>
          <w:color w:val="4D4D4F"/>
          <w:spacing w:val="-1"/>
        </w:rPr>
        <w:t xml:space="preserve"> </w:t>
      </w:r>
      <w:r>
        <w:rPr>
          <w:color w:val="4D4D4F"/>
        </w:rPr>
        <w:t>do</w:t>
      </w:r>
      <w:r>
        <w:rPr>
          <w:color w:val="4D4D4F"/>
          <w:spacing w:val="-1"/>
        </w:rPr>
        <w:t xml:space="preserve"> </w:t>
      </w:r>
      <w:r>
        <w:rPr>
          <w:color w:val="4D4D4F"/>
        </w:rPr>
        <w:t>the right thing and be accountable for their actions. Self-interest does not achieve this.</w:t>
      </w:r>
    </w:p>
    <w:p w:rsidR="00156F55" w:rsidRDefault="00156F55">
      <w:pPr>
        <w:pStyle w:val="BodyText"/>
        <w:spacing w:before="10"/>
        <w:rPr>
          <w:sz w:val="15"/>
        </w:rPr>
      </w:pPr>
    </w:p>
    <w:p w:rsidR="00156F55" w:rsidRDefault="00891E46">
      <w:pPr>
        <w:pStyle w:val="Heading2"/>
        <w:ind w:left="101"/>
      </w:pPr>
      <w:r>
        <w:rPr>
          <w:color w:val="0D558A"/>
          <w:spacing w:val="-4"/>
        </w:rPr>
        <w:t>Notable</w:t>
      </w:r>
      <w:r>
        <w:rPr>
          <w:color w:val="0D558A"/>
        </w:rPr>
        <w:t xml:space="preserve"> </w:t>
      </w:r>
      <w:r>
        <w:rPr>
          <w:color w:val="0D558A"/>
          <w:spacing w:val="-4"/>
        </w:rPr>
        <w:t>Pork</w:t>
      </w:r>
      <w:r>
        <w:rPr>
          <w:color w:val="0D558A"/>
          <w:spacing w:val="1"/>
        </w:rPr>
        <w:t xml:space="preserve"> </w:t>
      </w:r>
      <w:r>
        <w:rPr>
          <w:color w:val="0D558A"/>
          <w:spacing w:val="-4"/>
        </w:rPr>
        <w:t>Barrelling</w:t>
      </w:r>
      <w:r>
        <w:rPr>
          <w:color w:val="0D558A"/>
        </w:rPr>
        <w:t xml:space="preserve"> </w:t>
      </w:r>
      <w:r>
        <w:rPr>
          <w:color w:val="0D558A"/>
          <w:spacing w:val="-4"/>
        </w:rPr>
        <w:t>Incidents</w:t>
      </w:r>
    </w:p>
    <w:p w:rsidR="00156F55" w:rsidRDefault="00891E46">
      <w:pPr>
        <w:pStyle w:val="Heading3"/>
        <w:spacing w:before="94"/>
        <w:ind w:left="101"/>
      </w:pPr>
      <w:r>
        <w:rPr>
          <w:color w:val="4D4D4F"/>
          <w:w w:val="90"/>
        </w:rPr>
        <w:t>Sports</w:t>
      </w:r>
      <w:r>
        <w:rPr>
          <w:color w:val="4D4D4F"/>
          <w:spacing w:val="1"/>
        </w:rPr>
        <w:t xml:space="preserve"> </w:t>
      </w:r>
      <w:r>
        <w:rPr>
          <w:color w:val="4D4D4F"/>
          <w:w w:val="90"/>
        </w:rPr>
        <w:t>Rorts</w:t>
      </w:r>
      <w:r>
        <w:rPr>
          <w:color w:val="4D4D4F"/>
          <w:spacing w:val="1"/>
        </w:rPr>
        <w:t xml:space="preserve"> </w:t>
      </w:r>
      <w:r>
        <w:rPr>
          <w:color w:val="4D4D4F"/>
          <w:spacing w:val="-4"/>
          <w:w w:val="90"/>
        </w:rPr>
        <w:t>1993</w:t>
      </w:r>
    </w:p>
    <w:p w:rsidR="00156F55" w:rsidRDefault="00891E46">
      <w:pPr>
        <w:pStyle w:val="BodyText"/>
        <w:spacing w:before="98" w:line="254" w:lineRule="auto"/>
        <w:ind w:left="101" w:right="443"/>
      </w:pPr>
      <w:r>
        <w:rPr>
          <w:color w:val="4D4D4F"/>
        </w:rPr>
        <w:t>A</w:t>
      </w:r>
      <w:r>
        <w:rPr>
          <w:color w:val="4D4D4F"/>
          <w:spacing w:val="-6"/>
        </w:rPr>
        <w:t xml:space="preserve"> </w:t>
      </w:r>
      <w:r>
        <w:rPr>
          <w:color w:val="4D4D4F"/>
        </w:rPr>
        <w:t>white</w:t>
      </w:r>
      <w:r>
        <w:rPr>
          <w:color w:val="4D4D4F"/>
          <w:spacing w:val="-6"/>
        </w:rPr>
        <w:t xml:space="preserve"> </w:t>
      </w:r>
      <w:r>
        <w:rPr>
          <w:color w:val="4D4D4F"/>
        </w:rPr>
        <w:t>board</w:t>
      </w:r>
      <w:r>
        <w:rPr>
          <w:color w:val="4D4D4F"/>
          <w:spacing w:val="-6"/>
        </w:rPr>
        <w:t xml:space="preserve"> </w:t>
      </w:r>
      <w:r>
        <w:rPr>
          <w:color w:val="4D4D4F"/>
        </w:rPr>
        <w:t>was</w:t>
      </w:r>
      <w:r>
        <w:rPr>
          <w:color w:val="4D4D4F"/>
          <w:spacing w:val="-6"/>
        </w:rPr>
        <w:t xml:space="preserve"> </w:t>
      </w:r>
      <w:r>
        <w:rPr>
          <w:color w:val="4D4D4F"/>
        </w:rPr>
        <w:t>used</w:t>
      </w:r>
      <w:r>
        <w:rPr>
          <w:color w:val="4D4D4F"/>
          <w:spacing w:val="-6"/>
        </w:rPr>
        <w:t xml:space="preserve"> </w:t>
      </w:r>
      <w:r>
        <w:rPr>
          <w:color w:val="4D4D4F"/>
        </w:rPr>
        <w:t>by</w:t>
      </w:r>
      <w:r>
        <w:rPr>
          <w:color w:val="4D4D4F"/>
          <w:spacing w:val="-6"/>
        </w:rPr>
        <w:t xml:space="preserve"> </w:t>
      </w:r>
      <w:r>
        <w:rPr>
          <w:color w:val="4D4D4F"/>
        </w:rPr>
        <w:t>an</w:t>
      </w:r>
      <w:r>
        <w:rPr>
          <w:color w:val="4D4D4F"/>
          <w:spacing w:val="-6"/>
        </w:rPr>
        <w:t xml:space="preserve"> </w:t>
      </w:r>
      <w:r>
        <w:rPr>
          <w:color w:val="4D4D4F"/>
        </w:rPr>
        <w:t>Australian</w:t>
      </w:r>
      <w:r>
        <w:rPr>
          <w:color w:val="4D4D4F"/>
          <w:spacing w:val="-6"/>
        </w:rPr>
        <w:t xml:space="preserve"> </w:t>
      </w:r>
      <w:r>
        <w:rPr>
          <w:color w:val="4D4D4F"/>
        </w:rPr>
        <w:t>Government</w:t>
      </w:r>
      <w:r>
        <w:rPr>
          <w:color w:val="4D4D4F"/>
          <w:spacing w:val="-6"/>
        </w:rPr>
        <w:t xml:space="preserve"> </w:t>
      </w:r>
      <w:r>
        <w:rPr>
          <w:color w:val="4D4D4F"/>
        </w:rPr>
        <w:t>minister to assess submissions for sport grant funding on the basis of verbal advice from ministerial staff. The white board was then erased without any permanen</w:t>
      </w:r>
      <w:r>
        <w:rPr>
          <w:color w:val="4D4D4F"/>
        </w:rPr>
        <w:t>t record retained on how the grants had been assessed.</w:t>
      </w:r>
    </w:p>
    <w:p w:rsidR="00156F55" w:rsidRDefault="00891E46">
      <w:pPr>
        <w:pStyle w:val="Heading4"/>
        <w:spacing w:before="88"/>
        <w:ind w:left="101"/>
      </w:pPr>
      <w:r>
        <w:rPr>
          <w:color w:val="4D4D4F"/>
          <w:spacing w:val="-2"/>
        </w:rPr>
        <w:t>Outcome</w:t>
      </w:r>
    </w:p>
    <w:p w:rsidR="00156F55" w:rsidRDefault="00891E46">
      <w:pPr>
        <w:pStyle w:val="BodyText"/>
        <w:tabs>
          <w:tab w:val="left" w:pos="461"/>
        </w:tabs>
        <w:spacing w:before="96" w:line="242" w:lineRule="auto"/>
        <w:ind w:left="461" w:right="1112" w:hanging="360"/>
      </w:pPr>
      <w:r>
        <w:rPr>
          <w:rFonts w:ascii="Calibri" w:hAnsi="Calibri"/>
          <w:color w:val="00447C"/>
          <w:spacing w:val="-10"/>
        </w:rPr>
        <w:t>›</w:t>
      </w:r>
      <w:r>
        <w:rPr>
          <w:rFonts w:ascii="Calibri" w:hAnsi="Calibri"/>
          <w:color w:val="00447C"/>
        </w:rPr>
        <w:tab/>
      </w:r>
      <w:r>
        <w:rPr>
          <w:color w:val="4D4D4F"/>
        </w:rPr>
        <w:t>Minister unable to explain distribution of grants to marginal</w:t>
      </w:r>
      <w:r>
        <w:rPr>
          <w:color w:val="4D4D4F"/>
          <w:spacing w:val="2"/>
        </w:rPr>
        <w:t xml:space="preserve"> </w:t>
      </w:r>
      <w:r>
        <w:rPr>
          <w:color w:val="4D4D4F"/>
        </w:rPr>
        <w:t>electorates</w:t>
      </w:r>
      <w:r>
        <w:rPr>
          <w:color w:val="4D4D4F"/>
          <w:spacing w:val="3"/>
        </w:rPr>
        <w:t xml:space="preserve"> </w:t>
      </w:r>
      <w:r>
        <w:rPr>
          <w:color w:val="4D4D4F"/>
        </w:rPr>
        <w:t>held</w:t>
      </w:r>
      <w:r>
        <w:rPr>
          <w:color w:val="4D4D4F"/>
          <w:spacing w:val="2"/>
        </w:rPr>
        <w:t xml:space="preserve"> </w:t>
      </w:r>
      <w:r>
        <w:rPr>
          <w:color w:val="4D4D4F"/>
        </w:rPr>
        <w:t>by</w:t>
      </w:r>
      <w:r>
        <w:rPr>
          <w:color w:val="4D4D4F"/>
          <w:spacing w:val="3"/>
        </w:rPr>
        <w:t xml:space="preserve"> </w:t>
      </w:r>
      <w:r>
        <w:rPr>
          <w:color w:val="4D4D4F"/>
        </w:rPr>
        <w:t>the</w:t>
      </w:r>
      <w:r>
        <w:rPr>
          <w:color w:val="4D4D4F"/>
          <w:spacing w:val="3"/>
        </w:rPr>
        <w:t xml:space="preserve"> </w:t>
      </w:r>
      <w:r>
        <w:rPr>
          <w:color w:val="4D4D4F"/>
        </w:rPr>
        <w:t>governing</w:t>
      </w:r>
      <w:r>
        <w:rPr>
          <w:color w:val="4D4D4F"/>
          <w:spacing w:val="2"/>
        </w:rPr>
        <w:t xml:space="preserve"> </w:t>
      </w:r>
      <w:r>
        <w:rPr>
          <w:color w:val="4D4D4F"/>
          <w:spacing w:val="-2"/>
        </w:rPr>
        <w:t>party.</w:t>
      </w:r>
    </w:p>
    <w:p w:rsidR="00156F55" w:rsidRDefault="00891E46">
      <w:pPr>
        <w:pStyle w:val="BodyText"/>
        <w:tabs>
          <w:tab w:val="left" w:pos="461"/>
        </w:tabs>
        <w:spacing w:before="94" w:line="242" w:lineRule="auto"/>
        <w:ind w:left="461" w:right="749" w:hanging="360"/>
      </w:pPr>
      <w:r>
        <w:rPr>
          <w:rFonts w:ascii="Calibri" w:hAnsi="Calibri"/>
          <w:color w:val="00447C"/>
          <w:spacing w:val="-10"/>
        </w:rPr>
        <w:t>›</w:t>
      </w:r>
      <w:r>
        <w:rPr>
          <w:rFonts w:ascii="Calibri" w:hAnsi="Calibri"/>
          <w:color w:val="00447C"/>
        </w:rPr>
        <w:tab/>
      </w:r>
      <w:r>
        <w:rPr>
          <w:color w:val="4D4D4F"/>
        </w:rPr>
        <w:t>Auditor-general could not find any documentation explaining rationale for how the grants were awarded.</w:t>
      </w:r>
    </w:p>
    <w:p w:rsidR="00156F55" w:rsidRDefault="00891E46">
      <w:pPr>
        <w:pStyle w:val="BodyText"/>
        <w:tabs>
          <w:tab w:val="left" w:pos="461"/>
        </w:tabs>
        <w:spacing w:before="94" w:line="242" w:lineRule="auto"/>
        <w:ind w:left="461" w:right="896" w:hanging="360"/>
      </w:pPr>
      <w:r>
        <w:rPr>
          <w:rFonts w:ascii="Calibri" w:hAnsi="Calibri"/>
          <w:color w:val="00447C"/>
          <w:spacing w:val="-10"/>
        </w:rPr>
        <w:t>›</w:t>
      </w:r>
      <w:r>
        <w:rPr>
          <w:rFonts w:ascii="Calibri" w:hAnsi="Calibri"/>
          <w:color w:val="00447C"/>
        </w:rPr>
        <w:tab/>
      </w:r>
      <w:r>
        <w:rPr>
          <w:color w:val="4D4D4F"/>
        </w:rPr>
        <w:t>Parliamentary</w:t>
      </w:r>
      <w:r>
        <w:rPr>
          <w:color w:val="4D4D4F"/>
          <w:spacing w:val="-4"/>
        </w:rPr>
        <w:t xml:space="preserve"> </w:t>
      </w:r>
      <w:r>
        <w:rPr>
          <w:color w:val="4D4D4F"/>
        </w:rPr>
        <w:t>committee</w:t>
      </w:r>
      <w:r>
        <w:rPr>
          <w:color w:val="4D4D4F"/>
          <w:spacing w:val="-4"/>
        </w:rPr>
        <w:t xml:space="preserve"> </w:t>
      </w:r>
      <w:r>
        <w:rPr>
          <w:color w:val="4D4D4F"/>
        </w:rPr>
        <w:t>found</w:t>
      </w:r>
      <w:r>
        <w:rPr>
          <w:color w:val="4D4D4F"/>
          <w:spacing w:val="-4"/>
        </w:rPr>
        <w:t xml:space="preserve"> </w:t>
      </w:r>
      <w:r>
        <w:rPr>
          <w:color w:val="4D4D4F"/>
        </w:rPr>
        <w:t>the</w:t>
      </w:r>
      <w:r>
        <w:rPr>
          <w:color w:val="4D4D4F"/>
          <w:spacing w:val="-4"/>
        </w:rPr>
        <w:t xml:space="preserve"> </w:t>
      </w:r>
      <w:r>
        <w:rPr>
          <w:color w:val="4D4D4F"/>
        </w:rPr>
        <w:t>actions</w:t>
      </w:r>
      <w:r>
        <w:rPr>
          <w:color w:val="4D4D4F"/>
          <w:spacing w:val="-4"/>
        </w:rPr>
        <w:t xml:space="preserve"> </w:t>
      </w:r>
      <w:r>
        <w:rPr>
          <w:color w:val="4D4D4F"/>
        </w:rPr>
        <w:t>were</w:t>
      </w:r>
      <w:r>
        <w:rPr>
          <w:color w:val="4D4D4F"/>
          <w:spacing w:val="-4"/>
        </w:rPr>
        <w:t xml:space="preserve"> </w:t>
      </w:r>
      <w:r>
        <w:rPr>
          <w:color w:val="4D4D4F"/>
        </w:rPr>
        <w:t>not illegal but administration was deficient.</w:t>
      </w:r>
    </w:p>
    <w:p w:rsidR="00156F55" w:rsidRDefault="00891E46">
      <w:pPr>
        <w:pStyle w:val="BodyText"/>
        <w:tabs>
          <w:tab w:val="left" w:pos="461"/>
        </w:tabs>
        <w:spacing w:before="94"/>
        <w:ind w:left="101"/>
      </w:pPr>
      <w:r>
        <w:rPr>
          <w:rFonts w:ascii="Calibri" w:hAnsi="Calibri"/>
          <w:color w:val="00447C"/>
          <w:spacing w:val="-10"/>
        </w:rPr>
        <w:t>›</w:t>
      </w:r>
      <w:r>
        <w:rPr>
          <w:rFonts w:ascii="Calibri" w:hAnsi="Calibri"/>
          <w:color w:val="00447C"/>
        </w:rPr>
        <w:tab/>
      </w:r>
      <w:r>
        <w:rPr>
          <w:color w:val="4D4D4F"/>
        </w:rPr>
        <w:t>Minister</w:t>
      </w:r>
      <w:r>
        <w:rPr>
          <w:color w:val="4D4D4F"/>
          <w:spacing w:val="-6"/>
        </w:rPr>
        <w:t xml:space="preserve"> </w:t>
      </w:r>
      <w:r>
        <w:rPr>
          <w:color w:val="4D4D4F"/>
        </w:rPr>
        <w:t>resigned</w:t>
      </w:r>
      <w:r>
        <w:rPr>
          <w:color w:val="4D4D4F"/>
          <w:spacing w:val="-6"/>
        </w:rPr>
        <w:t xml:space="preserve"> </w:t>
      </w:r>
      <w:r>
        <w:rPr>
          <w:color w:val="4D4D4F"/>
        </w:rPr>
        <w:t>from</w:t>
      </w:r>
      <w:r>
        <w:rPr>
          <w:color w:val="4D4D4F"/>
          <w:spacing w:val="-5"/>
        </w:rPr>
        <w:t xml:space="preserve"> </w:t>
      </w:r>
      <w:r>
        <w:rPr>
          <w:color w:val="4D4D4F"/>
        </w:rPr>
        <w:t>the</w:t>
      </w:r>
      <w:r>
        <w:rPr>
          <w:color w:val="4D4D4F"/>
          <w:spacing w:val="-6"/>
        </w:rPr>
        <w:t xml:space="preserve"> </w:t>
      </w:r>
      <w:r>
        <w:rPr>
          <w:color w:val="4D4D4F"/>
        </w:rPr>
        <w:t>ministry</w:t>
      </w:r>
      <w:r>
        <w:rPr>
          <w:color w:val="4D4D4F"/>
          <w:spacing w:val="-6"/>
        </w:rPr>
        <w:t xml:space="preserve"> </w:t>
      </w:r>
      <w:r>
        <w:rPr>
          <w:color w:val="4D4D4F"/>
        </w:rPr>
        <w:t>and</w:t>
      </w:r>
      <w:r>
        <w:rPr>
          <w:color w:val="4D4D4F"/>
          <w:spacing w:val="-5"/>
        </w:rPr>
        <w:t xml:space="preserve"> </w:t>
      </w:r>
      <w:r>
        <w:rPr>
          <w:color w:val="4D4D4F"/>
        </w:rPr>
        <w:t>from</w:t>
      </w:r>
      <w:r>
        <w:rPr>
          <w:color w:val="4D4D4F"/>
          <w:spacing w:val="-6"/>
        </w:rPr>
        <w:t xml:space="preserve"> </w:t>
      </w:r>
      <w:r>
        <w:rPr>
          <w:color w:val="4D4D4F"/>
          <w:spacing w:val="-2"/>
        </w:rPr>
        <w:t>parliament.</w:t>
      </w:r>
    </w:p>
    <w:p w:rsidR="00156F55" w:rsidRDefault="00891E46">
      <w:pPr>
        <w:pStyle w:val="BodyText"/>
        <w:tabs>
          <w:tab w:val="left" w:pos="461"/>
        </w:tabs>
        <w:spacing w:before="85" w:line="242" w:lineRule="auto"/>
        <w:ind w:left="461" w:right="1049" w:hanging="360"/>
      </w:pPr>
      <w:r>
        <w:rPr>
          <w:rFonts w:ascii="Calibri" w:hAnsi="Calibri"/>
          <w:color w:val="00447C"/>
          <w:spacing w:val="-10"/>
        </w:rPr>
        <w:t>›</w:t>
      </w:r>
      <w:r>
        <w:rPr>
          <w:rFonts w:ascii="Calibri" w:hAnsi="Calibri"/>
          <w:color w:val="00447C"/>
        </w:rPr>
        <w:tab/>
      </w:r>
      <w:r>
        <w:rPr>
          <w:color w:val="4D4D4F"/>
        </w:rPr>
        <w:t>By-election</w:t>
      </w:r>
      <w:r>
        <w:rPr>
          <w:color w:val="4D4D4F"/>
          <w:spacing w:val="-12"/>
        </w:rPr>
        <w:t xml:space="preserve"> </w:t>
      </w:r>
      <w:r>
        <w:rPr>
          <w:color w:val="4D4D4F"/>
        </w:rPr>
        <w:t>resulted</w:t>
      </w:r>
      <w:r>
        <w:rPr>
          <w:color w:val="4D4D4F"/>
          <w:spacing w:val="-12"/>
        </w:rPr>
        <w:t xml:space="preserve"> </w:t>
      </w:r>
      <w:r>
        <w:rPr>
          <w:color w:val="4D4D4F"/>
        </w:rPr>
        <w:t>in</w:t>
      </w:r>
      <w:r>
        <w:rPr>
          <w:color w:val="4D4D4F"/>
          <w:spacing w:val="-12"/>
        </w:rPr>
        <w:t xml:space="preserve"> </w:t>
      </w:r>
      <w:r>
        <w:rPr>
          <w:color w:val="4D4D4F"/>
        </w:rPr>
        <w:t>a</w:t>
      </w:r>
      <w:r>
        <w:rPr>
          <w:color w:val="4D4D4F"/>
          <w:spacing w:val="-12"/>
        </w:rPr>
        <w:t xml:space="preserve"> </w:t>
      </w:r>
      <w:r>
        <w:rPr>
          <w:color w:val="4D4D4F"/>
        </w:rPr>
        <w:t>16%</w:t>
      </w:r>
      <w:r>
        <w:rPr>
          <w:color w:val="4D4D4F"/>
          <w:spacing w:val="-12"/>
        </w:rPr>
        <w:t xml:space="preserve"> </w:t>
      </w:r>
      <w:r>
        <w:rPr>
          <w:color w:val="4D4D4F"/>
        </w:rPr>
        <w:t>swing</w:t>
      </w:r>
      <w:r>
        <w:rPr>
          <w:color w:val="4D4D4F"/>
          <w:spacing w:val="-12"/>
        </w:rPr>
        <w:t xml:space="preserve"> </w:t>
      </w:r>
      <w:r>
        <w:rPr>
          <w:color w:val="4D4D4F"/>
        </w:rPr>
        <w:t>against</w:t>
      </w:r>
      <w:r>
        <w:rPr>
          <w:color w:val="4D4D4F"/>
          <w:spacing w:val="-12"/>
        </w:rPr>
        <w:t xml:space="preserve"> </w:t>
      </w:r>
      <w:r>
        <w:rPr>
          <w:color w:val="4D4D4F"/>
        </w:rPr>
        <w:t>the</w:t>
      </w:r>
      <w:r>
        <w:rPr>
          <w:color w:val="4D4D4F"/>
          <w:spacing w:val="-12"/>
        </w:rPr>
        <w:t xml:space="preserve"> </w:t>
      </w:r>
      <w:r>
        <w:rPr>
          <w:color w:val="4D4D4F"/>
        </w:rPr>
        <w:t>ex- minister’s party.</w:t>
      </w:r>
    </w:p>
    <w:p w:rsidR="00156F55" w:rsidRDefault="00891E46">
      <w:pPr>
        <w:pStyle w:val="Heading3"/>
        <w:spacing w:before="97"/>
        <w:ind w:left="101"/>
      </w:pPr>
      <w:r>
        <w:rPr>
          <w:color w:val="4D4D4F"/>
          <w:spacing w:val="-6"/>
        </w:rPr>
        <w:t>Relocating</w:t>
      </w:r>
      <w:r>
        <w:rPr>
          <w:color w:val="4D4D4F"/>
          <w:spacing w:val="7"/>
        </w:rPr>
        <w:t xml:space="preserve"> </w:t>
      </w:r>
      <w:r>
        <w:rPr>
          <w:color w:val="4D4D4F"/>
          <w:spacing w:val="-6"/>
        </w:rPr>
        <w:t>Government</w:t>
      </w:r>
      <w:r>
        <w:rPr>
          <w:color w:val="4D4D4F"/>
          <w:spacing w:val="6"/>
        </w:rPr>
        <w:t xml:space="preserve"> </w:t>
      </w:r>
      <w:r>
        <w:rPr>
          <w:color w:val="4D4D4F"/>
          <w:spacing w:val="-6"/>
        </w:rPr>
        <w:t>Agency</w:t>
      </w:r>
      <w:r>
        <w:rPr>
          <w:color w:val="4D4D4F"/>
          <w:spacing w:val="7"/>
        </w:rPr>
        <w:t xml:space="preserve"> </w:t>
      </w:r>
      <w:r>
        <w:rPr>
          <w:color w:val="4D4D4F"/>
          <w:spacing w:val="-6"/>
        </w:rPr>
        <w:t>2017</w:t>
      </w:r>
    </w:p>
    <w:p w:rsidR="00156F55" w:rsidRDefault="00891E46">
      <w:pPr>
        <w:pStyle w:val="BodyText"/>
        <w:spacing w:before="98" w:line="254" w:lineRule="auto"/>
        <w:ind w:left="101" w:right="392"/>
      </w:pPr>
      <w:r>
        <w:rPr>
          <w:color w:val="4D4D4F"/>
        </w:rPr>
        <w:t xml:space="preserve">As part of an Australian Government </w:t>
      </w:r>
      <w:proofErr w:type="spellStart"/>
      <w:r>
        <w:rPr>
          <w:color w:val="4D4D4F"/>
        </w:rPr>
        <w:t>decentralisation</w:t>
      </w:r>
      <w:proofErr w:type="spellEnd"/>
      <w:r>
        <w:rPr>
          <w:color w:val="4D4D4F"/>
        </w:rPr>
        <w:t xml:space="preserve"> to regional areas agenda, the deputy prime minister announced an Australian Government agency would relocate from the nation’s capital to a regional town located in the deputy prime minister’s electorate</w:t>
      </w:r>
      <w:r>
        <w:rPr>
          <w:color w:val="4D4D4F"/>
        </w:rPr>
        <w:t>.</w:t>
      </w:r>
    </w:p>
    <w:p w:rsidR="00156F55" w:rsidRDefault="00891E46">
      <w:pPr>
        <w:pStyle w:val="Heading4"/>
        <w:spacing w:before="88"/>
        <w:ind w:left="101"/>
      </w:pPr>
      <w:r>
        <w:rPr>
          <w:color w:val="4D4D4F"/>
          <w:spacing w:val="-2"/>
        </w:rPr>
        <w:t>Outcome</w:t>
      </w:r>
    </w:p>
    <w:p w:rsidR="00156F55" w:rsidRDefault="00891E46">
      <w:pPr>
        <w:pStyle w:val="BodyText"/>
        <w:tabs>
          <w:tab w:val="left" w:pos="461"/>
        </w:tabs>
        <w:spacing w:before="96" w:line="249" w:lineRule="auto"/>
        <w:ind w:left="461" w:right="877" w:hanging="360"/>
      </w:pPr>
      <w:r>
        <w:pict>
          <v:group id="docshapegroup11" o:spid="_x0000_s1031" style="position:absolute;left:0;text-align:left;margin-left:401.55pt;margin-top:25.95pt;width:164.45pt;height:142.25pt;z-index:-15858688;mso-position-horizontal-relative:page" coordorigin="8031,519" coordsize="3289,2845">
            <v:shape id="docshape12" o:spid="_x0000_s1035" style="position:absolute;left:9596;top:2990;width:971;height:374" coordorigin="9597,2990" coordsize="971,374" path="m10513,2990r-94,14l10327,3013r-88,5l10156,3019r-77,l10009,3016r-61,-5l9896,3006r-55,-5l9810,3003r-16,14l9781,3045r-37,63l9700,3170r-47,61l9606,3288r-9,24l9602,3337r18,19l9645,3364r81,-3l9808,3353r82,-14l9972,3321r81,-22l10133,3274r77,-29l10285,3214r71,-33l10424,3148r64,-35l10546,3079r21,-27l10566,3021r-20,-25l10513,2990xe" fillcolor="#9aca3c" stroked="f">
              <v:fill opacity="9830f"/>
              <v:path arrowok="t"/>
            </v:shape>
            <v:shape id="docshape13" o:spid="_x0000_s1034" style="position:absolute;left:8442;top:600;width:2878;height:2670" coordorigin="8442,601" coordsize="2878,2670" o:spt="100" adj="0,,0" path="m9612,3025r-1,-25l9599,2980r-23,-12l9529,2957r-55,-13l9411,2928r-69,-18l9267,2889r-79,-23l9106,2840r-85,-28l8934,2781r-86,-33l8762,2713r-85,-38l8596,2635r-78,-43l8485,2586r-28,14l8442,2627r7,33l8474,2702r31,44l8541,2792r41,48l8630,2890r54,49l8745,2989r68,49l8889,3087r84,46l9065,3177r101,41l9276,3256r50,12l9356,3270r23,-8l9409,3243r42,-30l9500,3172r52,-54l9602,3051r10,-26xm10736,1104r-25,-47l10672,1020r-45,-41l10574,937r-58,-44l10450,849r-71,-43l10302,764r-84,-38l10129,690r-94,-30l9933,635r-99,-18l9738,606r-91,-5l9560,601r-81,4l9404,612r-68,10l9276,633r-51,13l9181,671r-23,42l9160,760r28,42l9218,826r36,26l9298,881r53,30l9413,943r72,33l9568,1010r96,34l9772,1079r122,34l10010,1141r106,23l10212,1181r88,13l10378,1203r71,6l10511,1212r54,1l10613,1213r40,-2l10703,1193r29,-40l10736,1104xm11320,1391r-8,-32l11292,1336r-28,-14l11231,1320r-38,6l11145,1332r-57,6l11021,1344r-75,6l10863,1355r-91,4l10674,1362r-106,2l10456,1363r-28,5l10404,1381r-18,21l10378,1429r-9,58l10351,1585r-39,211l10302,1856r3,31l10320,1912r25,18l10376,1939r71,5l10519,1947r75,l10670,1945r78,-5l10825,1934r78,-7l10980,1917r76,-10l11131,1895r39,-9l11192,1875r12,-19l11215,1820r38,-137l11276,1593r22,-87l11314,1435r6,-44xe" fillcolor="#006198" stroked="f">
              <v:fill opacity="9830f"/>
              <v:stroke joinstyle="round"/>
              <v:formulas/>
              <v:path arrowok="t" o:connecttype="segments"/>
            </v:shape>
            <v:shape id="docshape14" o:spid="_x0000_s1033" style="position:absolute;left:8031;top:519;width:2191;height:1634" coordorigin="8031,519" coordsize="2191,1634" path="m8375,519r-56,33l8282,605r-40,58l8201,727r-40,68l8123,866r-35,75l8059,1018r-24,79l8031,1116r,10l8057,1200r54,60l8176,1325r77,71l8341,1470r49,38l8442,1547r55,39l8556,1625r62,39l8683,1703r68,39l8824,1780r75,38l8979,1855r83,36l9149,1926r90,34l9334,1993r98,31l9535,2054r106,27l9752,2107r115,24l9986,2153r29,-1l10075,2097r30,-102l10123,1929r18,-73l10160,1777r18,-84l10195,1604r15,-91l10222,1421r-2,-31l10207,1364r-21,-20l10157,1332r-34,-6l10083,1317r-97,-21l9869,1266r-64,-18l9737,1228r-72,-22l9591,1182r-78,-27l9434,1125r-81,-32l9270,1058r-84,-38l9101,980r-86,-44l8930,889r-85,-50l8761,786r-84,-56l8595,670r-80,-64l8437,539r-29,-16l8375,519xe" fillcolor="#9aca3c" stroked="f">
              <v:fill opacity="9830f"/>
              <v:path arrowok="t"/>
            </v:shape>
            <v:shape id="docshape15" o:spid="_x0000_s1032" style="position:absolute;left:8068;top:1544;width:2644;height:1335" coordorigin="8068,1545" coordsize="2644,1335" path="m8154,1545r-64,28l8071,1674r-3,73l8068,1828r4,85l8080,2000r15,89l8115,2145r87,79l8266,2267r81,52l8444,2376r54,31l8555,2438r61,32l8681,2502r68,32l8821,2566r74,32l8973,2629r81,30l9139,2689r87,28l9316,2744r93,24l9504,2792r98,20l9703,2831r103,16l9912,2860r108,10l10131,2877r112,3l10358,2879r73,-18l10488,2814r40,-52l10573,2698r47,-73l10666,2547r40,-82l10711,2429r-11,-32l10674,2374r-34,-8l10573,2367r-40,-1l10445,2364r-103,-6l10228,2349r-62,-7l10102,2335r-66,-10l9966,2315r-71,-13l9822,2288r-76,-15l9669,2255r-80,-20l9509,2213r-83,-24l9343,2163r-85,-29l9172,2102r-87,-34l8997,2032r-89,-40l8819,1949r-89,-45l8640,1855r-90,-52l8460,1747r-90,-59l8280,1626r-90,-67l8154,1545xe" fillcolor="#006198" stroked="f">
              <v:fill opacity="9830f"/>
              <v:path arrowok="t"/>
            </v:shape>
            <w10:wrap anchorx="page"/>
          </v:group>
        </w:pict>
      </w:r>
      <w:r>
        <w:rPr>
          <w:rFonts w:ascii="Calibri" w:hAnsi="Calibri"/>
          <w:color w:val="00447C"/>
          <w:spacing w:val="-10"/>
        </w:rPr>
        <w:t>›</w:t>
      </w:r>
      <w:r>
        <w:rPr>
          <w:rFonts w:ascii="Calibri" w:hAnsi="Calibri"/>
          <w:color w:val="00447C"/>
        </w:rPr>
        <w:tab/>
      </w:r>
      <w:r>
        <w:rPr>
          <w:color w:val="4D4D4F"/>
        </w:rPr>
        <w:t>Agency moved from the nation’s capital which itself is a designated regional area to a regional town 750 kilometres away.</w:t>
      </w:r>
    </w:p>
    <w:p w:rsidR="00156F55" w:rsidRDefault="00891E46">
      <w:pPr>
        <w:pStyle w:val="BodyText"/>
        <w:tabs>
          <w:tab w:val="left" w:pos="461"/>
        </w:tabs>
        <w:spacing w:before="86" w:line="242" w:lineRule="auto"/>
        <w:ind w:left="461" w:right="638" w:hanging="360"/>
      </w:pPr>
      <w:r>
        <w:rPr>
          <w:rFonts w:ascii="Calibri" w:hAnsi="Calibri"/>
          <w:color w:val="00447C"/>
          <w:spacing w:val="-10"/>
        </w:rPr>
        <w:t>›</w:t>
      </w:r>
      <w:r>
        <w:rPr>
          <w:rFonts w:ascii="Calibri" w:hAnsi="Calibri"/>
          <w:color w:val="00447C"/>
        </w:rPr>
        <w:tab/>
      </w:r>
      <w:r>
        <w:rPr>
          <w:color w:val="4D4D4F"/>
        </w:rPr>
        <w:t>A government cost-benefit analysis found there was no material</w:t>
      </w:r>
      <w:r>
        <w:rPr>
          <w:color w:val="4D4D4F"/>
          <w:spacing w:val="2"/>
        </w:rPr>
        <w:t xml:space="preserve"> </w:t>
      </w:r>
      <w:r>
        <w:rPr>
          <w:color w:val="4D4D4F"/>
        </w:rPr>
        <w:t>economic</w:t>
      </w:r>
      <w:r>
        <w:rPr>
          <w:color w:val="4D4D4F"/>
          <w:spacing w:val="2"/>
        </w:rPr>
        <w:t xml:space="preserve"> </w:t>
      </w:r>
      <w:r>
        <w:rPr>
          <w:color w:val="4D4D4F"/>
        </w:rPr>
        <w:t>advantage</w:t>
      </w:r>
      <w:r>
        <w:rPr>
          <w:color w:val="4D4D4F"/>
          <w:spacing w:val="2"/>
        </w:rPr>
        <w:t xml:space="preserve"> </w:t>
      </w:r>
      <w:r>
        <w:rPr>
          <w:color w:val="4D4D4F"/>
        </w:rPr>
        <w:t>to</w:t>
      </w:r>
      <w:r>
        <w:rPr>
          <w:color w:val="4D4D4F"/>
          <w:spacing w:val="2"/>
        </w:rPr>
        <w:t xml:space="preserve"> </w:t>
      </w:r>
      <w:r>
        <w:rPr>
          <w:color w:val="4D4D4F"/>
        </w:rPr>
        <w:t>support</w:t>
      </w:r>
      <w:r>
        <w:rPr>
          <w:color w:val="4D4D4F"/>
          <w:spacing w:val="2"/>
        </w:rPr>
        <w:t xml:space="preserve"> </w:t>
      </w:r>
      <w:r>
        <w:rPr>
          <w:color w:val="4D4D4F"/>
        </w:rPr>
        <w:t>the</w:t>
      </w:r>
      <w:r>
        <w:rPr>
          <w:color w:val="4D4D4F"/>
          <w:spacing w:val="2"/>
        </w:rPr>
        <w:t xml:space="preserve"> </w:t>
      </w:r>
      <w:r>
        <w:rPr>
          <w:color w:val="4D4D4F"/>
          <w:spacing w:val="-2"/>
        </w:rPr>
        <w:t>relocation.</w:t>
      </w:r>
    </w:p>
    <w:p w:rsidR="00156F55" w:rsidRDefault="00891E46">
      <w:pPr>
        <w:pStyle w:val="BodyText"/>
        <w:spacing w:before="94" w:line="249" w:lineRule="auto"/>
        <w:ind w:left="461" w:right="437" w:hanging="360"/>
        <w:jc w:val="both"/>
      </w:pPr>
      <w:proofErr w:type="gramStart"/>
      <w:r>
        <w:rPr>
          <w:rFonts w:ascii="Calibri" w:hAnsi="Calibri"/>
          <w:color w:val="00447C"/>
        </w:rPr>
        <w:t>›</w:t>
      </w:r>
      <w:r>
        <w:rPr>
          <w:rFonts w:ascii="Calibri" w:hAnsi="Calibri"/>
          <w:color w:val="00447C"/>
          <w:spacing w:val="80"/>
          <w:w w:val="150"/>
        </w:rPr>
        <w:t xml:space="preserve">  </w:t>
      </w:r>
      <w:r>
        <w:rPr>
          <w:color w:val="4D4D4F"/>
        </w:rPr>
        <w:t>The</w:t>
      </w:r>
      <w:proofErr w:type="gramEnd"/>
      <w:r>
        <w:rPr>
          <w:color w:val="4D4D4F"/>
        </w:rPr>
        <w:t xml:space="preserve"> agency offered reimbursement up to $55,000 to staff to</w:t>
      </w:r>
      <w:r>
        <w:rPr>
          <w:color w:val="4D4D4F"/>
          <w:spacing w:val="-3"/>
        </w:rPr>
        <w:t xml:space="preserve"> </w:t>
      </w:r>
      <w:r>
        <w:rPr>
          <w:color w:val="4D4D4F"/>
        </w:rPr>
        <w:t>relocate,</w:t>
      </w:r>
      <w:r>
        <w:rPr>
          <w:color w:val="4D4D4F"/>
          <w:spacing w:val="-3"/>
        </w:rPr>
        <w:t xml:space="preserve"> </w:t>
      </w:r>
      <w:r>
        <w:rPr>
          <w:color w:val="4D4D4F"/>
        </w:rPr>
        <w:t>along</w:t>
      </w:r>
      <w:r>
        <w:rPr>
          <w:color w:val="4D4D4F"/>
          <w:spacing w:val="-3"/>
        </w:rPr>
        <w:t xml:space="preserve"> </w:t>
      </w:r>
      <w:r>
        <w:rPr>
          <w:color w:val="4D4D4F"/>
        </w:rPr>
        <w:t>with</w:t>
      </w:r>
      <w:r>
        <w:rPr>
          <w:color w:val="4D4D4F"/>
          <w:spacing w:val="-3"/>
        </w:rPr>
        <w:t xml:space="preserve"> </w:t>
      </w:r>
      <w:r>
        <w:rPr>
          <w:color w:val="4D4D4F"/>
        </w:rPr>
        <w:t>retention</w:t>
      </w:r>
      <w:r>
        <w:rPr>
          <w:color w:val="4D4D4F"/>
          <w:spacing w:val="-3"/>
        </w:rPr>
        <w:t xml:space="preserve"> </w:t>
      </w:r>
      <w:r>
        <w:rPr>
          <w:color w:val="4D4D4F"/>
        </w:rPr>
        <w:t>bonuses</w:t>
      </w:r>
      <w:r>
        <w:rPr>
          <w:color w:val="4D4D4F"/>
          <w:spacing w:val="-3"/>
        </w:rPr>
        <w:t xml:space="preserve"> </w:t>
      </w:r>
      <w:r>
        <w:rPr>
          <w:color w:val="4D4D4F"/>
        </w:rPr>
        <w:t>worth</w:t>
      </w:r>
      <w:r>
        <w:rPr>
          <w:color w:val="4D4D4F"/>
          <w:spacing w:val="-3"/>
        </w:rPr>
        <w:t xml:space="preserve"> </w:t>
      </w:r>
      <w:r>
        <w:rPr>
          <w:color w:val="4D4D4F"/>
        </w:rPr>
        <w:t>thousands of dollars.</w:t>
      </w:r>
    </w:p>
    <w:p w:rsidR="00156F55" w:rsidRDefault="00891E46">
      <w:pPr>
        <w:pStyle w:val="BodyText"/>
        <w:spacing w:before="86"/>
        <w:ind w:left="101"/>
        <w:jc w:val="both"/>
      </w:pPr>
      <w:r>
        <w:rPr>
          <w:rFonts w:ascii="Calibri" w:hAnsi="Calibri"/>
          <w:color w:val="00447C"/>
        </w:rPr>
        <w:t>›</w:t>
      </w:r>
      <w:r>
        <w:rPr>
          <w:rFonts w:ascii="Calibri" w:hAnsi="Calibri"/>
          <w:color w:val="00447C"/>
          <w:spacing w:val="63"/>
        </w:rPr>
        <w:t xml:space="preserve">   </w:t>
      </w:r>
      <w:proofErr w:type="gramStart"/>
      <w:r>
        <w:rPr>
          <w:color w:val="4D4D4F"/>
        </w:rPr>
        <w:t>A</w:t>
      </w:r>
      <w:proofErr w:type="gramEnd"/>
      <w:r>
        <w:rPr>
          <w:color w:val="4D4D4F"/>
          <w:spacing w:val="-2"/>
        </w:rPr>
        <w:t xml:space="preserve"> </w:t>
      </w:r>
      <w:r>
        <w:rPr>
          <w:color w:val="4D4D4F"/>
        </w:rPr>
        <w:t>new</w:t>
      </w:r>
      <w:r>
        <w:rPr>
          <w:color w:val="4D4D4F"/>
          <w:spacing w:val="-3"/>
        </w:rPr>
        <w:t xml:space="preserve"> </w:t>
      </w:r>
      <w:r>
        <w:rPr>
          <w:color w:val="4D4D4F"/>
        </w:rPr>
        <w:t>agency</w:t>
      </w:r>
      <w:r>
        <w:rPr>
          <w:color w:val="4D4D4F"/>
          <w:spacing w:val="-2"/>
        </w:rPr>
        <w:t xml:space="preserve"> </w:t>
      </w:r>
      <w:r>
        <w:rPr>
          <w:color w:val="4D4D4F"/>
        </w:rPr>
        <w:t>headquarters</w:t>
      </w:r>
      <w:r>
        <w:rPr>
          <w:color w:val="4D4D4F"/>
          <w:spacing w:val="-3"/>
        </w:rPr>
        <w:t xml:space="preserve"> </w:t>
      </w:r>
      <w:r>
        <w:rPr>
          <w:color w:val="4D4D4F"/>
        </w:rPr>
        <w:t>needed</w:t>
      </w:r>
      <w:r>
        <w:rPr>
          <w:color w:val="4D4D4F"/>
          <w:spacing w:val="-2"/>
        </w:rPr>
        <w:t xml:space="preserve"> </w:t>
      </w:r>
      <w:r>
        <w:rPr>
          <w:color w:val="4D4D4F"/>
        </w:rPr>
        <w:t>to</w:t>
      </w:r>
      <w:r>
        <w:rPr>
          <w:color w:val="4D4D4F"/>
          <w:spacing w:val="-3"/>
        </w:rPr>
        <w:t xml:space="preserve"> </w:t>
      </w:r>
      <w:r>
        <w:rPr>
          <w:color w:val="4D4D4F"/>
        </w:rPr>
        <w:t>be</w:t>
      </w:r>
      <w:r>
        <w:rPr>
          <w:color w:val="4D4D4F"/>
          <w:spacing w:val="-2"/>
        </w:rPr>
        <w:t xml:space="preserve"> constructed.</w:t>
      </w:r>
    </w:p>
    <w:p w:rsidR="00156F55" w:rsidRDefault="00891E46">
      <w:pPr>
        <w:pStyle w:val="BodyText"/>
        <w:tabs>
          <w:tab w:val="left" w:pos="461"/>
        </w:tabs>
        <w:spacing w:before="85" w:line="249" w:lineRule="auto"/>
        <w:ind w:left="461" w:right="730" w:hanging="360"/>
      </w:pPr>
      <w:r>
        <w:rPr>
          <w:rFonts w:ascii="Calibri" w:hAnsi="Calibri"/>
          <w:color w:val="00447C"/>
          <w:spacing w:val="-10"/>
        </w:rPr>
        <w:t>›</w:t>
      </w:r>
      <w:r>
        <w:rPr>
          <w:rFonts w:ascii="Calibri" w:hAnsi="Calibri"/>
          <w:color w:val="00447C"/>
        </w:rPr>
        <w:tab/>
      </w:r>
      <w:proofErr w:type="gramStart"/>
      <w:r>
        <w:rPr>
          <w:color w:val="4D4D4F"/>
        </w:rPr>
        <w:t>A</w:t>
      </w:r>
      <w:proofErr w:type="gramEnd"/>
      <w:r>
        <w:rPr>
          <w:color w:val="4D4D4F"/>
          <w:spacing w:val="-1"/>
        </w:rPr>
        <w:t xml:space="preserve"> </w:t>
      </w:r>
      <w:r>
        <w:rPr>
          <w:color w:val="4D4D4F"/>
        </w:rPr>
        <w:t>government</w:t>
      </w:r>
      <w:r>
        <w:rPr>
          <w:color w:val="4D4D4F"/>
          <w:spacing w:val="-1"/>
        </w:rPr>
        <w:t xml:space="preserve"> </w:t>
      </w:r>
      <w:r>
        <w:rPr>
          <w:color w:val="4D4D4F"/>
        </w:rPr>
        <w:t>hearing</w:t>
      </w:r>
      <w:r>
        <w:rPr>
          <w:color w:val="4D4D4F"/>
          <w:spacing w:val="-1"/>
        </w:rPr>
        <w:t xml:space="preserve"> </w:t>
      </w:r>
      <w:r>
        <w:rPr>
          <w:color w:val="4D4D4F"/>
        </w:rPr>
        <w:t>was</w:t>
      </w:r>
      <w:r>
        <w:rPr>
          <w:color w:val="4D4D4F"/>
          <w:spacing w:val="-1"/>
        </w:rPr>
        <w:t xml:space="preserve"> </w:t>
      </w:r>
      <w:r>
        <w:rPr>
          <w:color w:val="4D4D4F"/>
        </w:rPr>
        <w:t>told</w:t>
      </w:r>
      <w:r>
        <w:rPr>
          <w:color w:val="4D4D4F"/>
          <w:spacing w:val="-1"/>
        </w:rPr>
        <w:t xml:space="preserve"> </w:t>
      </w:r>
      <w:r>
        <w:rPr>
          <w:color w:val="4D4D4F"/>
        </w:rPr>
        <w:t>agency</w:t>
      </w:r>
      <w:r>
        <w:rPr>
          <w:color w:val="4D4D4F"/>
          <w:spacing w:val="-1"/>
        </w:rPr>
        <w:t xml:space="preserve"> </w:t>
      </w:r>
      <w:r>
        <w:rPr>
          <w:color w:val="4D4D4F"/>
        </w:rPr>
        <w:t>staff</w:t>
      </w:r>
      <w:r>
        <w:rPr>
          <w:color w:val="4D4D4F"/>
          <w:spacing w:val="-1"/>
        </w:rPr>
        <w:t xml:space="preserve"> </w:t>
      </w:r>
      <w:r>
        <w:rPr>
          <w:color w:val="4D4D4F"/>
        </w:rPr>
        <w:t>had</w:t>
      </w:r>
      <w:r>
        <w:rPr>
          <w:color w:val="4D4D4F"/>
          <w:spacing w:val="-1"/>
        </w:rPr>
        <w:t xml:space="preserve"> </w:t>
      </w:r>
      <w:r>
        <w:rPr>
          <w:color w:val="4D4D4F"/>
        </w:rPr>
        <w:t>been working out of the local fast-food outlet because no building was available when they moved.</w:t>
      </w:r>
    </w:p>
    <w:p w:rsidR="00156F55" w:rsidRDefault="00891E46">
      <w:pPr>
        <w:pStyle w:val="BodyText"/>
        <w:tabs>
          <w:tab w:val="left" w:pos="461"/>
        </w:tabs>
        <w:spacing w:before="86" w:line="242" w:lineRule="auto"/>
        <w:ind w:left="461" w:right="496" w:hanging="360"/>
      </w:pPr>
      <w:r>
        <w:rPr>
          <w:rFonts w:ascii="Calibri" w:hAnsi="Calibri"/>
          <w:color w:val="00447C"/>
          <w:spacing w:val="-10"/>
        </w:rPr>
        <w:t>›</w:t>
      </w:r>
      <w:r>
        <w:rPr>
          <w:rFonts w:ascii="Calibri" w:hAnsi="Calibri"/>
          <w:color w:val="00447C"/>
        </w:rPr>
        <w:tab/>
      </w:r>
      <w:proofErr w:type="gramStart"/>
      <w:r>
        <w:rPr>
          <w:color w:val="4D4D4F"/>
        </w:rPr>
        <w:t>The</w:t>
      </w:r>
      <w:proofErr w:type="gramEnd"/>
      <w:r>
        <w:rPr>
          <w:color w:val="4D4D4F"/>
          <w:spacing w:val="-2"/>
        </w:rPr>
        <w:t xml:space="preserve"> </w:t>
      </w:r>
      <w:r>
        <w:rPr>
          <w:color w:val="4D4D4F"/>
        </w:rPr>
        <w:t>agency</w:t>
      </w:r>
      <w:r>
        <w:rPr>
          <w:color w:val="4D4D4F"/>
          <w:spacing w:val="-2"/>
        </w:rPr>
        <w:t xml:space="preserve"> </w:t>
      </w:r>
      <w:r>
        <w:rPr>
          <w:color w:val="4D4D4F"/>
        </w:rPr>
        <w:t>lost</w:t>
      </w:r>
      <w:r>
        <w:rPr>
          <w:color w:val="4D4D4F"/>
          <w:spacing w:val="-2"/>
        </w:rPr>
        <w:t xml:space="preserve"> </w:t>
      </w:r>
      <w:r>
        <w:rPr>
          <w:color w:val="4D4D4F"/>
        </w:rPr>
        <w:t>more</w:t>
      </w:r>
      <w:r>
        <w:rPr>
          <w:color w:val="4D4D4F"/>
          <w:spacing w:val="-2"/>
        </w:rPr>
        <w:t xml:space="preserve"> </w:t>
      </w:r>
      <w:r>
        <w:rPr>
          <w:color w:val="4D4D4F"/>
        </w:rPr>
        <w:t>than</w:t>
      </w:r>
      <w:r>
        <w:rPr>
          <w:color w:val="4D4D4F"/>
          <w:spacing w:val="-2"/>
        </w:rPr>
        <w:t xml:space="preserve"> </w:t>
      </w:r>
      <w:r>
        <w:rPr>
          <w:color w:val="4D4D4F"/>
        </w:rPr>
        <w:t>half</w:t>
      </w:r>
      <w:r>
        <w:rPr>
          <w:color w:val="4D4D4F"/>
          <w:spacing w:val="-2"/>
        </w:rPr>
        <w:t xml:space="preserve"> </w:t>
      </w:r>
      <w:r>
        <w:rPr>
          <w:color w:val="4D4D4F"/>
        </w:rPr>
        <w:t>its</w:t>
      </w:r>
      <w:r>
        <w:rPr>
          <w:color w:val="4D4D4F"/>
          <w:spacing w:val="-2"/>
        </w:rPr>
        <w:t xml:space="preserve"> </w:t>
      </w:r>
      <w:r>
        <w:rPr>
          <w:color w:val="4D4D4F"/>
        </w:rPr>
        <w:t>workforce</w:t>
      </w:r>
      <w:r>
        <w:rPr>
          <w:color w:val="4D4D4F"/>
          <w:spacing w:val="-2"/>
        </w:rPr>
        <w:t xml:space="preserve"> </w:t>
      </w:r>
      <w:r>
        <w:rPr>
          <w:color w:val="4D4D4F"/>
        </w:rPr>
        <w:t>in</w:t>
      </w:r>
      <w:r>
        <w:rPr>
          <w:color w:val="4D4D4F"/>
          <w:spacing w:val="-2"/>
        </w:rPr>
        <w:t xml:space="preserve"> </w:t>
      </w:r>
      <w:r>
        <w:rPr>
          <w:color w:val="4D4D4F"/>
        </w:rPr>
        <w:t>two</w:t>
      </w:r>
      <w:r>
        <w:rPr>
          <w:color w:val="4D4D4F"/>
          <w:spacing w:val="-2"/>
        </w:rPr>
        <w:t xml:space="preserve"> </w:t>
      </w:r>
      <w:r>
        <w:rPr>
          <w:color w:val="4D4D4F"/>
        </w:rPr>
        <w:t>years who did not want to make the move.</w:t>
      </w:r>
    </w:p>
    <w:p w:rsidR="00156F55" w:rsidRDefault="00156F55">
      <w:pPr>
        <w:spacing w:line="242" w:lineRule="auto"/>
        <w:sectPr w:rsidR="00156F55">
          <w:headerReference w:type="default" r:id="rId10"/>
          <w:footerReference w:type="default" r:id="rId11"/>
          <w:pgSz w:w="11910" w:h="16840"/>
          <w:pgMar w:top="1200" w:right="460" w:bottom="1120" w:left="700" w:header="822" w:footer="929" w:gutter="0"/>
          <w:cols w:num="2" w:space="720" w:equalWidth="0">
            <w:col w:w="5121" w:space="102"/>
            <w:col w:w="5527"/>
          </w:cols>
        </w:sectPr>
      </w:pPr>
    </w:p>
    <w:p w:rsidR="00156F55" w:rsidRDefault="00891E46">
      <w:pPr>
        <w:pStyle w:val="Heading3"/>
      </w:pPr>
      <w:r>
        <w:rPr>
          <w:color w:val="4D4D4F"/>
          <w:spacing w:val="-6"/>
        </w:rPr>
        <w:lastRenderedPageBreak/>
        <w:t>Local</w:t>
      </w:r>
      <w:r>
        <w:rPr>
          <w:color w:val="4D4D4F"/>
          <w:spacing w:val="-1"/>
        </w:rPr>
        <w:t xml:space="preserve"> </w:t>
      </w:r>
      <w:r>
        <w:rPr>
          <w:color w:val="4D4D4F"/>
          <w:spacing w:val="-6"/>
        </w:rPr>
        <w:t>Government</w:t>
      </w:r>
      <w:r>
        <w:rPr>
          <w:color w:val="4D4D4F"/>
          <w:spacing w:val="-1"/>
        </w:rPr>
        <w:t xml:space="preserve"> </w:t>
      </w:r>
      <w:r>
        <w:rPr>
          <w:color w:val="4D4D4F"/>
          <w:spacing w:val="-6"/>
        </w:rPr>
        <w:t>2019</w:t>
      </w:r>
    </w:p>
    <w:p w:rsidR="00156F55" w:rsidRDefault="00891E46">
      <w:pPr>
        <w:pStyle w:val="BodyText"/>
        <w:spacing w:before="98" w:line="254" w:lineRule="auto"/>
        <w:ind w:left="150"/>
      </w:pPr>
      <w:r>
        <w:rPr>
          <w:color w:val="4D4D4F"/>
        </w:rPr>
        <w:t>An</w:t>
      </w:r>
      <w:r>
        <w:rPr>
          <w:color w:val="4D4D4F"/>
          <w:spacing w:val="-5"/>
        </w:rPr>
        <w:t xml:space="preserve"> </w:t>
      </w:r>
      <w:r>
        <w:rPr>
          <w:color w:val="4D4D4F"/>
        </w:rPr>
        <w:t>Australian</w:t>
      </w:r>
      <w:r>
        <w:rPr>
          <w:color w:val="4D4D4F"/>
          <w:spacing w:val="-5"/>
        </w:rPr>
        <w:t xml:space="preserve"> </w:t>
      </w:r>
      <w:r>
        <w:rPr>
          <w:color w:val="4D4D4F"/>
        </w:rPr>
        <w:t>state</w:t>
      </w:r>
      <w:r>
        <w:rPr>
          <w:color w:val="4D4D4F"/>
          <w:spacing w:val="-5"/>
        </w:rPr>
        <w:t xml:space="preserve"> </w:t>
      </w:r>
      <w:r>
        <w:rPr>
          <w:color w:val="4D4D4F"/>
        </w:rPr>
        <w:t>government</w:t>
      </w:r>
      <w:r>
        <w:rPr>
          <w:color w:val="4D4D4F"/>
          <w:spacing w:val="-5"/>
        </w:rPr>
        <w:t xml:space="preserve"> </w:t>
      </w:r>
      <w:r>
        <w:rPr>
          <w:color w:val="4D4D4F"/>
        </w:rPr>
        <w:t>premier</w:t>
      </w:r>
      <w:r>
        <w:rPr>
          <w:color w:val="4D4D4F"/>
          <w:spacing w:val="-5"/>
        </w:rPr>
        <w:t xml:space="preserve"> </w:t>
      </w:r>
      <w:r>
        <w:rPr>
          <w:color w:val="4D4D4F"/>
        </w:rPr>
        <w:t>intervened</w:t>
      </w:r>
      <w:r>
        <w:rPr>
          <w:color w:val="4D4D4F"/>
          <w:spacing w:val="-5"/>
        </w:rPr>
        <w:t xml:space="preserve"> </w:t>
      </w:r>
      <w:r>
        <w:rPr>
          <w:color w:val="4D4D4F"/>
        </w:rPr>
        <w:t>to</w:t>
      </w:r>
      <w:r>
        <w:rPr>
          <w:color w:val="4D4D4F"/>
          <w:spacing w:val="-5"/>
        </w:rPr>
        <w:t xml:space="preserve"> </w:t>
      </w:r>
      <w:r>
        <w:rPr>
          <w:color w:val="4D4D4F"/>
        </w:rPr>
        <w:t>change grant guidelines, resulting in one local government council receiving almost one-third of the entire program.</w:t>
      </w:r>
    </w:p>
    <w:p w:rsidR="00156F55" w:rsidRDefault="00891E46">
      <w:pPr>
        <w:pStyle w:val="Heading4"/>
      </w:pPr>
      <w:r>
        <w:rPr>
          <w:color w:val="4D4D4F"/>
          <w:spacing w:val="-2"/>
        </w:rPr>
        <w:t>Outcome</w:t>
      </w:r>
    </w:p>
    <w:p w:rsidR="00156F55" w:rsidRDefault="00891E46">
      <w:pPr>
        <w:tabs>
          <w:tab w:val="left" w:pos="510"/>
        </w:tabs>
        <w:spacing w:before="95" w:line="242" w:lineRule="auto"/>
        <w:ind w:left="510" w:right="366" w:hanging="360"/>
        <w:rPr>
          <w:sz w:val="18"/>
        </w:rPr>
      </w:pPr>
      <w:r>
        <w:rPr>
          <w:rFonts w:ascii="Calibri" w:hAnsi="Calibri"/>
          <w:color w:val="00447C"/>
          <w:spacing w:val="-10"/>
          <w:sz w:val="18"/>
        </w:rPr>
        <w:t>›</w:t>
      </w:r>
      <w:r>
        <w:rPr>
          <w:rFonts w:ascii="Calibri" w:hAnsi="Calibri"/>
          <w:color w:val="00447C"/>
          <w:sz w:val="18"/>
        </w:rPr>
        <w:tab/>
      </w:r>
      <w:r>
        <w:rPr>
          <w:color w:val="4D4D4F"/>
          <w:sz w:val="18"/>
        </w:rPr>
        <w:t>Premier conceded grant scheme was used for pork barrelling,</w:t>
      </w:r>
      <w:r>
        <w:rPr>
          <w:color w:val="4D4D4F"/>
          <w:spacing w:val="-1"/>
          <w:sz w:val="18"/>
        </w:rPr>
        <w:t xml:space="preserve"> </w:t>
      </w:r>
      <w:r>
        <w:rPr>
          <w:color w:val="4D4D4F"/>
          <w:sz w:val="18"/>
        </w:rPr>
        <w:t>but that “</w:t>
      </w:r>
      <w:r>
        <w:rPr>
          <w:i/>
          <w:color w:val="4D4D4F"/>
          <w:sz w:val="18"/>
        </w:rPr>
        <w:t xml:space="preserve">It’s not unique to our </w:t>
      </w:r>
      <w:r>
        <w:rPr>
          <w:i/>
          <w:color w:val="4D4D4F"/>
          <w:spacing w:val="-2"/>
          <w:sz w:val="18"/>
        </w:rPr>
        <w:t>government</w:t>
      </w:r>
      <w:r>
        <w:rPr>
          <w:color w:val="4D4D4F"/>
          <w:spacing w:val="-2"/>
          <w:sz w:val="18"/>
        </w:rPr>
        <w:t>.”</w:t>
      </w:r>
    </w:p>
    <w:p w:rsidR="00156F55" w:rsidRDefault="00891E46">
      <w:pPr>
        <w:pStyle w:val="BodyText"/>
        <w:tabs>
          <w:tab w:val="left" w:pos="510"/>
        </w:tabs>
        <w:spacing w:before="94" w:line="242" w:lineRule="auto"/>
        <w:ind w:left="510" w:right="384" w:hanging="360"/>
      </w:pPr>
      <w:r>
        <w:rPr>
          <w:rFonts w:ascii="Calibri" w:hAnsi="Calibri"/>
          <w:color w:val="00447C"/>
          <w:spacing w:val="-10"/>
        </w:rPr>
        <w:t>›</w:t>
      </w:r>
      <w:r>
        <w:rPr>
          <w:rFonts w:ascii="Calibri" w:hAnsi="Calibri"/>
          <w:color w:val="00447C"/>
        </w:rPr>
        <w:tab/>
      </w:r>
      <w:proofErr w:type="gramStart"/>
      <w:r>
        <w:rPr>
          <w:color w:val="4D4D4F"/>
        </w:rPr>
        <w:t>In</w:t>
      </w:r>
      <w:proofErr w:type="gramEnd"/>
      <w:r>
        <w:rPr>
          <w:color w:val="4D4D4F"/>
          <w:spacing w:val="-3"/>
        </w:rPr>
        <w:t xml:space="preserve"> </w:t>
      </w:r>
      <w:r>
        <w:rPr>
          <w:color w:val="4D4D4F"/>
        </w:rPr>
        <w:t>a</w:t>
      </w:r>
      <w:r>
        <w:rPr>
          <w:color w:val="4D4D4F"/>
          <w:spacing w:val="-3"/>
        </w:rPr>
        <w:t xml:space="preserve"> </w:t>
      </w:r>
      <w:r>
        <w:rPr>
          <w:color w:val="4D4D4F"/>
        </w:rPr>
        <w:t>parliamentary</w:t>
      </w:r>
      <w:r>
        <w:rPr>
          <w:color w:val="4D4D4F"/>
          <w:spacing w:val="-3"/>
        </w:rPr>
        <w:t xml:space="preserve"> </w:t>
      </w:r>
      <w:r>
        <w:rPr>
          <w:color w:val="4D4D4F"/>
        </w:rPr>
        <w:t>report</w:t>
      </w:r>
      <w:r>
        <w:rPr>
          <w:color w:val="4D4D4F"/>
          <w:spacing w:val="-3"/>
        </w:rPr>
        <w:t xml:space="preserve"> </w:t>
      </w:r>
      <w:r>
        <w:rPr>
          <w:color w:val="4D4D4F"/>
        </w:rPr>
        <w:t>about</w:t>
      </w:r>
      <w:r>
        <w:rPr>
          <w:color w:val="4D4D4F"/>
          <w:spacing w:val="-3"/>
        </w:rPr>
        <w:t xml:space="preserve"> </w:t>
      </w:r>
      <w:r>
        <w:rPr>
          <w:color w:val="4D4D4F"/>
        </w:rPr>
        <w:t>the</w:t>
      </w:r>
      <w:r>
        <w:rPr>
          <w:color w:val="4D4D4F"/>
          <w:spacing w:val="-3"/>
        </w:rPr>
        <w:t xml:space="preserve"> </w:t>
      </w:r>
      <w:r>
        <w:rPr>
          <w:color w:val="4D4D4F"/>
        </w:rPr>
        <w:t>grant</w:t>
      </w:r>
      <w:r>
        <w:rPr>
          <w:color w:val="4D4D4F"/>
          <w:spacing w:val="-3"/>
        </w:rPr>
        <w:t xml:space="preserve"> </w:t>
      </w:r>
      <w:r>
        <w:rPr>
          <w:color w:val="4D4D4F"/>
        </w:rPr>
        <w:t>scheme,</w:t>
      </w:r>
      <w:r>
        <w:rPr>
          <w:color w:val="4D4D4F"/>
          <w:spacing w:val="-3"/>
        </w:rPr>
        <w:t xml:space="preserve"> </w:t>
      </w:r>
      <w:r>
        <w:rPr>
          <w:color w:val="4D4D4F"/>
        </w:rPr>
        <w:t>the parliamentary committee chairperson commented:</w:t>
      </w:r>
    </w:p>
    <w:p w:rsidR="00156F55" w:rsidRDefault="00891E46">
      <w:pPr>
        <w:spacing w:before="97" w:line="254" w:lineRule="auto"/>
        <w:ind w:left="490" w:right="60"/>
        <w:rPr>
          <w:i/>
          <w:sz w:val="18"/>
        </w:rPr>
      </w:pPr>
      <w:r>
        <w:rPr>
          <w:i/>
          <w:color w:val="4D4D4F"/>
          <w:sz w:val="18"/>
        </w:rPr>
        <w:t>“The Stronger Communities Fund tied grants round was</w:t>
      </w:r>
      <w:r>
        <w:rPr>
          <w:i/>
          <w:color w:val="4D4D4F"/>
          <w:sz w:val="18"/>
        </w:rPr>
        <w:t xml:space="preserve"> an alarming example of the lack of transparency and accountability</w:t>
      </w:r>
      <w:r>
        <w:rPr>
          <w:i/>
          <w:color w:val="4D4D4F"/>
          <w:spacing w:val="-3"/>
          <w:sz w:val="18"/>
        </w:rPr>
        <w:t xml:space="preserve"> </w:t>
      </w:r>
      <w:r>
        <w:rPr>
          <w:i/>
          <w:color w:val="4D4D4F"/>
          <w:sz w:val="18"/>
        </w:rPr>
        <w:t>in</w:t>
      </w:r>
      <w:r>
        <w:rPr>
          <w:i/>
          <w:color w:val="4D4D4F"/>
          <w:spacing w:val="-3"/>
          <w:sz w:val="18"/>
        </w:rPr>
        <w:t xml:space="preserve"> </w:t>
      </w:r>
      <w:r>
        <w:rPr>
          <w:i/>
          <w:color w:val="4D4D4F"/>
          <w:sz w:val="18"/>
        </w:rPr>
        <w:t>NSW</w:t>
      </w:r>
      <w:r>
        <w:rPr>
          <w:i/>
          <w:color w:val="4D4D4F"/>
          <w:spacing w:val="-3"/>
          <w:sz w:val="18"/>
        </w:rPr>
        <w:t xml:space="preserve"> </w:t>
      </w:r>
      <w:r>
        <w:rPr>
          <w:i/>
          <w:color w:val="4D4D4F"/>
          <w:sz w:val="18"/>
        </w:rPr>
        <w:t>Government</w:t>
      </w:r>
      <w:r>
        <w:rPr>
          <w:i/>
          <w:color w:val="4D4D4F"/>
          <w:spacing w:val="-3"/>
          <w:sz w:val="18"/>
        </w:rPr>
        <w:t xml:space="preserve"> </w:t>
      </w:r>
      <w:r>
        <w:rPr>
          <w:i/>
          <w:color w:val="4D4D4F"/>
          <w:sz w:val="18"/>
        </w:rPr>
        <w:t>grant</w:t>
      </w:r>
      <w:r>
        <w:rPr>
          <w:i/>
          <w:color w:val="4D4D4F"/>
          <w:spacing w:val="-3"/>
          <w:sz w:val="18"/>
        </w:rPr>
        <w:t xml:space="preserve"> </w:t>
      </w:r>
      <w:r>
        <w:rPr>
          <w:i/>
          <w:color w:val="4D4D4F"/>
          <w:sz w:val="18"/>
        </w:rPr>
        <w:t>programs.</w:t>
      </w:r>
      <w:r>
        <w:rPr>
          <w:i/>
          <w:color w:val="4D4D4F"/>
          <w:spacing w:val="-3"/>
          <w:sz w:val="18"/>
        </w:rPr>
        <w:t xml:space="preserve"> </w:t>
      </w:r>
      <w:r>
        <w:rPr>
          <w:i/>
          <w:color w:val="4D4D4F"/>
          <w:sz w:val="18"/>
        </w:rPr>
        <w:t>The fund</w:t>
      </w:r>
      <w:r>
        <w:rPr>
          <w:i/>
          <w:color w:val="4D4D4F"/>
          <w:spacing w:val="-5"/>
          <w:sz w:val="18"/>
        </w:rPr>
        <w:t xml:space="preserve"> </w:t>
      </w:r>
      <w:r>
        <w:rPr>
          <w:i/>
          <w:color w:val="4D4D4F"/>
          <w:sz w:val="18"/>
        </w:rPr>
        <w:t>was</w:t>
      </w:r>
      <w:r>
        <w:rPr>
          <w:i/>
          <w:color w:val="4D4D4F"/>
          <w:spacing w:val="-5"/>
          <w:sz w:val="18"/>
        </w:rPr>
        <w:t xml:space="preserve"> </w:t>
      </w:r>
      <w:r>
        <w:rPr>
          <w:i/>
          <w:color w:val="4D4D4F"/>
          <w:sz w:val="18"/>
        </w:rPr>
        <w:t>originally</w:t>
      </w:r>
      <w:r>
        <w:rPr>
          <w:i/>
          <w:color w:val="4D4D4F"/>
          <w:spacing w:val="-5"/>
          <w:sz w:val="18"/>
        </w:rPr>
        <w:t xml:space="preserve"> </w:t>
      </w:r>
      <w:r>
        <w:rPr>
          <w:i/>
          <w:color w:val="4D4D4F"/>
          <w:sz w:val="18"/>
        </w:rPr>
        <w:t>established</w:t>
      </w:r>
      <w:r>
        <w:rPr>
          <w:i/>
          <w:color w:val="4D4D4F"/>
          <w:spacing w:val="-5"/>
          <w:sz w:val="18"/>
        </w:rPr>
        <w:t xml:space="preserve"> </w:t>
      </w:r>
      <w:r>
        <w:rPr>
          <w:i/>
          <w:color w:val="4D4D4F"/>
          <w:sz w:val="18"/>
        </w:rPr>
        <w:t>to</w:t>
      </w:r>
      <w:r>
        <w:rPr>
          <w:i/>
          <w:color w:val="4D4D4F"/>
          <w:spacing w:val="-5"/>
          <w:sz w:val="18"/>
        </w:rPr>
        <w:t xml:space="preserve"> </w:t>
      </w:r>
      <w:r>
        <w:rPr>
          <w:i/>
          <w:color w:val="4D4D4F"/>
          <w:sz w:val="18"/>
        </w:rPr>
        <w:t>assist</w:t>
      </w:r>
      <w:r>
        <w:rPr>
          <w:i/>
          <w:color w:val="4D4D4F"/>
          <w:spacing w:val="-5"/>
          <w:sz w:val="18"/>
        </w:rPr>
        <w:t xml:space="preserve"> </w:t>
      </w:r>
      <w:r>
        <w:rPr>
          <w:i/>
          <w:color w:val="4D4D4F"/>
          <w:sz w:val="18"/>
        </w:rPr>
        <w:t>councils</w:t>
      </w:r>
      <w:r>
        <w:rPr>
          <w:i/>
          <w:color w:val="4D4D4F"/>
          <w:spacing w:val="-5"/>
          <w:sz w:val="18"/>
        </w:rPr>
        <w:t xml:space="preserve"> </w:t>
      </w:r>
      <w:r>
        <w:rPr>
          <w:i/>
          <w:color w:val="4D4D4F"/>
          <w:spacing w:val="-2"/>
          <w:sz w:val="18"/>
        </w:rPr>
        <w:t>created</w:t>
      </w:r>
    </w:p>
    <w:p w:rsidR="00156F55" w:rsidRDefault="00891E46">
      <w:pPr>
        <w:spacing w:before="2" w:line="254" w:lineRule="auto"/>
        <w:ind w:left="490" w:right="41"/>
        <w:rPr>
          <w:i/>
          <w:sz w:val="18"/>
        </w:rPr>
      </w:pPr>
      <w:proofErr w:type="gramStart"/>
      <w:r>
        <w:rPr>
          <w:i/>
          <w:color w:val="4D4D4F"/>
          <w:spacing w:val="-2"/>
          <w:sz w:val="18"/>
        </w:rPr>
        <w:t>from</w:t>
      </w:r>
      <w:proofErr w:type="gramEnd"/>
      <w:r>
        <w:rPr>
          <w:i/>
          <w:color w:val="4D4D4F"/>
          <w:spacing w:val="-4"/>
          <w:sz w:val="18"/>
        </w:rPr>
        <w:t xml:space="preserve"> </w:t>
      </w:r>
      <w:r>
        <w:rPr>
          <w:i/>
          <w:color w:val="4D4D4F"/>
          <w:spacing w:val="-2"/>
          <w:sz w:val="18"/>
        </w:rPr>
        <w:t>the</w:t>
      </w:r>
      <w:r>
        <w:rPr>
          <w:i/>
          <w:color w:val="4D4D4F"/>
          <w:spacing w:val="-4"/>
          <w:sz w:val="18"/>
        </w:rPr>
        <w:t xml:space="preserve"> </w:t>
      </w:r>
      <w:r>
        <w:rPr>
          <w:i/>
          <w:color w:val="4D4D4F"/>
          <w:spacing w:val="-2"/>
          <w:sz w:val="18"/>
        </w:rPr>
        <w:t>NSW</w:t>
      </w:r>
      <w:r>
        <w:rPr>
          <w:i/>
          <w:color w:val="4D4D4F"/>
          <w:spacing w:val="-4"/>
          <w:sz w:val="18"/>
        </w:rPr>
        <w:t xml:space="preserve"> </w:t>
      </w:r>
      <w:r>
        <w:rPr>
          <w:i/>
          <w:color w:val="4D4D4F"/>
          <w:spacing w:val="-2"/>
          <w:sz w:val="18"/>
        </w:rPr>
        <w:t>Government’s</w:t>
      </w:r>
      <w:r>
        <w:rPr>
          <w:i/>
          <w:color w:val="4D4D4F"/>
          <w:spacing w:val="-4"/>
          <w:sz w:val="18"/>
        </w:rPr>
        <w:t xml:space="preserve"> </w:t>
      </w:r>
      <w:r>
        <w:rPr>
          <w:i/>
          <w:color w:val="4D4D4F"/>
          <w:spacing w:val="-2"/>
          <w:sz w:val="18"/>
        </w:rPr>
        <w:t>failed</w:t>
      </w:r>
      <w:r>
        <w:rPr>
          <w:i/>
          <w:color w:val="4D4D4F"/>
          <w:spacing w:val="-4"/>
          <w:sz w:val="18"/>
        </w:rPr>
        <w:t xml:space="preserve"> </w:t>
      </w:r>
      <w:r>
        <w:rPr>
          <w:i/>
          <w:color w:val="4D4D4F"/>
          <w:spacing w:val="-2"/>
          <w:sz w:val="18"/>
        </w:rPr>
        <w:t>council</w:t>
      </w:r>
      <w:r>
        <w:rPr>
          <w:i/>
          <w:color w:val="4D4D4F"/>
          <w:spacing w:val="-4"/>
          <w:sz w:val="18"/>
        </w:rPr>
        <w:t xml:space="preserve"> </w:t>
      </w:r>
      <w:r>
        <w:rPr>
          <w:i/>
          <w:color w:val="4D4D4F"/>
          <w:spacing w:val="-2"/>
          <w:sz w:val="18"/>
        </w:rPr>
        <w:t xml:space="preserve">amalgamations, </w:t>
      </w:r>
      <w:r>
        <w:rPr>
          <w:i/>
          <w:color w:val="4D4D4F"/>
          <w:sz w:val="18"/>
        </w:rPr>
        <w:t>but morphed into a brazen pork-barrel scheme. Ultimately the Coalition designed a scheme with so few checks and balances that $252 million of public money was handed out on a purely political basis to sort out the Coalition’s political problems, to gain an</w:t>
      </w:r>
      <w:r>
        <w:rPr>
          <w:i/>
          <w:color w:val="4D4D4F"/>
          <w:sz w:val="18"/>
        </w:rPr>
        <w:t xml:space="preserve"> advantage in the 2019 state election and to punish any council that had objected to being forcibly merged. Astoundingly there was not even</w:t>
      </w:r>
      <w:r>
        <w:rPr>
          <w:i/>
          <w:color w:val="4D4D4F"/>
          <w:spacing w:val="40"/>
          <w:sz w:val="18"/>
        </w:rPr>
        <w:t xml:space="preserve"> </w:t>
      </w:r>
      <w:r>
        <w:rPr>
          <w:i/>
          <w:color w:val="4D4D4F"/>
          <w:sz w:val="18"/>
        </w:rPr>
        <w:t>an attempt to assess whether or not these projects, or</w:t>
      </w:r>
    </w:p>
    <w:p w:rsidR="00156F55" w:rsidRDefault="00891E46">
      <w:pPr>
        <w:spacing w:before="5" w:line="254" w:lineRule="auto"/>
        <w:ind w:left="490"/>
        <w:rPr>
          <w:i/>
          <w:sz w:val="18"/>
        </w:rPr>
      </w:pPr>
      <w:proofErr w:type="gramStart"/>
      <w:r>
        <w:rPr>
          <w:i/>
          <w:color w:val="4D4D4F"/>
          <w:sz w:val="18"/>
        </w:rPr>
        <w:t>this</w:t>
      </w:r>
      <w:proofErr w:type="gramEnd"/>
      <w:r>
        <w:rPr>
          <w:i/>
          <w:color w:val="4D4D4F"/>
          <w:spacing w:val="-6"/>
          <w:sz w:val="18"/>
        </w:rPr>
        <w:t xml:space="preserve"> </w:t>
      </w:r>
      <w:r>
        <w:rPr>
          <w:i/>
          <w:color w:val="4D4D4F"/>
          <w:sz w:val="18"/>
        </w:rPr>
        <w:t>scheme</w:t>
      </w:r>
      <w:r>
        <w:rPr>
          <w:i/>
          <w:color w:val="4D4D4F"/>
          <w:spacing w:val="-6"/>
          <w:sz w:val="18"/>
        </w:rPr>
        <w:t xml:space="preserve"> </w:t>
      </w:r>
      <w:r>
        <w:rPr>
          <w:i/>
          <w:color w:val="4D4D4F"/>
          <w:sz w:val="18"/>
        </w:rPr>
        <w:t>as</w:t>
      </w:r>
      <w:r>
        <w:rPr>
          <w:i/>
          <w:color w:val="4D4D4F"/>
          <w:spacing w:val="-6"/>
          <w:sz w:val="18"/>
        </w:rPr>
        <w:t xml:space="preserve"> </w:t>
      </w:r>
      <w:r>
        <w:rPr>
          <w:i/>
          <w:color w:val="4D4D4F"/>
          <w:sz w:val="18"/>
        </w:rPr>
        <w:t>a</w:t>
      </w:r>
      <w:r>
        <w:rPr>
          <w:i/>
          <w:color w:val="4D4D4F"/>
          <w:spacing w:val="-6"/>
          <w:sz w:val="18"/>
        </w:rPr>
        <w:t xml:space="preserve"> </w:t>
      </w:r>
      <w:r>
        <w:rPr>
          <w:i/>
          <w:color w:val="4D4D4F"/>
          <w:sz w:val="18"/>
        </w:rPr>
        <w:t>whole,</w:t>
      </w:r>
      <w:r>
        <w:rPr>
          <w:i/>
          <w:color w:val="4D4D4F"/>
          <w:spacing w:val="-6"/>
          <w:sz w:val="18"/>
        </w:rPr>
        <w:t xml:space="preserve"> </w:t>
      </w:r>
      <w:r>
        <w:rPr>
          <w:i/>
          <w:color w:val="4D4D4F"/>
          <w:sz w:val="18"/>
        </w:rPr>
        <w:t>provided</w:t>
      </w:r>
      <w:r>
        <w:rPr>
          <w:i/>
          <w:color w:val="4D4D4F"/>
          <w:spacing w:val="-6"/>
          <w:sz w:val="18"/>
        </w:rPr>
        <w:t xml:space="preserve"> </w:t>
      </w:r>
      <w:r>
        <w:rPr>
          <w:i/>
          <w:color w:val="4D4D4F"/>
          <w:sz w:val="18"/>
        </w:rPr>
        <w:t>an</w:t>
      </w:r>
      <w:r>
        <w:rPr>
          <w:i/>
          <w:color w:val="4D4D4F"/>
          <w:spacing w:val="-6"/>
          <w:sz w:val="18"/>
        </w:rPr>
        <w:t xml:space="preserve"> </w:t>
      </w:r>
      <w:r>
        <w:rPr>
          <w:i/>
          <w:color w:val="4D4D4F"/>
          <w:sz w:val="18"/>
        </w:rPr>
        <w:t>overall</w:t>
      </w:r>
      <w:r>
        <w:rPr>
          <w:i/>
          <w:color w:val="4D4D4F"/>
          <w:spacing w:val="-6"/>
          <w:sz w:val="18"/>
        </w:rPr>
        <w:t xml:space="preserve"> </w:t>
      </w:r>
      <w:r>
        <w:rPr>
          <w:i/>
          <w:color w:val="4D4D4F"/>
          <w:sz w:val="18"/>
        </w:rPr>
        <w:t>benefit</w:t>
      </w:r>
      <w:r>
        <w:rPr>
          <w:i/>
          <w:color w:val="4D4D4F"/>
          <w:spacing w:val="-6"/>
          <w:sz w:val="18"/>
        </w:rPr>
        <w:t xml:space="preserve"> </w:t>
      </w:r>
      <w:r>
        <w:rPr>
          <w:i/>
          <w:color w:val="4D4D4F"/>
          <w:sz w:val="18"/>
        </w:rPr>
        <w:t>to</w:t>
      </w:r>
      <w:r>
        <w:rPr>
          <w:i/>
          <w:color w:val="4D4D4F"/>
          <w:spacing w:val="-6"/>
          <w:sz w:val="18"/>
        </w:rPr>
        <w:t xml:space="preserve"> </w:t>
      </w:r>
      <w:r>
        <w:rPr>
          <w:i/>
          <w:color w:val="4D4D4F"/>
          <w:sz w:val="18"/>
        </w:rPr>
        <w:t xml:space="preserve">the </w:t>
      </w:r>
      <w:r>
        <w:rPr>
          <w:i/>
          <w:color w:val="4D4D4F"/>
          <w:spacing w:val="-2"/>
          <w:sz w:val="18"/>
        </w:rPr>
        <w:t>public.”</w:t>
      </w:r>
    </w:p>
    <w:p w:rsidR="00156F55" w:rsidRDefault="00891E46">
      <w:pPr>
        <w:pStyle w:val="Heading3"/>
        <w:spacing w:before="87"/>
      </w:pPr>
      <w:r>
        <w:rPr>
          <w:color w:val="4D4D4F"/>
          <w:w w:val="90"/>
        </w:rPr>
        <w:t>Sports</w:t>
      </w:r>
      <w:r>
        <w:rPr>
          <w:color w:val="4D4D4F"/>
          <w:spacing w:val="1"/>
        </w:rPr>
        <w:t xml:space="preserve"> </w:t>
      </w:r>
      <w:r>
        <w:rPr>
          <w:color w:val="4D4D4F"/>
          <w:w w:val="90"/>
        </w:rPr>
        <w:t>Rorts</w:t>
      </w:r>
      <w:r>
        <w:rPr>
          <w:color w:val="4D4D4F"/>
          <w:spacing w:val="1"/>
        </w:rPr>
        <w:t xml:space="preserve"> </w:t>
      </w:r>
      <w:r>
        <w:rPr>
          <w:color w:val="4D4D4F"/>
          <w:spacing w:val="-4"/>
          <w:w w:val="90"/>
        </w:rPr>
        <w:t>2019</w:t>
      </w:r>
    </w:p>
    <w:p w:rsidR="00156F55" w:rsidRDefault="00891E46">
      <w:pPr>
        <w:pStyle w:val="BodyText"/>
        <w:spacing w:before="98" w:line="254" w:lineRule="auto"/>
        <w:ind w:left="150" w:right="60"/>
      </w:pPr>
      <w:r>
        <w:rPr>
          <w:color w:val="4D4D4F"/>
        </w:rPr>
        <w:t>Auditor-general reported award of grant funding by an Australian Government minister was not informed by an appropriate</w:t>
      </w:r>
      <w:r>
        <w:rPr>
          <w:color w:val="4D4D4F"/>
          <w:spacing w:val="-10"/>
        </w:rPr>
        <w:t xml:space="preserve"> </w:t>
      </w:r>
      <w:r>
        <w:rPr>
          <w:color w:val="4D4D4F"/>
        </w:rPr>
        <w:t>assessment</w:t>
      </w:r>
      <w:r>
        <w:rPr>
          <w:color w:val="4D4D4F"/>
          <w:spacing w:val="-10"/>
        </w:rPr>
        <w:t xml:space="preserve"> </w:t>
      </w:r>
      <w:r>
        <w:rPr>
          <w:color w:val="4D4D4F"/>
        </w:rPr>
        <w:t>process</w:t>
      </w:r>
      <w:r>
        <w:rPr>
          <w:color w:val="4D4D4F"/>
          <w:spacing w:val="-10"/>
        </w:rPr>
        <w:t xml:space="preserve"> </w:t>
      </w:r>
      <w:r>
        <w:rPr>
          <w:color w:val="4D4D4F"/>
        </w:rPr>
        <w:t>and</w:t>
      </w:r>
      <w:r>
        <w:rPr>
          <w:color w:val="4D4D4F"/>
          <w:spacing w:val="-10"/>
        </w:rPr>
        <w:t xml:space="preserve"> </w:t>
      </w:r>
      <w:r>
        <w:rPr>
          <w:color w:val="4D4D4F"/>
        </w:rPr>
        <w:t>successful</w:t>
      </w:r>
      <w:r>
        <w:rPr>
          <w:color w:val="4D4D4F"/>
          <w:spacing w:val="-10"/>
        </w:rPr>
        <w:t xml:space="preserve"> </w:t>
      </w:r>
      <w:r>
        <w:rPr>
          <w:color w:val="4D4D4F"/>
        </w:rPr>
        <w:t xml:space="preserve">applications were not those that had been assessed as the most meritorious </w:t>
      </w:r>
      <w:r>
        <w:rPr>
          <w:color w:val="4D4D4F"/>
        </w:rPr>
        <w:t>in relation to published program guidelines.</w:t>
      </w:r>
    </w:p>
    <w:p w:rsidR="00156F55" w:rsidRDefault="00891E46">
      <w:pPr>
        <w:pStyle w:val="Heading4"/>
        <w:spacing w:before="88"/>
      </w:pPr>
      <w:r>
        <w:rPr>
          <w:color w:val="4D4D4F"/>
          <w:spacing w:val="-2"/>
        </w:rPr>
        <w:t>Outcome</w:t>
      </w:r>
    </w:p>
    <w:p w:rsidR="00156F55" w:rsidRDefault="00891E46">
      <w:pPr>
        <w:pStyle w:val="BodyText"/>
        <w:tabs>
          <w:tab w:val="left" w:pos="510"/>
        </w:tabs>
        <w:spacing w:before="95" w:line="252" w:lineRule="auto"/>
        <w:ind w:left="510" w:right="60" w:hanging="360"/>
      </w:pPr>
      <w:r>
        <w:rPr>
          <w:rFonts w:ascii="Calibri" w:hAnsi="Calibri"/>
          <w:color w:val="00447C"/>
          <w:spacing w:val="-10"/>
        </w:rPr>
        <w:t>›</w:t>
      </w:r>
      <w:r>
        <w:rPr>
          <w:rFonts w:ascii="Calibri" w:hAnsi="Calibri"/>
          <w:color w:val="00447C"/>
        </w:rPr>
        <w:tab/>
      </w:r>
      <w:proofErr w:type="gramStart"/>
      <w:r>
        <w:rPr>
          <w:color w:val="4D4D4F"/>
        </w:rPr>
        <w:t>The</w:t>
      </w:r>
      <w:proofErr w:type="gramEnd"/>
      <w:r>
        <w:rPr>
          <w:color w:val="4D4D4F"/>
          <w:spacing w:val="-3"/>
        </w:rPr>
        <w:t xml:space="preserve"> </w:t>
      </w:r>
      <w:r>
        <w:rPr>
          <w:color w:val="4D4D4F"/>
        </w:rPr>
        <w:t>government</w:t>
      </w:r>
      <w:r>
        <w:rPr>
          <w:color w:val="4D4D4F"/>
          <w:spacing w:val="-3"/>
        </w:rPr>
        <w:t xml:space="preserve"> </w:t>
      </w:r>
      <w:r>
        <w:rPr>
          <w:color w:val="4D4D4F"/>
        </w:rPr>
        <w:t>investigated</w:t>
      </w:r>
      <w:r>
        <w:rPr>
          <w:color w:val="4D4D4F"/>
          <w:spacing w:val="-3"/>
        </w:rPr>
        <w:t xml:space="preserve"> </w:t>
      </w:r>
      <w:r>
        <w:rPr>
          <w:color w:val="4D4D4F"/>
        </w:rPr>
        <w:t>itself</w:t>
      </w:r>
      <w:r>
        <w:rPr>
          <w:color w:val="4D4D4F"/>
          <w:spacing w:val="-3"/>
        </w:rPr>
        <w:t xml:space="preserve"> </w:t>
      </w:r>
      <w:r>
        <w:rPr>
          <w:color w:val="4D4D4F"/>
        </w:rPr>
        <w:t>and</w:t>
      </w:r>
      <w:r>
        <w:rPr>
          <w:color w:val="4D4D4F"/>
          <w:spacing w:val="-3"/>
        </w:rPr>
        <w:t xml:space="preserve"> </w:t>
      </w:r>
      <w:r>
        <w:rPr>
          <w:color w:val="4D4D4F"/>
        </w:rPr>
        <w:t>found</w:t>
      </w:r>
      <w:r>
        <w:rPr>
          <w:color w:val="4D4D4F"/>
          <w:spacing w:val="-3"/>
        </w:rPr>
        <w:t xml:space="preserve"> </w:t>
      </w:r>
      <w:r>
        <w:rPr>
          <w:color w:val="4D4D4F"/>
        </w:rPr>
        <w:t>no</w:t>
      </w:r>
      <w:r>
        <w:rPr>
          <w:color w:val="4D4D4F"/>
          <w:spacing w:val="-3"/>
        </w:rPr>
        <w:t xml:space="preserve"> </w:t>
      </w:r>
      <w:r>
        <w:rPr>
          <w:color w:val="4D4D4F"/>
        </w:rPr>
        <w:t>basis</w:t>
      </w:r>
      <w:r>
        <w:rPr>
          <w:color w:val="4D4D4F"/>
          <w:spacing w:val="-3"/>
        </w:rPr>
        <w:t xml:space="preserve"> </w:t>
      </w:r>
      <w:r>
        <w:rPr>
          <w:color w:val="4D4D4F"/>
        </w:rPr>
        <w:t>for the suggestion political considerations were the primary determining factor for where the grants were awarded</w:t>
      </w:r>
      <w:r>
        <w:rPr>
          <w:color w:val="4D4D4F"/>
          <w:spacing w:val="40"/>
        </w:rPr>
        <w:t xml:space="preserve"> </w:t>
      </w:r>
      <w:r>
        <w:rPr>
          <w:color w:val="4D4D4F"/>
        </w:rPr>
        <w:t>and</w:t>
      </w:r>
      <w:r>
        <w:rPr>
          <w:color w:val="4D4D4F"/>
          <w:spacing w:val="-3"/>
        </w:rPr>
        <w:t xml:space="preserve"> </w:t>
      </w:r>
      <w:r>
        <w:rPr>
          <w:color w:val="4D4D4F"/>
        </w:rPr>
        <w:t>did</w:t>
      </w:r>
      <w:r>
        <w:rPr>
          <w:color w:val="4D4D4F"/>
          <w:spacing w:val="-3"/>
        </w:rPr>
        <w:t xml:space="preserve"> </w:t>
      </w:r>
      <w:r>
        <w:rPr>
          <w:color w:val="4D4D4F"/>
        </w:rPr>
        <w:t>not</w:t>
      </w:r>
      <w:r>
        <w:rPr>
          <w:color w:val="4D4D4F"/>
          <w:spacing w:val="-3"/>
        </w:rPr>
        <w:t xml:space="preserve"> </w:t>
      </w:r>
      <w:r>
        <w:rPr>
          <w:color w:val="4D4D4F"/>
        </w:rPr>
        <w:t>unduly</w:t>
      </w:r>
      <w:r>
        <w:rPr>
          <w:color w:val="4D4D4F"/>
          <w:spacing w:val="-3"/>
        </w:rPr>
        <w:t xml:space="preserve"> </w:t>
      </w:r>
      <w:r>
        <w:rPr>
          <w:color w:val="4D4D4F"/>
        </w:rPr>
        <w:t>influence</w:t>
      </w:r>
      <w:r>
        <w:rPr>
          <w:color w:val="4D4D4F"/>
          <w:spacing w:val="-3"/>
        </w:rPr>
        <w:t xml:space="preserve"> </w:t>
      </w:r>
      <w:r>
        <w:rPr>
          <w:color w:val="4D4D4F"/>
        </w:rPr>
        <w:t>the</w:t>
      </w:r>
      <w:r>
        <w:rPr>
          <w:color w:val="4D4D4F"/>
          <w:spacing w:val="-3"/>
        </w:rPr>
        <w:t xml:space="preserve"> </w:t>
      </w:r>
      <w:r>
        <w:rPr>
          <w:color w:val="4D4D4F"/>
        </w:rPr>
        <w:t>decision-making</w:t>
      </w:r>
      <w:r>
        <w:rPr>
          <w:color w:val="4D4D4F"/>
          <w:spacing w:val="-3"/>
        </w:rPr>
        <w:t xml:space="preserve"> </w:t>
      </w:r>
      <w:r>
        <w:rPr>
          <w:color w:val="4D4D4F"/>
        </w:rPr>
        <w:t>process – the report has never been made public.</w:t>
      </w:r>
    </w:p>
    <w:p w:rsidR="00156F55" w:rsidRDefault="00891E46">
      <w:pPr>
        <w:pStyle w:val="BodyText"/>
        <w:tabs>
          <w:tab w:val="left" w:pos="510"/>
        </w:tabs>
        <w:spacing w:before="85" w:line="249" w:lineRule="auto"/>
        <w:ind w:left="510" w:right="297" w:hanging="360"/>
      </w:pPr>
      <w:r>
        <w:rPr>
          <w:rFonts w:ascii="Calibri" w:hAnsi="Calibri"/>
          <w:color w:val="00447C"/>
          <w:spacing w:val="-10"/>
        </w:rPr>
        <w:t>›</w:t>
      </w:r>
      <w:r>
        <w:rPr>
          <w:rFonts w:ascii="Calibri" w:hAnsi="Calibri"/>
          <w:color w:val="00447C"/>
        </w:rPr>
        <w:tab/>
      </w:r>
      <w:r>
        <w:rPr>
          <w:color w:val="4D4D4F"/>
        </w:rPr>
        <w:t>Minister resigned ministry – not for sports rorts but for failing to declare membership of a sporting club which benefited by</w:t>
      </w:r>
      <w:r>
        <w:rPr>
          <w:color w:val="4D4D4F"/>
          <w:spacing w:val="1"/>
        </w:rPr>
        <w:t xml:space="preserve"> </w:t>
      </w:r>
      <w:r>
        <w:rPr>
          <w:color w:val="4D4D4F"/>
        </w:rPr>
        <w:t>receiving grant</w:t>
      </w:r>
      <w:r>
        <w:rPr>
          <w:color w:val="4D4D4F"/>
          <w:spacing w:val="1"/>
        </w:rPr>
        <w:t xml:space="preserve"> </w:t>
      </w:r>
      <w:r>
        <w:rPr>
          <w:color w:val="4D4D4F"/>
        </w:rPr>
        <w:t>funding from</w:t>
      </w:r>
      <w:r>
        <w:rPr>
          <w:color w:val="4D4D4F"/>
          <w:spacing w:val="1"/>
        </w:rPr>
        <w:t xml:space="preserve"> </w:t>
      </w:r>
      <w:r>
        <w:rPr>
          <w:color w:val="4D4D4F"/>
        </w:rPr>
        <w:t xml:space="preserve">the </w:t>
      </w:r>
      <w:r>
        <w:rPr>
          <w:color w:val="4D4D4F"/>
          <w:spacing w:val="-2"/>
        </w:rPr>
        <w:t>program.</w:t>
      </w:r>
    </w:p>
    <w:p w:rsidR="00156F55" w:rsidRDefault="00891E46">
      <w:pPr>
        <w:pStyle w:val="BodyText"/>
        <w:tabs>
          <w:tab w:val="left" w:pos="510"/>
        </w:tabs>
        <w:spacing w:before="86"/>
        <w:ind w:left="150"/>
      </w:pPr>
      <w:r>
        <w:rPr>
          <w:rFonts w:ascii="Calibri" w:hAnsi="Calibri"/>
          <w:color w:val="00447C"/>
          <w:spacing w:val="-10"/>
        </w:rPr>
        <w:t>›</w:t>
      </w:r>
      <w:r>
        <w:rPr>
          <w:rFonts w:ascii="Calibri" w:hAnsi="Calibri"/>
          <w:color w:val="00447C"/>
        </w:rPr>
        <w:tab/>
      </w:r>
      <w:r>
        <w:rPr>
          <w:color w:val="4D4D4F"/>
        </w:rPr>
        <w:t>Ex-minister</w:t>
      </w:r>
      <w:r>
        <w:rPr>
          <w:color w:val="4D4D4F"/>
          <w:spacing w:val="-9"/>
        </w:rPr>
        <w:t xml:space="preserve"> </w:t>
      </w:r>
      <w:r>
        <w:rPr>
          <w:color w:val="4D4D4F"/>
        </w:rPr>
        <w:t>reinsta</w:t>
      </w:r>
      <w:r>
        <w:rPr>
          <w:color w:val="4D4D4F"/>
        </w:rPr>
        <w:t>ted</w:t>
      </w:r>
      <w:r>
        <w:rPr>
          <w:color w:val="4D4D4F"/>
          <w:spacing w:val="-9"/>
        </w:rPr>
        <w:t xml:space="preserve"> </w:t>
      </w:r>
      <w:r>
        <w:rPr>
          <w:color w:val="4D4D4F"/>
        </w:rPr>
        <w:t>to</w:t>
      </w:r>
      <w:r>
        <w:rPr>
          <w:color w:val="4D4D4F"/>
          <w:spacing w:val="-9"/>
        </w:rPr>
        <w:t xml:space="preserve"> </w:t>
      </w:r>
      <w:r>
        <w:rPr>
          <w:color w:val="4D4D4F"/>
        </w:rPr>
        <w:t>ministry</w:t>
      </w:r>
      <w:r>
        <w:rPr>
          <w:color w:val="4D4D4F"/>
          <w:spacing w:val="-9"/>
        </w:rPr>
        <w:t xml:space="preserve"> </w:t>
      </w:r>
      <w:r>
        <w:rPr>
          <w:color w:val="4D4D4F"/>
        </w:rPr>
        <w:t>in</w:t>
      </w:r>
      <w:r>
        <w:rPr>
          <w:color w:val="4D4D4F"/>
          <w:spacing w:val="-9"/>
        </w:rPr>
        <w:t xml:space="preserve"> </w:t>
      </w:r>
      <w:r>
        <w:rPr>
          <w:color w:val="4D4D4F"/>
          <w:spacing w:val="-2"/>
        </w:rPr>
        <w:t>2021.</w:t>
      </w:r>
    </w:p>
    <w:p w:rsidR="00156F55" w:rsidRDefault="00891E46">
      <w:pPr>
        <w:pStyle w:val="Heading3"/>
        <w:spacing w:before="88"/>
      </w:pPr>
      <w:r>
        <w:rPr>
          <w:color w:val="4D4D4F"/>
          <w:spacing w:val="-4"/>
        </w:rPr>
        <w:t>Car</w:t>
      </w:r>
      <w:r>
        <w:rPr>
          <w:color w:val="4D4D4F"/>
          <w:spacing w:val="-8"/>
        </w:rPr>
        <w:t xml:space="preserve"> </w:t>
      </w:r>
      <w:r>
        <w:rPr>
          <w:color w:val="4D4D4F"/>
          <w:spacing w:val="-4"/>
        </w:rPr>
        <w:t>Parks</w:t>
      </w:r>
      <w:r>
        <w:rPr>
          <w:color w:val="4D4D4F"/>
          <w:spacing w:val="-8"/>
        </w:rPr>
        <w:t xml:space="preserve"> </w:t>
      </w:r>
      <w:r>
        <w:rPr>
          <w:color w:val="4D4D4F"/>
          <w:spacing w:val="-4"/>
        </w:rPr>
        <w:t>2019</w:t>
      </w:r>
    </w:p>
    <w:p w:rsidR="00156F55" w:rsidRDefault="00891E46">
      <w:pPr>
        <w:pStyle w:val="BodyText"/>
        <w:spacing w:before="98" w:line="254" w:lineRule="auto"/>
        <w:ind w:left="150"/>
      </w:pPr>
      <w:r>
        <w:rPr>
          <w:color w:val="4D4D4F"/>
        </w:rPr>
        <w:t>The Australian Government promised more car parks near existing</w:t>
      </w:r>
      <w:r>
        <w:rPr>
          <w:color w:val="4D4D4F"/>
          <w:spacing w:val="-2"/>
        </w:rPr>
        <w:t xml:space="preserve"> </w:t>
      </w:r>
      <w:r>
        <w:rPr>
          <w:color w:val="4D4D4F"/>
        </w:rPr>
        <w:t>train</w:t>
      </w:r>
      <w:r>
        <w:rPr>
          <w:color w:val="4D4D4F"/>
          <w:spacing w:val="-2"/>
        </w:rPr>
        <w:t xml:space="preserve"> </w:t>
      </w:r>
      <w:r>
        <w:rPr>
          <w:color w:val="4D4D4F"/>
        </w:rPr>
        <w:t>stations</w:t>
      </w:r>
      <w:r>
        <w:rPr>
          <w:color w:val="4D4D4F"/>
          <w:spacing w:val="-2"/>
        </w:rPr>
        <w:t xml:space="preserve"> </w:t>
      </w:r>
      <w:r>
        <w:rPr>
          <w:color w:val="4D4D4F"/>
        </w:rPr>
        <w:t>to</w:t>
      </w:r>
      <w:r>
        <w:rPr>
          <w:color w:val="4D4D4F"/>
          <w:spacing w:val="-2"/>
        </w:rPr>
        <w:t xml:space="preserve"> </w:t>
      </w:r>
      <w:r>
        <w:rPr>
          <w:color w:val="4D4D4F"/>
        </w:rPr>
        <w:t>get</w:t>
      </w:r>
      <w:r>
        <w:rPr>
          <w:color w:val="4D4D4F"/>
          <w:spacing w:val="-2"/>
        </w:rPr>
        <w:t xml:space="preserve"> </w:t>
      </w:r>
      <w:r>
        <w:rPr>
          <w:color w:val="4D4D4F"/>
        </w:rPr>
        <w:t>cars</w:t>
      </w:r>
      <w:r>
        <w:rPr>
          <w:color w:val="4D4D4F"/>
          <w:spacing w:val="-2"/>
        </w:rPr>
        <w:t xml:space="preserve"> </w:t>
      </w:r>
      <w:r>
        <w:rPr>
          <w:color w:val="4D4D4F"/>
        </w:rPr>
        <w:t>off</w:t>
      </w:r>
      <w:r>
        <w:rPr>
          <w:color w:val="4D4D4F"/>
          <w:spacing w:val="-2"/>
        </w:rPr>
        <w:t xml:space="preserve"> </w:t>
      </w:r>
      <w:r>
        <w:rPr>
          <w:color w:val="4D4D4F"/>
        </w:rPr>
        <w:t>the</w:t>
      </w:r>
      <w:r>
        <w:rPr>
          <w:color w:val="4D4D4F"/>
          <w:spacing w:val="-2"/>
        </w:rPr>
        <w:t xml:space="preserve"> </w:t>
      </w:r>
      <w:r>
        <w:rPr>
          <w:color w:val="4D4D4F"/>
        </w:rPr>
        <w:t>road</w:t>
      </w:r>
      <w:r>
        <w:rPr>
          <w:color w:val="4D4D4F"/>
          <w:spacing w:val="-2"/>
        </w:rPr>
        <w:t xml:space="preserve"> </w:t>
      </w:r>
      <w:r>
        <w:rPr>
          <w:color w:val="4D4D4F"/>
        </w:rPr>
        <w:t>by</w:t>
      </w:r>
      <w:r>
        <w:rPr>
          <w:color w:val="4D4D4F"/>
          <w:spacing w:val="-2"/>
        </w:rPr>
        <w:t xml:space="preserve"> </w:t>
      </w:r>
      <w:r>
        <w:rPr>
          <w:color w:val="4D4D4F"/>
        </w:rPr>
        <w:t>getting</w:t>
      </w:r>
      <w:r>
        <w:rPr>
          <w:color w:val="4D4D4F"/>
          <w:spacing w:val="-2"/>
        </w:rPr>
        <w:t xml:space="preserve"> </w:t>
      </w:r>
      <w:r>
        <w:rPr>
          <w:color w:val="4D4D4F"/>
        </w:rPr>
        <w:t>more people on to public transport. 77% of the proposed projects were in seats held by the government and 64% were in</w:t>
      </w:r>
    </w:p>
    <w:p w:rsidR="00156F55" w:rsidRDefault="00891E46">
      <w:pPr>
        <w:pStyle w:val="BodyText"/>
        <w:spacing w:before="2" w:line="254" w:lineRule="auto"/>
        <w:ind w:left="150"/>
      </w:pPr>
      <w:proofErr w:type="gramStart"/>
      <w:r>
        <w:rPr>
          <w:color w:val="4D4D4F"/>
        </w:rPr>
        <w:t>one</w:t>
      </w:r>
      <w:proofErr w:type="gramEnd"/>
      <w:r>
        <w:rPr>
          <w:color w:val="4D4D4F"/>
          <w:spacing w:val="-2"/>
        </w:rPr>
        <w:t xml:space="preserve"> </w:t>
      </w:r>
      <w:r>
        <w:rPr>
          <w:color w:val="4D4D4F"/>
        </w:rPr>
        <w:t>State.</w:t>
      </w:r>
      <w:r>
        <w:rPr>
          <w:color w:val="4D4D4F"/>
          <w:spacing w:val="-2"/>
        </w:rPr>
        <w:t xml:space="preserve"> </w:t>
      </w:r>
      <w:r>
        <w:rPr>
          <w:color w:val="4D4D4F"/>
        </w:rPr>
        <w:t>A</w:t>
      </w:r>
      <w:r>
        <w:rPr>
          <w:color w:val="4D4D4F"/>
          <w:spacing w:val="-2"/>
        </w:rPr>
        <w:t xml:space="preserve"> </w:t>
      </w:r>
      <w:r>
        <w:rPr>
          <w:color w:val="4D4D4F"/>
        </w:rPr>
        <w:t>list</w:t>
      </w:r>
      <w:r>
        <w:rPr>
          <w:color w:val="4D4D4F"/>
          <w:spacing w:val="-2"/>
        </w:rPr>
        <w:t xml:space="preserve"> </w:t>
      </w:r>
      <w:r>
        <w:rPr>
          <w:color w:val="4D4D4F"/>
        </w:rPr>
        <w:t>of</w:t>
      </w:r>
      <w:r>
        <w:rPr>
          <w:color w:val="4D4D4F"/>
          <w:spacing w:val="-2"/>
        </w:rPr>
        <w:t xml:space="preserve"> </w:t>
      </w:r>
      <w:r>
        <w:rPr>
          <w:color w:val="4D4D4F"/>
        </w:rPr>
        <w:t>the</w:t>
      </w:r>
      <w:r>
        <w:rPr>
          <w:color w:val="4D4D4F"/>
          <w:spacing w:val="-2"/>
        </w:rPr>
        <w:t xml:space="preserve"> </w:t>
      </w:r>
      <w:r>
        <w:rPr>
          <w:color w:val="4D4D4F"/>
        </w:rPr>
        <w:t>top</w:t>
      </w:r>
      <w:r>
        <w:rPr>
          <w:color w:val="4D4D4F"/>
          <w:spacing w:val="-2"/>
        </w:rPr>
        <w:t xml:space="preserve"> </w:t>
      </w:r>
      <w:r>
        <w:rPr>
          <w:color w:val="4D4D4F"/>
        </w:rPr>
        <w:t>20</w:t>
      </w:r>
      <w:r>
        <w:rPr>
          <w:color w:val="4D4D4F"/>
          <w:spacing w:val="-2"/>
        </w:rPr>
        <w:t xml:space="preserve"> </w:t>
      </w:r>
      <w:r>
        <w:rPr>
          <w:color w:val="4D4D4F"/>
        </w:rPr>
        <w:t>marginal</w:t>
      </w:r>
      <w:r>
        <w:rPr>
          <w:color w:val="4D4D4F"/>
          <w:spacing w:val="-2"/>
        </w:rPr>
        <w:t xml:space="preserve"> </w:t>
      </w:r>
      <w:r>
        <w:rPr>
          <w:color w:val="4D4D4F"/>
        </w:rPr>
        <w:t>seats</w:t>
      </w:r>
      <w:r>
        <w:rPr>
          <w:color w:val="4D4D4F"/>
          <w:spacing w:val="-2"/>
        </w:rPr>
        <w:t xml:space="preserve"> </w:t>
      </w:r>
      <w:r>
        <w:rPr>
          <w:color w:val="4D4D4F"/>
        </w:rPr>
        <w:t>helped</w:t>
      </w:r>
      <w:r>
        <w:rPr>
          <w:color w:val="4D4D4F"/>
          <w:spacing w:val="-2"/>
        </w:rPr>
        <w:t xml:space="preserve"> </w:t>
      </w:r>
      <w:r>
        <w:rPr>
          <w:color w:val="4D4D4F"/>
        </w:rPr>
        <w:t>guide allocation of funding.</w:t>
      </w:r>
    </w:p>
    <w:p w:rsidR="00156F55" w:rsidRDefault="00891E46">
      <w:pPr>
        <w:pStyle w:val="Heading4"/>
      </w:pPr>
      <w:r>
        <w:rPr>
          <w:color w:val="4D4D4F"/>
          <w:spacing w:val="-2"/>
        </w:rPr>
        <w:t>Outcome</w:t>
      </w:r>
    </w:p>
    <w:p w:rsidR="00156F55" w:rsidRDefault="00891E46">
      <w:pPr>
        <w:pStyle w:val="BodyText"/>
        <w:tabs>
          <w:tab w:val="left" w:pos="510"/>
        </w:tabs>
        <w:spacing w:before="95" w:line="242" w:lineRule="auto"/>
        <w:ind w:left="510" w:right="78" w:hanging="360"/>
      </w:pPr>
      <w:r>
        <w:rPr>
          <w:rFonts w:ascii="Calibri" w:hAnsi="Calibri"/>
          <w:color w:val="00447C"/>
          <w:spacing w:val="-10"/>
        </w:rPr>
        <w:t>›</w:t>
      </w:r>
      <w:r>
        <w:rPr>
          <w:rFonts w:ascii="Calibri" w:hAnsi="Calibri"/>
          <w:color w:val="00447C"/>
        </w:rPr>
        <w:tab/>
      </w:r>
      <w:r>
        <w:rPr>
          <w:color w:val="4D4D4F"/>
        </w:rPr>
        <w:t>Auditor-general</w:t>
      </w:r>
      <w:r>
        <w:rPr>
          <w:color w:val="4D4D4F"/>
          <w:spacing w:val="-2"/>
        </w:rPr>
        <w:t xml:space="preserve"> </w:t>
      </w:r>
      <w:r>
        <w:rPr>
          <w:color w:val="4D4D4F"/>
        </w:rPr>
        <w:t>found</w:t>
      </w:r>
      <w:r>
        <w:rPr>
          <w:color w:val="4D4D4F"/>
          <w:spacing w:val="-2"/>
        </w:rPr>
        <w:t xml:space="preserve"> </w:t>
      </w:r>
      <w:r>
        <w:rPr>
          <w:color w:val="4D4D4F"/>
        </w:rPr>
        <w:t>none</w:t>
      </w:r>
      <w:r>
        <w:rPr>
          <w:color w:val="4D4D4F"/>
          <w:spacing w:val="-2"/>
        </w:rPr>
        <w:t xml:space="preserve"> </w:t>
      </w:r>
      <w:r>
        <w:rPr>
          <w:color w:val="4D4D4F"/>
        </w:rPr>
        <w:t>of</w:t>
      </w:r>
      <w:r>
        <w:rPr>
          <w:color w:val="4D4D4F"/>
          <w:spacing w:val="-2"/>
        </w:rPr>
        <w:t xml:space="preserve"> </w:t>
      </w:r>
      <w:r>
        <w:rPr>
          <w:color w:val="4D4D4F"/>
        </w:rPr>
        <w:t>the</w:t>
      </w:r>
      <w:r>
        <w:rPr>
          <w:color w:val="4D4D4F"/>
          <w:spacing w:val="-2"/>
        </w:rPr>
        <w:t xml:space="preserve"> </w:t>
      </w:r>
      <w:r>
        <w:rPr>
          <w:color w:val="4D4D4F"/>
        </w:rPr>
        <w:t>awarded</w:t>
      </w:r>
      <w:r>
        <w:rPr>
          <w:color w:val="4D4D4F"/>
          <w:spacing w:val="-2"/>
        </w:rPr>
        <w:t xml:space="preserve"> </w:t>
      </w:r>
      <w:r>
        <w:rPr>
          <w:color w:val="4D4D4F"/>
        </w:rPr>
        <w:t>pro</w:t>
      </w:r>
      <w:r>
        <w:rPr>
          <w:color w:val="4D4D4F"/>
        </w:rPr>
        <w:t>jects</w:t>
      </w:r>
      <w:r>
        <w:rPr>
          <w:color w:val="4D4D4F"/>
          <w:spacing w:val="-2"/>
        </w:rPr>
        <w:t xml:space="preserve"> </w:t>
      </w:r>
      <w:r>
        <w:rPr>
          <w:color w:val="4D4D4F"/>
        </w:rPr>
        <w:t>were determined</w:t>
      </w:r>
      <w:r>
        <w:rPr>
          <w:color w:val="4D4D4F"/>
          <w:spacing w:val="1"/>
        </w:rPr>
        <w:t xml:space="preserve"> </w:t>
      </w:r>
      <w:r>
        <w:rPr>
          <w:color w:val="4D4D4F"/>
        </w:rPr>
        <w:t>by</w:t>
      </w:r>
      <w:r>
        <w:rPr>
          <w:color w:val="4D4D4F"/>
          <w:spacing w:val="1"/>
        </w:rPr>
        <w:t xml:space="preserve"> </w:t>
      </w:r>
      <w:r>
        <w:rPr>
          <w:color w:val="4D4D4F"/>
        </w:rPr>
        <w:t>government</w:t>
      </w:r>
      <w:r>
        <w:rPr>
          <w:color w:val="4D4D4F"/>
          <w:spacing w:val="1"/>
        </w:rPr>
        <w:t xml:space="preserve"> </w:t>
      </w:r>
      <w:r>
        <w:rPr>
          <w:color w:val="4D4D4F"/>
        </w:rPr>
        <w:t>department</w:t>
      </w:r>
      <w:r>
        <w:rPr>
          <w:color w:val="4D4D4F"/>
          <w:spacing w:val="1"/>
        </w:rPr>
        <w:t xml:space="preserve"> </w:t>
      </w:r>
      <w:r>
        <w:rPr>
          <w:color w:val="4D4D4F"/>
          <w:spacing w:val="-2"/>
        </w:rPr>
        <w:t>recommendation.</w:t>
      </w:r>
    </w:p>
    <w:p w:rsidR="00156F55" w:rsidRDefault="00891E46">
      <w:pPr>
        <w:pStyle w:val="BodyText"/>
        <w:tabs>
          <w:tab w:val="left" w:pos="510"/>
        </w:tabs>
        <w:spacing w:before="94" w:line="249" w:lineRule="auto"/>
        <w:ind w:left="510" w:right="159" w:hanging="360"/>
      </w:pPr>
      <w:r>
        <w:rPr>
          <w:rFonts w:ascii="Calibri" w:hAnsi="Calibri"/>
          <w:color w:val="00447C"/>
          <w:spacing w:val="-10"/>
        </w:rPr>
        <w:t>›</w:t>
      </w:r>
      <w:r>
        <w:rPr>
          <w:rFonts w:ascii="Calibri" w:hAnsi="Calibri"/>
          <w:color w:val="00447C"/>
        </w:rPr>
        <w:tab/>
      </w:r>
      <w:r>
        <w:rPr>
          <w:color w:val="4D4D4F"/>
        </w:rPr>
        <w:t>Awarding</w:t>
      </w:r>
      <w:r>
        <w:rPr>
          <w:color w:val="4D4D4F"/>
          <w:spacing w:val="-1"/>
        </w:rPr>
        <w:t xml:space="preserve"> </w:t>
      </w:r>
      <w:r>
        <w:rPr>
          <w:color w:val="4D4D4F"/>
        </w:rPr>
        <w:t>of</w:t>
      </w:r>
      <w:r>
        <w:rPr>
          <w:color w:val="4D4D4F"/>
          <w:spacing w:val="-1"/>
        </w:rPr>
        <w:t xml:space="preserve"> </w:t>
      </w:r>
      <w:r>
        <w:rPr>
          <w:color w:val="4D4D4F"/>
        </w:rPr>
        <w:t>projects</w:t>
      </w:r>
      <w:r>
        <w:rPr>
          <w:color w:val="4D4D4F"/>
          <w:spacing w:val="-1"/>
        </w:rPr>
        <w:t xml:space="preserve"> </w:t>
      </w:r>
      <w:r>
        <w:rPr>
          <w:color w:val="4D4D4F"/>
        </w:rPr>
        <w:t>was</w:t>
      </w:r>
      <w:r>
        <w:rPr>
          <w:color w:val="4D4D4F"/>
          <w:spacing w:val="-1"/>
        </w:rPr>
        <w:t xml:space="preserve"> </w:t>
      </w:r>
      <w:r>
        <w:rPr>
          <w:color w:val="4D4D4F"/>
        </w:rPr>
        <w:t>not</w:t>
      </w:r>
      <w:r>
        <w:rPr>
          <w:color w:val="4D4D4F"/>
          <w:spacing w:val="-1"/>
        </w:rPr>
        <w:t xml:space="preserve"> </w:t>
      </w:r>
      <w:r>
        <w:rPr>
          <w:color w:val="4D4D4F"/>
        </w:rPr>
        <w:t>to</w:t>
      </w:r>
      <w:r>
        <w:rPr>
          <w:color w:val="4D4D4F"/>
          <w:spacing w:val="-1"/>
        </w:rPr>
        <w:t xml:space="preserve"> </w:t>
      </w:r>
      <w:r>
        <w:rPr>
          <w:color w:val="4D4D4F"/>
        </w:rPr>
        <w:t>an</w:t>
      </w:r>
      <w:r>
        <w:rPr>
          <w:color w:val="4D4D4F"/>
          <w:spacing w:val="-1"/>
        </w:rPr>
        <w:t xml:space="preserve"> </w:t>
      </w:r>
      <w:r>
        <w:rPr>
          <w:color w:val="4D4D4F"/>
        </w:rPr>
        <w:t>appropriate</w:t>
      </w:r>
      <w:r>
        <w:rPr>
          <w:color w:val="4D4D4F"/>
          <w:spacing w:val="-1"/>
        </w:rPr>
        <w:t xml:space="preserve"> </w:t>
      </w:r>
      <w:r>
        <w:rPr>
          <w:color w:val="4D4D4F"/>
        </w:rPr>
        <w:t xml:space="preserve">standard or merit-based – it was not designed to be open or </w:t>
      </w:r>
      <w:r>
        <w:rPr>
          <w:color w:val="4D4D4F"/>
          <w:spacing w:val="-2"/>
        </w:rPr>
        <w:t>transparent.</w:t>
      </w:r>
    </w:p>
    <w:p w:rsidR="00156F55" w:rsidRDefault="00891E46">
      <w:pPr>
        <w:pStyle w:val="BodyText"/>
        <w:tabs>
          <w:tab w:val="left" w:pos="510"/>
        </w:tabs>
        <w:spacing w:before="86" w:line="249" w:lineRule="auto"/>
        <w:ind w:left="510" w:right="235" w:hanging="360"/>
      </w:pPr>
      <w:r>
        <w:rPr>
          <w:rFonts w:ascii="Calibri" w:hAnsi="Calibri"/>
          <w:color w:val="00447C"/>
          <w:spacing w:val="-10"/>
        </w:rPr>
        <w:t>›</w:t>
      </w:r>
      <w:r>
        <w:rPr>
          <w:rFonts w:ascii="Calibri" w:hAnsi="Calibri"/>
          <w:color w:val="00447C"/>
        </w:rPr>
        <w:tab/>
      </w:r>
      <w:proofErr w:type="gramStart"/>
      <w:r>
        <w:rPr>
          <w:color w:val="4D4D4F"/>
        </w:rPr>
        <w:t>The</w:t>
      </w:r>
      <w:proofErr w:type="gramEnd"/>
      <w:r>
        <w:rPr>
          <w:color w:val="4D4D4F"/>
          <w:spacing w:val="-7"/>
        </w:rPr>
        <w:t xml:space="preserve"> </w:t>
      </w:r>
      <w:r>
        <w:rPr>
          <w:color w:val="4D4D4F"/>
        </w:rPr>
        <w:t>government</w:t>
      </w:r>
      <w:r>
        <w:rPr>
          <w:color w:val="4D4D4F"/>
          <w:spacing w:val="-7"/>
        </w:rPr>
        <w:t xml:space="preserve"> </w:t>
      </w:r>
      <w:r>
        <w:rPr>
          <w:color w:val="4D4D4F"/>
        </w:rPr>
        <w:t>deleted</w:t>
      </w:r>
      <w:r>
        <w:rPr>
          <w:color w:val="4D4D4F"/>
          <w:spacing w:val="-7"/>
        </w:rPr>
        <w:t xml:space="preserve"> </w:t>
      </w:r>
      <w:r>
        <w:rPr>
          <w:color w:val="4D4D4F"/>
        </w:rPr>
        <w:t>program</w:t>
      </w:r>
      <w:r>
        <w:rPr>
          <w:color w:val="4D4D4F"/>
          <w:spacing w:val="-7"/>
        </w:rPr>
        <w:t xml:space="preserve"> </w:t>
      </w:r>
      <w:r>
        <w:rPr>
          <w:color w:val="4D4D4F"/>
        </w:rPr>
        <w:t>announcements</w:t>
      </w:r>
      <w:r>
        <w:rPr>
          <w:color w:val="4D4D4F"/>
          <w:spacing w:val="-7"/>
        </w:rPr>
        <w:t xml:space="preserve"> </w:t>
      </w:r>
      <w:r>
        <w:rPr>
          <w:color w:val="4D4D4F"/>
        </w:rPr>
        <w:t>from their social media pages after adverse reports in the public domain.</w:t>
      </w:r>
    </w:p>
    <w:p w:rsidR="00156F55" w:rsidRDefault="00891E46">
      <w:pPr>
        <w:pStyle w:val="BodyText"/>
        <w:tabs>
          <w:tab w:val="left" w:pos="510"/>
        </w:tabs>
        <w:spacing w:before="86" w:line="242" w:lineRule="auto"/>
        <w:ind w:left="510" w:right="105" w:hanging="360"/>
      </w:pPr>
      <w:r>
        <w:rPr>
          <w:rFonts w:ascii="Calibri" w:hAnsi="Calibri"/>
          <w:color w:val="00447C"/>
          <w:spacing w:val="-10"/>
        </w:rPr>
        <w:t>›</w:t>
      </w:r>
      <w:r>
        <w:rPr>
          <w:rFonts w:ascii="Calibri" w:hAnsi="Calibri"/>
          <w:color w:val="00447C"/>
        </w:rPr>
        <w:tab/>
      </w:r>
      <w:proofErr w:type="gramStart"/>
      <w:r>
        <w:rPr>
          <w:color w:val="4D4D4F"/>
        </w:rPr>
        <w:t>An</w:t>
      </w:r>
      <w:proofErr w:type="gramEnd"/>
      <w:r>
        <w:rPr>
          <w:color w:val="4D4D4F"/>
        </w:rPr>
        <w:t xml:space="preserve"> investigation of car park projects completed showed one</w:t>
      </w:r>
      <w:r>
        <w:rPr>
          <w:color w:val="4D4D4F"/>
          <w:spacing w:val="-5"/>
        </w:rPr>
        <w:t xml:space="preserve"> </w:t>
      </w:r>
      <w:r>
        <w:rPr>
          <w:color w:val="4D4D4F"/>
        </w:rPr>
        <w:t>project</w:t>
      </w:r>
      <w:r>
        <w:rPr>
          <w:color w:val="4D4D4F"/>
          <w:spacing w:val="-5"/>
        </w:rPr>
        <w:t xml:space="preserve"> </w:t>
      </w:r>
      <w:r>
        <w:rPr>
          <w:color w:val="4D4D4F"/>
        </w:rPr>
        <w:t>cost</w:t>
      </w:r>
      <w:r>
        <w:rPr>
          <w:color w:val="4D4D4F"/>
          <w:spacing w:val="-5"/>
        </w:rPr>
        <w:t xml:space="preserve"> </w:t>
      </w:r>
      <w:r>
        <w:rPr>
          <w:color w:val="4D4D4F"/>
        </w:rPr>
        <w:t>over</w:t>
      </w:r>
      <w:r>
        <w:rPr>
          <w:color w:val="4D4D4F"/>
          <w:spacing w:val="-5"/>
        </w:rPr>
        <w:t xml:space="preserve"> </w:t>
      </w:r>
      <w:r>
        <w:rPr>
          <w:color w:val="4D4D4F"/>
        </w:rPr>
        <w:t>three</w:t>
      </w:r>
      <w:r>
        <w:rPr>
          <w:color w:val="4D4D4F"/>
          <w:spacing w:val="-5"/>
        </w:rPr>
        <w:t xml:space="preserve"> </w:t>
      </w:r>
      <w:r>
        <w:rPr>
          <w:color w:val="4D4D4F"/>
        </w:rPr>
        <w:t>times</w:t>
      </w:r>
      <w:r>
        <w:rPr>
          <w:color w:val="4D4D4F"/>
          <w:spacing w:val="-5"/>
        </w:rPr>
        <w:t xml:space="preserve"> </w:t>
      </w:r>
      <w:r>
        <w:rPr>
          <w:color w:val="4D4D4F"/>
        </w:rPr>
        <w:t>the</w:t>
      </w:r>
      <w:r>
        <w:rPr>
          <w:color w:val="4D4D4F"/>
          <w:spacing w:val="-5"/>
        </w:rPr>
        <w:t xml:space="preserve"> </w:t>
      </w:r>
      <w:r>
        <w:rPr>
          <w:color w:val="4D4D4F"/>
        </w:rPr>
        <w:t>benchmark</w:t>
      </w:r>
      <w:r>
        <w:rPr>
          <w:color w:val="4D4D4F"/>
          <w:spacing w:val="-5"/>
        </w:rPr>
        <w:t xml:space="preserve"> </w:t>
      </w:r>
      <w:r>
        <w:rPr>
          <w:color w:val="4D4D4F"/>
        </w:rPr>
        <w:t>price</w:t>
      </w:r>
      <w:r>
        <w:rPr>
          <w:color w:val="4D4D4F"/>
          <w:spacing w:val="-5"/>
        </w:rPr>
        <w:t xml:space="preserve"> </w:t>
      </w:r>
      <w:r>
        <w:rPr>
          <w:color w:val="4D4D4F"/>
        </w:rPr>
        <w:t>for</w:t>
      </w:r>
    </w:p>
    <w:p w:rsidR="00156F55" w:rsidRDefault="00891E46">
      <w:pPr>
        <w:pStyle w:val="BodyText"/>
        <w:spacing w:before="53" w:line="254" w:lineRule="auto"/>
        <w:ind w:left="510" w:right="399"/>
      </w:pPr>
      <w:r>
        <w:br w:type="column"/>
      </w:r>
      <w:proofErr w:type="gramStart"/>
      <w:r>
        <w:rPr>
          <w:color w:val="4D4D4F"/>
        </w:rPr>
        <w:t>a</w:t>
      </w:r>
      <w:proofErr w:type="gramEnd"/>
      <w:r>
        <w:rPr>
          <w:color w:val="4D4D4F"/>
          <w:spacing w:val="-1"/>
        </w:rPr>
        <w:t xml:space="preserve"> </w:t>
      </w:r>
      <w:r>
        <w:rPr>
          <w:color w:val="4D4D4F"/>
        </w:rPr>
        <w:t>car</w:t>
      </w:r>
      <w:r>
        <w:rPr>
          <w:color w:val="4D4D4F"/>
          <w:spacing w:val="-1"/>
        </w:rPr>
        <w:t xml:space="preserve"> </w:t>
      </w:r>
      <w:r>
        <w:rPr>
          <w:color w:val="4D4D4F"/>
        </w:rPr>
        <w:t>park</w:t>
      </w:r>
      <w:r>
        <w:rPr>
          <w:color w:val="4D4D4F"/>
          <w:spacing w:val="-1"/>
        </w:rPr>
        <w:t xml:space="preserve"> </w:t>
      </w:r>
      <w:r>
        <w:rPr>
          <w:color w:val="4D4D4F"/>
        </w:rPr>
        <w:t>space</w:t>
      </w:r>
      <w:r>
        <w:rPr>
          <w:color w:val="4D4D4F"/>
          <w:spacing w:val="-1"/>
        </w:rPr>
        <w:t xml:space="preserve"> </w:t>
      </w:r>
      <w:r>
        <w:rPr>
          <w:color w:val="4D4D4F"/>
        </w:rPr>
        <w:t>–</w:t>
      </w:r>
      <w:r>
        <w:rPr>
          <w:color w:val="4D4D4F"/>
          <w:spacing w:val="-1"/>
        </w:rPr>
        <w:t xml:space="preserve"> </w:t>
      </w:r>
      <w:r>
        <w:rPr>
          <w:color w:val="4D4D4F"/>
        </w:rPr>
        <w:t>an</w:t>
      </w:r>
      <w:r>
        <w:rPr>
          <w:color w:val="4D4D4F"/>
          <w:spacing w:val="-1"/>
        </w:rPr>
        <w:t xml:space="preserve"> </w:t>
      </w:r>
      <w:r>
        <w:rPr>
          <w:color w:val="4D4D4F"/>
        </w:rPr>
        <w:t>expert</w:t>
      </w:r>
      <w:r>
        <w:rPr>
          <w:color w:val="4D4D4F"/>
          <w:spacing w:val="-1"/>
        </w:rPr>
        <w:t xml:space="preserve"> </w:t>
      </w:r>
      <w:r>
        <w:rPr>
          <w:color w:val="4D4D4F"/>
        </w:rPr>
        <w:t>said</w:t>
      </w:r>
      <w:r>
        <w:rPr>
          <w:color w:val="4D4D4F"/>
          <w:spacing w:val="-1"/>
        </w:rPr>
        <w:t xml:space="preserve"> </w:t>
      </w:r>
      <w:r>
        <w:rPr>
          <w:color w:val="4D4D4F"/>
        </w:rPr>
        <w:t>there</w:t>
      </w:r>
      <w:r>
        <w:rPr>
          <w:color w:val="4D4D4F"/>
          <w:spacing w:val="-1"/>
        </w:rPr>
        <w:t xml:space="preserve"> </w:t>
      </w:r>
      <w:r>
        <w:rPr>
          <w:color w:val="4D4D4F"/>
        </w:rPr>
        <w:t>was</w:t>
      </w:r>
      <w:r>
        <w:rPr>
          <w:color w:val="4D4D4F"/>
          <w:spacing w:val="-1"/>
        </w:rPr>
        <w:t xml:space="preserve"> </w:t>
      </w:r>
      <w:r>
        <w:rPr>
          <w:color w:val="4D4D4F"/>
        </w:rPr>
        <w:t>no</w:t>
      </w:r>
      <w:r>
        <w:rPr>
          <w:color w:val="4D4D4F"/>
          <w:spacing w:val="-1"/>
        </w:rPr>
        <w:t xml:space="preserve"> </w:t>
      </w:r>
      <w:r>
        <w:rPr>
          <w:color w:val="4D4D4F"/>
        </w:rPr>
        <w:t xml:space="preserve">logical reason for </w:t>
      </w:r>
      <w:r>
        <w:rPr>
          <w:color w:val="4D4D4F"/>
        </w:rPr>
        <w:t xml:space="preserve">the cost to blow out to such a significant </w:t>
      </w:r>
      <w:r>
        <w:rPr>
          <w:color w:val="4D4D4F"/>
          <w:spacing w:val="-2"/>
        </w:rPr>
        <w:t>degree.</w:t>
      </w:r>
    </w:p>
    <w:p w:rsidR="00156F55" w:rsidRDefault="00156F55">
      <w:pPr>
        <w:pStyle w:val="BodyText"/>
        <w:spacing w:before="10"/>
        <w:rPr>
          <w:sz w:val="15"/>
        </w:rPr>
      </w:pPr>
    </w:p>
    <w:p w:rsidR="00156F55" w:rsidRDefault="00891E46">
      <w:pPr>
        <w:pStyle w:val="Heading2"/>
      </w:pPr>
      <w:r>
        <w:rPr>
          <w:color w:val="0D558A"/>
          <w:spacing w:val="-2"/>
        </w:rPr>
        <w:t>Useful</w:t>
      </w:r>
      <w:r>
        <w:rPr>
          <w:color w:val="0D558A"/>
          <w:spacing w:val="-12"/>
        </w:rPr>
        <w:t xml:space="preserve"> </w:t>
      </w:r>
      <w:r>
        <w:rPr>
          <w:color w:val="0D558A"/>
          <w:spacing w:val="-2"/>
        </w:rPr>
        <w:t>References</w:t>
      </w:r>
    </w:p>
    <w:p w:rsidR="00156F55" w:rsidRDefault="00891E46">
      <w:pPr>
        <w:pStyle w:val="BodyText"/>
        <w:spacing w:before="94" w:line="254" w:lineRule="auto"/>
        <w:ind w:left="187" w:right="324"/>
      </w:pPr>
      <w:r>
        <w:rPr>
          <w:color w:val="4D4D4F"/>
        </w:rPr>
        <w:t>’The</w:t>
      </w:r>
      <w:r>
        <w:rPr>
          <w:color w:val="4D4D4F"/>
          <w:spacing w:val="-8"/>
        </w:rPr>
        <w:t xml:space="preserve"> </w:t>
      </w:r>
      <w:r>
        <w:rPr>
          <w:color w:val="4D4D4F"/>
        </w:rPr>
        <w:t>20</w:t>
      </w:r>
      <w:r>
        <w:rPr>
          <w:color w:val="4D4D4F"/>
          <w:spacing w:val="-8"/>
        </w:rPr>
        <w:t xml:space="preserve"> </w:t>
      </w:r>
      <w:r>
        <w:rPr>
          <w:color w:val="4D4D4F"/>
        </w:rPr>
        <w:t>Critical</w:t>
      </w:r>
      <w:r>
        <w:rPr>
          <w:color w:val="4D4D4F"/>
          <w:spacing w:val="-8"/>
        </w:rPr>
        <w:t xml:space="preserve"> </w:t>
      </w:r>
      <w:r>
        <w:rPr>
          <w:color w:val="4D4D4F"/>
        </w:rPr>
        <w:t>Questions</w:t>
      </w:r>
      <w:r>
        <w:rPr>
          <w:color w:val="4D4D4F"/>
          <w:spacing w:val="-8"/>
        </w:rPr>
        <w:t xml:space="preserve"> </w:t>
      </w:r>
      <w:r>
        <w:rPr>
          <w:color w:val="4D4D4F"/>
        </w:rPr>
        <w:t>Series</w:t>
      </w:r>
      <w:r>
        <w:rPr>
          <w:color w:val="4D4D4F"/>
          <w:spacing w:val="-8"/>
        </w:rPr>
        <w:t xml:space="preserve"> </w:t>
      </w:r>
      <w:r>
        <w:rPr>
          <w:color w:val="4D4D4F"/>
        </w:rPr>
        <w:t>–</w:t>
      </w:r>
      <w:r>
        <w:rPr>
          <w:color w:val="4D4D4F"/>
          <w:spacing w:val="-8"/>
        </w:rPr>
        <w:t xml:space="preserve"> </w:t>
      </w:r>
      <w:r>
        <w:rPr>
          <w:color w:val="4D4D4F"/>
        </w:rPr>
        <w:t>What</w:t>
      </w:r>
      <w:r>
        <w:rPr>
          <w:color w:val="4D4D4F"/>
          <w:spacing w:val="-8"/>
        </w:rPr>
        <w:t xml:space="preserve"> </w:t>
      </w:r>
      <w:r>
        <w:rPr>
          <w:color w:val="4D4D4F"/>
        </w:rPr>
        <w:t>Directors</w:t>
      </w:r>
      <w:r>
        <w:rPr>
          <w:color w:val="4D4D4F"/>
          <w:spacing w:val="-8"/>
        </w:rPr>
        <w:t xml:space="preserve"> </w:t>
      </w:r>
      <w:r>
        <w:rPr>
          <w:color w:val="4D4D4F"/>
        </w:rPr>
        <w:t>should</w:t>
      </w:r>
      <w:r>
        <w:rPr>
          <w:color w:val="4D4D4F"/>
          <w:spacing w:val="-8"/>
        </w:rPr>
        <w:t xml:space="preserve"> </w:t>
      </w:r>
      <w:r>
        <w:rPr>
          <w:color w:val="4D4D4F"/>
        </w:rPr>
        <w:t xml:space="preserve">ask about Ethics and Fraud Control’, </w:t>
      </w:r>
      <w:proofErr w:type="spellStart"/>
      <w:r>
        <w:rPr>
          <w:color w:val="4D4D4F"/>
        </w:rPr>
        <w:t>IIA</w:t>
      </w:r>
      <w:proofErr w:type="spellEnd"/>
      <w:r>
        <w:rPr>
          <w:color w:val="4D4D4F"/>
        </w:rPr>
        <w:t>-Australia</w:t>
      </w:r>
    </w:p>
    <w:p w:rsidR="00156F55" w:rsidRDefault="00891E46">
      <w:pPr>
        <w:pStyle w:val="BodyText"/>
        <w:spacing w:before="86" w:line="352" w:lineRule="auto"/>
        <w:ind w:left="187" w:right="1199"/>
      </w:pPr>
      <w:r>
        <w:rPr>
          <w:color w:val="4D4D4F"/>
        </w:rPr>
        <w:t xml:space="preserve">Factsheet ‘Conflicts of Interest’, </w:t>
      </w:r>
      <w:proofErr w:type="spellStart"/>
      <w:r>
        <w:rPr>
          <w:color w:val="4D4D4F"/>
        </w:rPr>
        <w:t>IIA</w:t>
      </w:r>
      <w:proofErr w:type="spellEnd"/>
      <w:r>
        <w:rPr>
          <w:color w:val="4D4D4F"/>
        </w:rPr>
        <w:t xml:space="preserve">-Australia Factsheet ‘Fraud and Corruption’, </w:t>
      </w:r>
      <w:proofErr w:type="spellStart"/>
      <w:r>
        <w:rPr>
          <w:color w:val="4D4D4F"/>
        </w:rPr>
        <w:t>IIA</w:t>
      </w:r>
      <w:proofErr w:type="spellEnd"/>
      <w:r>
        <w:rPr>
          <w:color w:val="4D4D4F"/>
        </w:rPr>
        <w:t xml:space="preserve">-Australia </w:t>
      </w:r>
      <w:r>
        <w:rPr>
          <w:color w:val="4D4D4F"/>
          <w:spacing w:val="-2"/>
        </w:rPr>
        <w:t>White</w:t>
      </w:r>
      <w:r>
        <w:rPr>
          <w:color w:val="4D4D4F"/>
          <w:spacing w:val="-8"/>
        </w:rPr>
        <w:t xml:space="preserve"> </w:t>
      </w:r>
      <w:r>
        <w:rPr>
          <w:color w:val="4D4D4F"/>
          <w:spacing w:val="-2"/>
        </w:rPr>
        <w:t>Paper</w:t>
      </w:r>
      <w:r>
        <w:rPr>
          <w:color w:val="4D4D4F"/>
          <w:spacing w:val="-8"/>
        </w:rPr>
        <w:t xml:space="preserve"> </w:t>
      </w:r>
      <w:r>
        <w:rPr>
          <w:color w:val="4D4D4F"/>
          <w:spacing w:val="-2"/>
        </w:rPr>
        <w:t>‘Auditing</w:t>
      </w:r>
      <w:r>
        <w:rPr>
          <w:color w:val="4D4D4F"/>
          <w:spacing w:val="-8"/>
        </w:rPr>
        <w:t xml:space="preserve"> </w:t>
      </w:r>
      <w:r>
        <w:rPr>
          <w:color w:val="4D4D4F"/>
          <w:spacing w:val="-2"/>
        </w:rPr>
        <w:t>Transparency’,</w:t>
      </w:r>
      <w:r>
        <w:rPr>
          <w:color w:val="4D4D4F"/>
          <w:spacing w:val="-8"/>
        </w:rPr>
        <w:t xml:space="preserve"> </w:t>
      </w:r>
      <w:proofErr w:type="spellStart"/>
      <w:r>
        <w:rPr>
          <w:color w:val="4D4D4F"/>
          <w:spacing w:val="-2"/>
        </w:rPr>
        <w:t>IIA</w:t>
      </w:r>
      <w:proofErr w:type="spellEnd"/>
      <w:r>
        <w:rPr>
          <w:color w:val="4D4D4F"/>
          <w:spacing w:val="-2"/>
        </w:rPr>
        <w:t>-Australia</w:t>
      </w:r>
    </w:p>
    <w:p w:rsidR="00156F55" w:rsidRDefault="00891E46">
      <w:pPr>
        <w:pStyle w:val="BodyText"/>
        <w:spacing w:before="2"/>
        <w:ind w:left="187"/>
      </w:pPr>
      <w:r>
        <w:rPr>
          <w:color w:val="4D4D4F"/>
          <w:spacing w:val="-2"/>
        </w:rPr>
        <w:t xml:space="preserve">White Paper ‘Conflicts of Interest – A Framework’, </w:t>
      </w:r>
      <w:proofErr w:type="spellStart"/>
      <w:r>
        <w:rPr>
          <w:color w:val="4D4D4F"/>
          <w:spacing w:val="-2"/>
        </w:rPr>
        <w:t>IIA</w:t>
      </w:r>
      <w:proofErr w:type="spellEnd"/>
      <w:r>
        <w:rPr>
          <w:color w:val="4D4D4F"/>
          <w:spacing w:val="-2"/>
        </w:rPr>
        <w:t>-Australia</w:t>
      </w:r>
    </w:p>
    <w:p w:rsidR="00156F55" w:rsidRDefault="00891E46">
      <w:pPr>
        <w:pStyle w:val="BodyText"/>
        <w:spacing w:before="99" w:line="254" w:lineRule="auto"/>
        <w:ind w:left="187" w:right="774"/>
      </w:pPr>
      <w:r>
        <w:rPr>
          <w:color w:val="4D4D4F"/>
          <w:spacing w:val="-2"/>
        </w:rPr>
        <w:t>White</w:t>
      </w:r>
      <w:r>
        <w:rPr>
          <w:color w:val="4D4D4F"/>
          <w:spacing w:val="-4"/>
        </w:rPr>
        <w:t xml:space="preserve"> </w:t>
      </w:r>
      <w:r>
        <w:rPr>
          <w:color w:val="4D4D4F"/>
          <w:spacing w:val="-2"/>
        </w:rPr>
        <w:t>Paper</w:t>
      </w:r>
      <w:r>
        <w:rPr>
          <w:color w:val="4D4D4F"/>
          <w:spacing w:val="-4"/>
        </w:rPr>
        <w:t xml:space="preserve"> </w:t>
      </w:r>
      <w:r>
        <w:rPr>
          <w:color w:val="4D4D4F"/>
          <w:spacing w:val="-2"/>
        </w:rPr>
        <w:t>‘Corruption</w:t>
      </w:r>
      <w:r>
        <w:rPr>
          <w:color w:val="4D4D4F"/>
          <w:spacing w:val="-4"/>
        </w:rPr>
        <w:t xml:space="preserve"> </w:t>
      </w:r>
      <w:r>
        <w:rPr>
          <w:color w:val="4D4D4F"/>
          <w:spacing w:val="-2"/>
        </w:rPr>
        <w:t>Related</w:t>
      </w:r>
      <w:r>
        <w:rPr>
          <w:color w:val="4D4D4F"/>
          <w:spacing w:val="-4"/>
        </w:rPr>
        <w:t xml:space="preserve"> </w:t>
      </w:r>
      <w:r>
        <w:rPr>
          <w:color w:val="4D4D4F"/>
          <w:spacing w:val="-2"/>
        </w:rPr>
        <w:t>Risk</w:t>
      </w:r>
      <w:r>
        <w:rPr>
          <w:color w:val="4D4D4F"/>
          <w:spacing w:val="-4"/>
        </w:rPr>
        <w:t xml:space="preserve"> </w:t>
      </w:r>
      <w:r>
        <w:rPr>
          <w:color w:val="4D4D4F"/>
          <w:spacing w:val="-2"/>
        </w:rPr>
        <w:t>in</w:t>
      </w:r>
      <w:r>
        <w:rPr>
          <w:color w:val="4D4D4F"/>
          <w:spacing w:val="-4"/>
        </w:rPr>
        <w:t xml:space="preserve"> </w:t>
      </w:r>
      <w:r>
        <w:rPr>
          <w:color w:val="4D4D4F"/>
          <w:spacing w:val="-2"/>
        </w:rPr>
        <w:t>Dec</w:t>
      </w:r>
      <w:r>
        <w:rPr>
          <w:color w:val="4D4D4F"/>
          <w:spacing w:val="-2"/>
        </w:rPr>
        <w:t xml:space="preserve">ision-making’, </w:t>
      </w:r>
      <w:proofErr w:type="spellStart"/>
      <w:r>
        <w:rPr>
          <w:color w:val="4D4D4F"/>
          <w:spacing w:val="-2"/>
        </w:rPr>
        <w:t>IIA</w:t>
      </w:r>
      <w:proofErr w:type="spellEnd"/>
      <w:r>
        <w:rPr>
          <w:color w:val="4D4D4F"/>
          <w:spacing w:val="-2"/>
        </w:rPr>
        <w:t>-Australia</w:t>
      </w:r>
    </w:p>
    <w:p w:rsidR="00156F55" w:rsidRDefault="00891E46">
      <w:pPr>
        <w:pStyle w:val="BodyText"/>
        <w:spacing w:before="86" w:line="254" w:lineRule="auto"/>
        <w:ind w:left="187" w:right="399"/>
      </w:pPr>
      <w:r>
        <w:rPr>
          <w:color w:val="4D4D4F"/>
          <w:spacing w:val="-2"/>
        </w:rPr>
        <w:t>White</w:t>
      </w:r>
      <w:r>
        <w:rPr>
          <w:color w:val="4D4D4F"/>
          <w:spacing w:val="-11"/>
        </w:rPr>
        <w:t xml:space="preserve"> </w:t>
      </w:r>
      <w:r>
        <w:rPr>
          <w:color w:val="4D4D4F"/>
          <w:spacing w:val="-2"/>
        </w:rPr>
        <w:t>Paper</w:t>
      </w:r>
      <w:r>
        <w:rPr>
          <w:color w:val="4D4D4F"/>
          <w:spacing w:val="-10"/>
        </w:rPr>
        <w:t xml:space="preserve"> </w:t>
      </w:r>
      <w:r>
        <w:rPr>
          <w:color w:val="4D4D4F"/>
          <w:spacing w:val="-2"/>
        </w:rPr>
        <w:t>‘Fraud</w:t>
      </w:r>
      <w:r>
        <w:rPr>
          <w:color w:val="4D4D4F"/>
          <w:spacing w:val="-11"/>
        </w:rPr>
        <w:t xml:space="preserve"> </w:t>
      </w:r>
      <w:r>
        <w:rPr>
          <w:color w:val="4D4D4F"/>
          <w:spacing w:val="-2"/>
        </w:rPr>
        <w:t>and</w:t>
      </w:r>
      <w:r>
        <w:rPr>
          <w:color w:val="4D4D4F"/>
          <w:spacing w:val="-10"/>
        </w:rPr>
        <w:t xml:space="preserve"> </w:t>
      </w:r>
      <w:r>
        <w:rPr>
          <w:color w:val="4D4D4F"/>
          <w:spacing w:val="-2"/>
        </w:rPr>
        <w:t>Corruption</w:t>
      </w:r>
      <w:r>
        <w:rPr>
          <w:color w:val="4D4D4F"/>
          <w:spacing w:val="-11"/>
        </w:rPr>
        <w:t xml:space="preserve"> </w:t>
      </w:r>
      <w:r>
        <w:rPr>
          <w:color w:val="4D4D4F"/>
          <w:spacing w:val="-2"/>
        </w:rPr>
        <w:t>Risk</w:t>
      </w:r>
      <w:r>
        <w:rPr>
          <w:color w:val="4D4D4F"/>
          <w:spacing w:val="-10"/>
        </w:rPr>
        <w:t xml:space="preserve"> </w:t>
      </w:r>
      <w:r>
        <w:rPr>
          <w:color w:val="4D4D4F"/>
          <w:spacing w:val="-2"/>
        </w:rPr>
        <w:t>Assessments’,</w:t>
      </w:r>
      <w:r>
        <w:rPr>
          <w:color w:val="4D4D4F"/>
          <w:spacing w:val="-11"/>
        </w:rPr>
        <w:t xml:space="preserve"> </w:t>
      </w:r>
      <w:proofErr w:type="spellStart"/>
      <w:r>
        <w:rPr>
          <w:color w:val="4D4D4F"/>
          <w:spacing w:val="-2"/>
        </w:rPr>
        <w:t>IIA</w:t>
      </w:r>
      <w:proofErr w:type="spellEnd"/>
      <w:r>
        <w:rPr>
          <w:color w:val="4D4D4F"/>
          <w:spacing w:val="-2"/>
        </w:rPr>
        <w:t>- Australia</w:t>
      </w:r>
    </w:p>
    <w:p w:rsidR="00156F55" w:rsidRDefault="00891E46">
      <w:pPr>
        <w:pStyle w:val="BodyText"/>
        <w:spacing w:before="86" w:line="352" w:lineRule="auto"/>
        <w:ind w:left="187" w:right="324"/>
      </w:pPr>
      <w:r>
        <w:rPr>
          <w:color w:val="4D4D4F"/>
          <w:spacing w:val="-2"/>
        </w:rPr>
        <w:t>White</w:t>
      </w:r>
      <w:r>
        <w:rPr>
          <w:color w:val="4D4D4F"/>
          <w:spacing w:val="-10"/>
        </w:rPr>
        <w:t xml:space="preserve"> </w:t>
      </w:r>
      <w:r>
        <w:rPr>
          <w:color w:val="4D4D4F"/>
          <w:spacing w:val="-2"/>
        </w:rPr>
        <w:t>Paper</w:t>
      </w:r>
      <w:r>
        <w:rPr>
          <w:color w:val="4D4D4F"/>
          <w:spacing w:val="-10"/>
        </w:rPr>
        <w:t xml:space="preserve"> </w:t>
      </w:r>
      <w:r>
        <w:rPr>
          <w:color w:val="4D4D4F"/>
          <w:spacing w:val="-2"/>
        </w:rPr>
        <w:t>‘Fraud</w:t>
      </w:r>
      <w:r>
        <w:rPr>
          <w:color w:val="4D4D4F"/>
          <w:spacing w:val="-10"/>
        </w:rPr>
        <w:t xml:space="preserve"> </w:t>
      </w:r>
      <w:r>
        <w:rPr>
          <w:color w:val="4D4D4F"/>
          <w:spacing w:val="-2"/>
        </w:rPr>
        <w:t>Prevention:</w:t>
      </w:r>
      <w:r>
        <w:rPr>
          <w:color w:val="4D4D4F"/>
          <w:spacing w:val="-10"/>
        </w:rPr>
        <w:t xml:space="preserve"> </w:t>
      </w:r>
      <w:r>
        <w:rPr>
          <w:color w:val="4D4D4F"/>
          <w:spacing w:val="-2"/>
        </w:rPr>
        <w:t>10</w:t>
      </w:r>
      <w:r>
        <w:rPr>
          <w:color w:val="4D4D4F"/>
          <w:spacing w:val="-10"/>
        </w:rPr>
        <w:t xml:space="preserve"> </w:t>
      </w:r>
      <w:r>
        <w:rPr>
          <w:color w:val="4D4D4F"/>
          <w:spacing w:val="-2"/>
        </w:rPr>
        <w:t>Action</w:t>
      </w:r>
      <w:r>
        <w:rPr>
          <w:color w:val="4D4D4F"/>
          <w:spacing w:val="-10"/>
        </w:rPr>
        <w:t xml:space="preserve"> </w:t>
      </w:r>
      <w:r>
        <w:rPr>
          <w:color w:val="4D4D4F"/>
          <w:spacing w:val="-2"/>
        </w:rPr>
        <w:t>Steps’,</w:t>
      </w:r>
      <w:r>
        <w:rPr>
          <w:color w:val="4D4D4F"/>
          <w:spacing w:val="-10"/>
        </w:rPr>
        <w:t xml:space="preserve"> </w:t>
      </w:r>
      <w:proofErr w:type="spellStart"/>
      <w:r>
        <w:rPr>
          <w:color w:val="4D4D4F"/>
          <w:spacing w:val="-2"/>
        </w:rPr>
        <w:t>IIA</w:t>
      </w:r>
      <w:proofErr w:type="spellEnd"/>
      <w:r>
        <w:rPr>
          <w:color w:val="4D4D4F"/>
          <w:spacing w:val="-2"/>
        </w:rPr>
        <w:t xml:space="preserve">-Australia </w:t>
      </w:r>
      <w:r>
        <w:rPr>
          <w:color w:val="4D4D4F"/>
        </w:rPr>
        <w:t xml:space="preserve">White Paper ‘Fraud Risk Indicators’, </w:t>
      </w:r>
      <w:proofErr w:type="spellStart"/>
      <w:r>
        <w:rPr>
          <w:color w:val="4D4D4F"/>
        </w:rPr>
        <w:t>IIA</w:t>
      </w:r>
      <w:proofErr w:type="spellEnd"/>
      <w:r>
        <w:rPr>
          <w:color w:val="4D4D4F"/>
        </w:rPr>
        <w:t>-Australia</w:t>
      </w:r>
    </w:p>
    <w:p w:rsidR="00156F55" w:rsidRDefault="00891E46">
      <w:pPr>
        <w:pStyle w:val="BodyText"/>
        <w:spacing w:before="2"/>
        <w:ind w:left="187"/>
      </w:pPr>
      <w:r>
        <w:rPr>
          <w:color w:val="4D4D4F"/>
          <w:spacing w:val="-2"/>
        </w:rPr>
        <w:t>White</w:t>
      </w:r>
      <w:r>
        <w:rPr>
          <w:color w:val="4D4D4F"/>
          <w:spacing w:val="-4"/>
        </w:rPr>
        <w:t xml:space="preserve"> </w:t>
      </w:r>
      <w:r>
        <w:rPr>
          <w:color w:val="4D4D4F"/>
          <w:spacing w:val="-2"/>
        </w:rPr>
        <w:t>Paper</w:t>
      </w:r>
      <w:r>
        <w:rPr>
          <w:color w:val="4D4D4F"/>
          <w:spacing w:val="-1"/>
        </w:rPr>
        <w:t xml:space="preserve"> </w:t>
      </w:r>
      <w:r>
        <w:rPr>
          <w:color w:val="4D4D4F"/>
          <w:spacing w:val="-2"/>
        </w:rPr>
        <w:t>‘Whistleblowing</w:t>
      </w:r>
      <w:r>
        <w:rPr>
          <w:color w:val="4D4D4F"/>
          <w:spacing w:val="-1"/>
        </w:rPr>
        <w:t xml:space="preserve"> </w:t>
      </w:r>
      <w:r>
        <w:rPr>
          <w:color w:val="4D4D4F"/>
          <w:spacing w:val="-2"/>
        </w:rPr>
        <w:t>Program’,</w:t>
      </w:r>
      <w:r>
        <w:rPr>
          <w:color w:val="4D4D4F"/>
          <w:spacing w:val="-1"/>
        </w:rPr>
        <w:t xml:space="preserve"> </w:t>
      </w:r>
      <w:proofErr w:type="spellStart"/>
      <w:r>
        <w:rPr>
          <w:color w:val="4D4D4F"/>
          <w:spacing w:val="-2"/>
        </w:rPr>
        <w:t>IIA</w:t>
      </w:r>
      <w:proofErr w:type="spellEnd"/>
      <w:r>
        <w:rPr>
          <w:color w:val="4D4D4F"/>
          <w:spacing w:val="-2"/>
        </w:rPr>
        <w:t>-Australia</w:t>
      </w:r>
    </w:p>
    <w:p w:rsidR="00156F55" w:rsidRDefault="00891E46">
      <w:pPr>
        <w:pStyle w:val="BodyText"/>
        <w:spacing w:before="98" w:line="254" w:lineRule="auto"/>
        <w:ind w:left="187" w:right="845"/>
      </w:pPr>
      <w:r>
        <w:rPr>
          <w:color w:val="4D4D4F"/>
        </w:rPr>
        <w:t>‘Fraud</w:t>
      </w:r>
      <w:r>
        <w:rPr>
          <w:color w:val="4D4D4F"/>
          <w:spacing w:val="-13"/>
        </w:rPr>
        <w:t xml:space="preserve"> </w:t>
      </w:r>
      <w:r>
        <w:rPr>
          <w:color w:val="4D4D4F"/>
        </w:rPr>
        <w:t>Examiners</w:t>
      </w:r>
      <w:r>
        <w:rPr>
          <w:color w:val="4D4D4F"/>
          <w:spacing w:val="-12"/>
        </w:rPr>
        <w:t xml:space="preserve"> </w:t>
      </w:r>
      <w:r>
        <w:rPr>
          <w:color w:val="4D4D4F"/>
        </w:rPr>
        <w:t>Manual’,</w:t>
      </w:r>
      <w:r>
        <w:rPr>
          <w:color w:val="4D4D4F"/>
          <w:spacing w:val="-13"/>
        </w:rPr>
        <w:t xml:space="preserve"> </w:t>
      </w:r>
      <w:r>
        <w:rPr>
          <w:color w:val="4D4D4F"/>
        </w:rPr>
        <w:t>Association</w:t>
      </w:r>
      <w:r>
        <w:rPr>
          <w:color w:val="4D4D4F"/>
          <w:spacing w:val="-12"/>
        </w:rPr>
        <w:t xml:space="preserve"> </w:t>
      </w:r>
      <w:r>
        <w:rPr>
          <w:color w:val="4D4D4F"/>
        </w:rPr>
        <w:t>of</w:t>
      </w:r>
      <w:r>
        <w:rPr>
          <w:color w:val="4D4D4F"/>
          <w:spacing w:val="-13"/>
        </w:rPr>
        <w:t xml:space="preserve"> </w:t>
      </w:r>
      <w:r>
        <w:rPr>
          <w:color w:val="4D4D4F"/>
        </w:rPr>
        <w:t>Certified</w:t>
      </w:r>
      <w:r>
        <w:rPr>
          <w:color w:val="4D4D4F"/>
          <w:spacing w:val="-13"/>
        </w:rPr>
        <w:t xml:space="preserve"> </w:t>
      </w:r>
      <w:r>
        <w:rPr>
          <w:color w:val="4D4D4F"/>
        </w:rPr>
        <w:t xml:space="preserve">Fraud </w:t>
      </w:r>
      <w:r>
        <w:rPr>
          <w:color w:val="4D4D4F"/>
          <w:spacing w:val="-2"/>
        </w:rPr>
        <w:t>Examiners</w:t>
      </w:r>
    </w:p>
    <w:p w:rsidR="00156F55" w:rsidRDefault="00891E46">
      <w:pPr>
        <w:pStyle w:val="BodyText"/>
        <w:spacing w:before="86" w:line="254" w:lineRule="auto"/>
        <w:ind w:left="187" w:right="324"/>
      </w:pPr>
      <w:r>
        <w:rPr>
          <w:color w:val="4D4D4F"/>
        </w:rPr>
        <w:t>Australian</w:t>
      </w:r>
      <w:r>
        <w:rPr>
          <w:color w:val="4D4D4F"/>
          <w:spacing w:val="-13"/>
        </w:rPr>
        <w:t xml:space="preserve"> </w:t>
      </w:r>
      <w:r>
        <w:rPr>
          <w:color w:val="4D4D4F"/>
        </w:rPr>
        <w:t>Standard</w:t>
      </w:r>
      <w:r>
        <w:rPr>
          <w:color w:val="4D4D4F"/>
          <w:spacing w:val="-12"/>
        </w:rPr>
        <w:t xml:space="preserve"> </w:t>
      </w:r>
      <w:r>
        <w:rPr>
          <w:color w:val="4D4D4F"/>
        </w:rPr>
        <w:t>AS</w:t>
      </w:r>
      <w:r>
        <w:rPr>
          <w:color w:val="4D4D4F"/>
          <w:spacing w:val="-13"/>
        </w:rPr>
        <w:t xml:space="preserve"> </w:t>
      </w:r>
      <w:r>
        <w:rPr>
          <w:color w:val="4D4D4F"/>
        </w:rPr>
        <w:t>8001–2021</w:t>
      </w:r>
      <w:r>
        <w:rPr>
          <w:color w:val="4D4D4F"/>
          <w:spacing w:val="-12"/>
        </w:rPr>
        <w:t xml:space="preserve"> </w:t>
      </w:r>
      <w:r>
        <w:rPr>
          <w:color w:val="4D4D4F"/>
        </w:rPr>
        <w:t>‘Fraud</w:t>
      </w:r>
      <w:r>
        <w:rPr>
          <w:color w:val="4D4D4F"/>
          <w:spacing w:val="-13"/>
        </w:rPr>
        <w:t xml:space="preserve"> </w:t>
      </w:r>
      <w:r>
        <w:rPr>
          <w:color w:val="4D4D4F"/>
        </w:rPr>
        <w:t>and</w:t>
      </w:r>
      <w:r>
        <w:rPr>
          <w:color w:val="4D4D4F"/>
          <w:spacing w:val="-13"/>
        </w:rPr>
        <w:t xml:space="preserve"> </w:t>
      </w:r>
      <w:r>
        <w:rPr>
          <w:color w:val="4D4D4F"/>
        </w:rPr>
        <w:t>Corruption Control’, Standards Australia</w:t>
      </w:r>
    </w:p>
    <w:p w:rsidR="00156F55" w:rsidRDefault="00891E46">
      <w:pPr>
        <w:pStyle w:val="BodyText"/>
        <w:spacing w:before="86"/>
        <w:ind w:left="187"/>
      </w:pPr>
      <w:r>
        <w:rPr>
          <w:color w:val="4D4D4F"/>
        </w:rPr>
        <w:t>Transparency</w:t>
      </w:r>
      <w:r>
        <w:rPr>
          <w:color w:val="4D4D4F"/>
          <w:spacing w:val="-8"/>
        </w:rPr>
        <w:t xml:space="preserve"> </w:t>
      </w:r>
      <w:r>
        <w:rPr>
          <w:color w:val="4D4D4F"/>
        </w:rPr>
        <w:t>International</w:t>
      </w:r>
      <w:r>
        <w:rPr>
          <w:color w:val="4D4D4F"/>
          <w:spacing w:val="-7"/>
        </w:rPr>
        <w:t xml:space="preserve"> </w:t>
      </w:r>
      <w:r>
        <w:rPr>
          <w:color w:val="4D4D4F"/>
        </w:rPr>
        <w:t>website,</w:t>
      </w:r>
      <w:r>
        <w:rPr>
          <w:color w:val="4D4D4F"/>
          <w:spacing w:val="-8"/>
        </w:rPr>
        <w:t xml:space="preserve"> </w:t>
      </w:r>
      <w:hyperlink r:id="rId12">
        <w:r>
          <w:rPr>
            <w:color w:val="4D4D4F"/>
            <w:spacing w:val="-2"/>
          </w:rPr>
          <w:t>www.tr</w:t>
        </w:r>
        <w:r>
          <w:rPr>
            <w:color w:val="4D4D4F"/>
            <w:spacing w:val="-2"/>
          </w:rPr>
          <w:t>ansparency.org</w:t>
        </w:r>
      </w:hyperlink>
    </w:p>
    <w:p w:rsidR="00156F55" w:rsidRDefault="00891E46">
      <w:pPr>
        <w:pStyle w:val="BodyText"/>
        <w:spacing w:before="98" w:line="254" w:lineRule="auto"/>
        <w:ind w:left="187"/>
      </w:pPr>
      <w:r>
        <w:rPr>
          <w:color w:val="4D4D4F"/>
        </w:rPr>
        <w:t>The</w:t>
      </w:r>
      <w:r>
        <w:rPr>
          <w:color w:val="4D4D4F"/>
          <w:spacing w:val="-13"/>
        </w:rPr>
        <w:t xml:space="preserve"> </w:t>
      </w:r>
      <w:r>
        <w:rPr>
          <w:color w:val="4D4D4F"/>
        </w:rPr>
        <w:t>Australian</w:t>
      </w:r>
      <w:r>
        <w:rPr>
          <w:color w:val="4D4D4F"/>
          <w:spacing w:val="-12"/>
        </w:rPr>
        <w:t xml:space="preserve"> </w:t>
      </w:r>
      <w:r>
        <w:rPr>
          <w:color w:val="4D4D4F"/>
        </w:rPr>
        <w:t>Government</w:t>
      </w:r>
      <w:r>
        <w:rPr>
          <w:color w:val="4D4D4F"/>
          <w:spacing w:val="-13"/>
        </w:rPr>
        <w:t xml:space="preserve"> </w:t>
      </w:r>
      <w:r>
        <w:rPr>
          <w:color w:val="4D4D4F"/>
        </w:rPr>
        <w:t>Commonwealth</w:t>
      </w:r>
      <w:r>
        <w:rPr>
          <w:color w:val="4D4D4F"/>
          <w:spacing w:val="-12"/>
        </w:rPr>
        <w:t xml:space="preserve"> </w:t>
      </w:r>
      <w:r>
        <w:rPr>
          <w:color w:val="4D4D4F"/>
        </w:rPr>
        <w:t>Fraud</w:t>
      </w:r>
      <w:r>
        <w:rPr>
          <w:color w:val="4D4D4F"/>
          <w:spacing w:val="-13"/>
        </w:rPr>
        <w:t xml:space="preserve"> </w:t>
      </w:r>
      <w:r>
        <w:rPr>
          <w:color w:val="4D4D4F"/>
        </w:rPr>
        <w:t>Prevention Centre has guidance on how to counter fraud.</w:t>
      </w:r>
    </w:p>
    <w:p w:rsidR="00156F55" w:rsidRDefault="00891E46">
      <w:pPr>
        <w:pStyle w:val="BodyText"/>
        <w:spacing w:before="87" w:line="254" w:lineRule="auto"/>
        <w:ind w:left="187" w:right="324"/>
      </w:pPr>
      <w:r>
        <w:rPr>
          <w:color w:val="4D4D4F"/>
        </w:rPr>
        <w:t>Australian</w:t>
      </w:r>
      <w:r>
        <w:rPr>
          <w:color w:val="4D4D4F"/>
          <w:spacing w:val="-13"/>
        </w:rPr>
        <w:t xml:space="preserve"> </w:t>
      </w:r>
      <w:r>
        <w:rPr>
          <w:color w:val="4D4D4F"/>
        </w:rPr>
        <w:t>State</w:t>
      </w:r>
      <w:r>
        <w:rPr>
          <w:color w:val="4D4D4F"/>
          <w:spacing w:val="-12"/>
        </w:rPr>
        <w:t xml:space="preserve"> </w:t>
      </w:r>
      <w:r>
        <w:rPr>
          <w:color w:val="4D4D4F"/>
        </w:rPr>
        <w:t>and</w:t>
      </w:r>
      <w:r>
        <w:rPr>
          <w:color w:val="4D4D4F"/>
          <w:spacing w:val="-13"/>
        </w:rPr>
        <w:t xml:space="preserve"> </w:t>
      </w:r>
      <w:r>
        <w:rPr>
          <w:color w:val="4D4D4F"/>
        </w:rPr>
        <w:t>Territory</w:t>
      </w:r>
      <w:r>
        <w:rPr>
          <w:color w:val="4D4D4F"/>
          <w:spacing w:val="-12"/>
        </w:rPr>
        <w:t xml:space="preserve"> </w:t>
      </w:r>
      <w:r>
        <w:rPr>
          <w:color w:val="4D4D4F"/>
        </w:rPr>
        <w:t>Governments</w:t>
      </w:r>
      <w:r>
        <w:rPr>
          <w:color w:val="4D4D4F"/>
          <w:spacing w:val="-13"/>
        </w:rPr>
        <w:t xml:space="preserve"> </w:t>
      </w:r>
      <w:r>
        <w:rPr>
          <w:color w:val="4D4D4F"/>
        </w:rPr>
        <w:t>have</w:t>
      </w:r>
      <w:r>
        <w:rPr>
          <w:color w:val="4D4D4F"/>
          <w:spacing w:val="-13"/>
        </w:rPr>
        <w:t xml:space="preserve"> </w:t>
      </w:r>
      <w:r>
        <w:rPr>
          <w:color w:val="4D4D4F"/>
        </w:rPr>
        <w:t>anti- corruption bodies that produce relevant guidance.</w:t>
      </w:r>
    </w:p>
    <w:p w:rsidR="00156F55" w:rsidRDefault="00891E46">
      <w:pPr>
        <w:pStyle w:val="BodyText"/>
        <w:spacing w:before="86" w:line="254" w:lineRule="auto"/>
        <w:ind w:left="187" w:right="399"/>
      </w:pPr>
      <w:r>
        <w:rPr>
          <w:color w:val="4D4D4F"/>
        </w:rPr>
        <w:t>Many</w:t>
      </w:r>
      <w:r>
        <w:rPr>
          <w:color w:val="4D4D4F"/>
          <w:spacing w:val="-6"/>
        </w:rPr>
        <w:t xml:space="preserve"> </w:t>
      </w:r>
      <w:r>
        <w:rPr>
          <w:color w:val="4D4D4F"/>
        </w:rPr>
        <w:t>Australian</w:t>
      </w:r>
      <w:r>
        <w:rPr>
          <w:color w:val="4D4D4F"/>
          <w:spacing w:val="-6"/>
        </w:rPr>
        <w:t xml:space="preserve"> </w:t>
      </w:r>
      <w:r>
        <w:rPr>
          <w:color w:val="4D4D4F"/>
        </w:rPr>
        <w:t>State</w:t>
      </w:r>
      <w:r>
        <w:rPr>
          <w:color w:val="4D4D4F"/>
          <w:spacing w:val="-6"/>
        </w:rPr>
        <w:t xml:space="preserve"> </w:t>
      </w:r>
      <w:r>
        <w:rPr>
          <w:color w:val="4D4D4F"/>
        </w:rPr>
        <w:t>and</w:t>
      </w:r>
      <w:r>
        <w:rPr>
          <w:color w:val="4D4D4F"/>
          <w:spacing w:val="-6"/>
        </w:rPr>
        <w:t xml:space="preserve"> </w:t>
      </w:r>
      <w:r>
        <w:rPr>
          <w:color w:val="4D4D4F"/>
        </w:rPr>
        <w:t>Territory</w:t>
      </w:r>
      <w:r>
        <w:rPr>
          <w:color w:val="4D4D4F"/>
          <w:spacing w:val="-6"/>
        </w:rPr>
        <w:t xml:space="preserve"> </w:t>
      </w:r>
      <w:r>
        <w:rPr>
          <w:color w:val="4D4D4F"/>
        </w:rPr>
        <w:t>auditors-general</w:t>
      </w:r>
      <w:r>
        <w:rPr>
          <w:color w:val="4D4D4F"/>
          <w:spacing w:val="-6"/>
        </w:rPr>
        <w:t xml:space="preserve"> </w:t>
      </w:r>
      <w:r>
        <w:rPr>
          <w:color w:val="4D4D4F"/>
        </w:rPr>
        <w:t>have issued fraud and corruption guidance.</w:t>
      </w:r>
    </w:p>
    <w:p w:rsidR="00156F55" w:rsidRDefault="00891E46">
      <w:pPr>
        <w:pStyle w:val="BodyText"/>
        <w:spacing w:before="86"/>
        <w:ind w:left="187"/>
      </w:pPr>
      <w:r>
        <w:rPr>
          <w:color w:val="4D4D4F"/>
          <w:spacing w:val="-4"/>
        </w:rPr>
        <w:t>‘Annual</w:t>
      </w:r>
      <w:r>
        <w:rPr>
          <w:color w:val="4D4D4F"/>
        </w:rPr>
        <w:t xml:space="preserve"> </w:t>
      </w:r>
      <w:r>
        <w:rPr>
          <w:color w:val="4D4D4F"/>
          <w:spacing w:val="-4"/>
        </w:rPr>
        <w:t>Brands</w:t>
      </w:r>
      <w:r>
        <w:rPr>
          <w:color w:val="4D4D4F"/>
          <w:spacing w:val="2"/>
        </w:rPr>
        <w:t xml:space="preserve"> </w:t>
      </w:r>
      <w:r>
        <w:rPr>
          <w:color w:val="4D4D4F"/>
          <w:spacing w:val="-4"/>
        </w:rPr>
        <w:t>Survey’,</w:t>
      </w:r>
      <w:r>
        <w:rPr>
          <w:color w:val="4D4D4F"/>
          <w:spacing w:val="2"/>
        </w:rPr>
        <w:t xml:space="preserve"> </w:t>
      </w:r>
      <w:r>
        <w:rPr>
          <w:color w:val="4D4D4F"/>
          <w:spacing w:val="-4"/>
        </w:rPr>
        <w:t>The</w:t>
      </w:r>
      <w:r>
        <w:rPr>
          <w:color w:val="4D4D4F"/>
          <w:spacing w:val="2"/>
        </w:rPr>
        <w:t xml:space="preserve"> </w:t>
      </w:r>
      <w:r>
        <w:rPr>
          <w:color w:val="4D4D4F"/>
          <w:spacing w:val="-4"/>
        </w:rPr>
        <w:t>Reader’s</w:t>
      </w:r>
      <w:r>
        <w:rPr>
          <w:color w:val="4D4D4F"/>
          <w:spacing w:val="3"/>
        </w:rPr>
        <w:t xml:space="preserve"> </w:t>
      </w:r>
      <w:r>
        <w:rPr>
          <w:color w:val="4D4D4F"/>
          <w:spacing w:val="-4"/>
        </w:rPr>
        <w:t>Digest</w:t>
      </w: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156F55">
      <w:pPr>
        <w:pStyle w:val="BodyText"/>
        <w:rPr>
          <w:sz w:val="20"/>
        </w:rPr>
      </w:pPr>
    </w:p>
    <w:p w:rsidR="00156F55" w:rsidRDefault="00891E46">
      <w:pPr>
        <w:pStyle w:val="BodyText"/>
        <w:spacing w:before="4"/>
        <w:rPr>
          <w:sz w:val="11"/>
        </w:rPr>
      </w:pPr>
      <w:r>
        <w:pict>
          <v:group id="docshapegroup16" o:spid="_x0000_s1026" style="position:absolute;margin-left:401.55pt;margin-top:7.75pt;width:164.45pt;height:142.25pt;z-index:-15725568;mso-wrap-distance-left:0;mso-wrap-distance-right:0;mso-position-horizontal-relative:page" coordorigin="8031,155" coordsize="3289,2845">
            <v:shape id="docshape17" o:spid="_x0000_s1030" style="position:absolute;left:9596;top:2626;width:971;height:374" coordorigin="9597,2626" coordsize="971,374" path="m10513,2626r-94,14l10327,2649r-88,5l10156,2655r-77,l10009,2652r-61,-5l9896,2642r-55,-5l9810,2639r-16,14l9781,2681r-37,63l9700,2806r-47,61l9606,2924r-9,24l9602,2973r18,19l9645,3000r81,-3l9808,2989r82,-14l9972,2957r81,-22l10133,2910r77,-29l10285,2850r71,-33l10424,2784r64,-35l10546,2715r21,-27l10566,2657r-20,-25l10513,2626xe" fillcolor="#9aca3c" stroked="f">
              <v:fill opacity="9830f"/>
              <v:path arrowok="t"/>
            </v:shape>
            <v:shape id="docshape18" o:spid="_x0000_s1029" style="position:absolute;left:8442;top:236;width:2878;height:2670" coordorigin="8442,237" coordsize="2878,2670" o:spt="100" adj="0,,0" path="m9612,2661r-1,-25l9599,2616r-23,-12l9529,2593r-55,-13l9411,2564r-69,-18l9267,2525r-79,-23l9106,2476r-85,-28l8934,2417r-86,-33l8762,2349r-85,-38l8596,2271r-78,-43l8485,2222r-28,14l8442,2263r7,33l8474,2338r31,44l8541,2428r41,48l8630,2526r54,49l8745,2625r68,49l8889,2723r84,46l9065,2813r101,41l9276,2892r50,12l9356,2906r23,-8l9409,2879r42,-30l9500,2808r52,-54l9602,2687r10,-26xm10736,740r-25,-47l10672,656r-45,-41l10574,573r-58,-44l10450,485r-71,-43l10302,400r-84,-38l10129,326r-94,-30l9933,271r-99,-18l9738,242r-91,-5l9560,237r-81,4l9404,248r-68,10l9276,269r-51,13l9181,307r-23,42l9160,396r28,42l9218,462r36,26l9298,517r53,30l9413,579r72,33l9568,646r96,34l9772,715r122,34l10010,777r106,23l10212,817r88,13l10378,839r71,6l10511,848r54,1l10613,849r40,-2l10703,829r29,-40l10736,740xm11320,1027r-8,-32l11292,972r-28,-14l11231,956r-38,6l11145,968r-57,6l11021,980r-75,6l10863,991r-91,4l10674,998r-106,2l10456,999r-28,5l10404,1017r-18,21l10378,1065r-9,58l10351,1221r-39,211l10302,1492r3,31l10320,1548r25,18l10376,1575r71,5l10519,1583r75,l10670,1581r78,-5l10825,1570r78,-7l10980,1553r76,-10l11131,1531r39,-9l11192,1511r12,-19l11215,1456r38,-137l11276,1229r22,-87l11314,1071r6,-44xe" fillcolor="#006198" stroked="f">
              <v:fill opacity="9830f"/>
              <v:stroke joinstyle="round"/>
              <v:formulas/>
              <v:path arrowok="t" o:connecttype="segments"/>
            </v:shape>
            <v:shape id="docshape19" o:spid="_x0000_s1028" style="position:absolute;left:8031;top:155;width:2191;height:1634" coordorigin="8031,155" coordsize="2191,1634" path="m8375,155r-56,33l8282,241r-40,58l8201,363r-40,68l8123,502r-35,75l8059,654r-24,79l8031,752r,10l8057,836r54,60l8176,961r77,71l8341,1106r49,38l8442,1183r55,39l8556,1261r62,39l8683,1339r68,39l8824,1416r75,38l8979,1491r83,36l9149,1562r90,34l9334,1629r98,31l9535,1690r106,27l9752,1743r115,24l9986,1789r29,-1l10075,1733r30,-102l10123,1565r18,-73l10160,1413r18,-84l10195,1240r15,-91l10222,1057r-2,-31l10207,1000r-21,-20l10157,968r-34,-6l10083,953r-97,-21l9869,902r-64,-18l9737,864r-72,-22l9591,818r-78,-27l9434,761r-81,-32l9270,694r-84,-38l9101,616r-86,-44l8930,525r-85,-50l8761,422r-84,-56l8595,306r-80,-64l8437,175r-29,-16l8375,155xe" fillcolor="#9aca3c" stroked="f">
              <v:fill opacity="9830f"/>
              <v:path arrowok="t"/>
            </v:shape>
            <v:shape id="docshape20" o:spid="_x0000_s1027" style="position:absolute;left:8068;top:1180;width:2644;height:1335" coordorigin="8068,1181" coordsize="2644,1335" path="m8154,1181r-64,28l8071,1310r-3,73l8068,1464r4,85l8080,1636r15,89l8115,1781r87,79l8266,1903r81,52l8444,2012r54,31l8555,2074r61,32l8681,2138r68,32l8821,2202r74,32l8973,2265r81,30l9139,2325r87,28l9316,2380r93,24l9504,2428r98,20l9703,2467r103,16l9912,2496r108,10l10131,2513r112,3l10358,2515r73,-18l10488,2450r40,-52l10573,2334r47,-73l10666,2183r40,-82l10711,2065r-11,-32l10674,2010r-34,-8l10573,2003r-40,-1l10445,2000r-103,-6l10228,1985r-62,-7l10102,1971r-66,-10l9966,1951r-71,-13l9822,1924r-76,-15l9669,1891r-80,-20l9509,1849r-83,-24l9343,1799r-85,-29l9172,1738r-87,-34l8997,1668r-89,-40l8819,1585r-89,-45l8640,1491r-90,-52l8460,1383r-90,-59l8280,1262r-90,-67l8154,1181xe" fillcolor="#006198" stroked="f">
              <v:fill opacity="9830f"/>
              <v:path arrowok="t"/>
            </v:shape>
            <w10:wrap type="topAndBottom" anchorx="page"/>
          </v:group>
        </w:pict>
      </w:r>
    </w:p>
    <w:sectPr w:rsidR="00156F55">
      <w:pgSz w:w="11910" w:h="16840"/>
      <w:pgMar w:top="1200" w:right="460" w:bottom="1120" w:left="700" w:header="822" w:footer="929" w:gutter="0"/>
      <w:cols w:num="2" w:space="720" w:equalWidth="0">
        <w:col w:w="5164" w:space="58"/>
        <w:col w:w="552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E46" w:rsidRDefault="00891E46">
      <w:r>
        <w:separator/>
      </w:r>
    </w:p>
  </w:endnote>
  <w:endnote w:type="continuationSeparator" w:id="0">
    <w:p w:rsidR="00891E46" w:rsidRDefault="008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55" w:rsidRDefault="00891E46">
    <w:pPr>
      <w:pStyle w:val="BodyText"/>
      <w:spacing w:line="14" w:lineRule="auto"/>
      <w:rPr>
        <w:sz w:val="20"/>
      </w:rPr>
    </w:pPr>
    <w:r>
      <w:pict>
        <v:rect id="docshape9" o:spid="_x0000_s2050" style="position:absolute;margin-left:0;margin-top:785.45pt;width:595.3pt;height:56.45pt;z-index:-15859712;mso-position-horizontal-relative:page;mso-position-vertical-relative:page" fillcolor="#00305e" stroked="f">
          <w10:wrap anchorx="page" anchory="page"/>
        </v:rect>
      </w:pict>
    </w:r>
    <w:r>
      <w:pict>
        <v:shapetype id="_x0000_t202" coordsize="21600,21600" o:spt="202" path="m,l,21600r21600,l21600,xe">
          <v:stroke joinstyle="miter"/>
          <v:path gradientshapeok="t" o:connecttype="rect"/>
        </v:shapetype>
        <v:shape id="docshape10" o:spid="_x0000_s2049" type="#_x0000_t202" style="position:absolute;margin-left:41.5pt;margin-top:801.95pt;width:502.7pt;height:29.3pt;z-index:-15859200;mso-position-horizontal-relative:page;mso-position-vertical-relative:page" filled="f" stroked="f">
          <v:textbox inset="0,0,0,0">
            <w:txbxContent>
              <w:p w:rsidR="00156F55" w:rsidRDefault="00891E46">
                <w:pPr>
                  <w:spacing w:before="11"/>
                  <w:ind w:left="20"/>
                  <w:rPr>
                    <w:b/>
                    <w:sz w:val="24"/>
                  </w:rPr>
                </w:pPr>
                <w:r>
                  <w:rPr>
                    <w:b/>
                    <w:color w:val="FFFFFF"/>
                    <w:spacing w:val="-4"/>
                    <w:sz w:val="24"/>
                  </w:rPr>
                  <w:t>For</w:t>
                </w:r>
                <w:r>
                  <w:rPr>
                    <w:b/>
                    <w:color w:val="FFFFFF"/>
                    <w:spacing w:val="-7"/>
                    <w:sz w:val="24"/>
                  </w:rPr>
                  <w:t xml:space="preserve"> </w:t>
                </w:r>
                <w:r>
                  <w:rPr>
                    <w:b/>
                    <w:color w:val="FFFFFF"/>
                    <w:spacing w:val="-4"/>
                    <w:sz w:val="24"/>
                  </w:rPr>
                  <w:t>more</w:t>
                </w:r>
                <w:r>
                  <w:rPr>
                    <w:b/>
                    <w:color w:val="FFFFFF"/>
                    <w:spacing w:val="-7"/>
                    <w:sz w:val="24"/>
                  </w:rPr>
                  <w:t xml:space="preserve"> </w:t>
                </w:r>
                <w:r>
                  <w:rPr>
                    <w:b/>
                    <w:color w:val="FFFFFF"/>
                    <w:spacing w:val="-4"/>
                    <w:sz w:val="24"/>
                  </w:rPr>
                  <w:t>information,</w:t>
                </w:r>
                <w:r>
                  <w:rPr>
                    <w:b/>
                    <w:color w:val="FFFFFF"/>
                    <w:spacing w:val="-7"/>
                    <w:sz w:val="24"/>
                  </w:rPr>
                  <w:t xml:space="preserve"> </w:t>
                </w:r>
                <w:r>
                  <w:rPr>
                    <w:b/>
                    <w:color w:val="FFFFFF"/>
                    <w:spacing w:val="-4"/>
                    <w:sz w:val="24"/>
                  </w:rPr>
                  <w:t>please</w:t>
                </w:r>
                <w:r>
                  <w:rPr>
                    <w:b/>
                    <w:color w:val="FFFFFF"/>
                    <w:spacing w:val="-7"/>
                    <w:sz w:val="24"/>
                  </w:rPr>
                  <w:t xml:space="preserve"> </w:t>
                </w:r>
                <w:r>
                  <w:rPr>
                    <w:b/>
                    <w:color w:val="FFFFFF"/>
                    <w:spacing w:val="-4"/>
                    <w:sz w:val="24"/>
                  </w:rPr>
                  <w:t>call</w:t>
                </w:r>
                <w:r>
                  <w:rPr>
                    <w:b/>
                    <w:color w:val="FFFFFF"/>
                    <w:spacing w:val="-6"/>
                    <w:sz w:val="24"/>
                  </w:rPr>
                  <w:t xml:space="preserve"> </w:t>
                </w:r>
                <w:r>
                  <w:rPr>
                    <w:b/>
                    <w:color w:val="FFFFFF"/>
                    <w:spacing w:val="-4"/>
                    <w:sz w:val="24"/>
                  </w:rPr>
                  <w:t>+61</w:t>
                </w:r>
                <w:r>
                  <w:rPr>
                    <w:b/>
                    <w:color w:val="FFFFFF"/>
                    <w:spacing w:val="-7"/>
                    <w:sz w:val="24"/>
                  </w:rPr>
                  <w:t xml:space="preserve"> </w:t>
                </w:r>
                <w:r>
                  <w:rPr>
                    <w:b/>
                    <w:color w:val="FFFFFF"/>
                    <w:spacing w:val="-4"/>
                    <w:sz w:val="24"/>
                  </w:rPr>
                  <w:t>2</w:t>
                </w:r>
                <w:r>
                  <w:rPr>
                    <w:b/>
                    <w:color w:val="FFFFFF"/>
                    <w:spacing w:val="-7"/>
                    <w:sz w:val="24"/>
                  </w:rPr>
                  <w:t xml:space="preserve"> </w:t>
                </w:r>
                <w:r>
                  <w:rPr>
                    <w:b/>
                    <w:color w:val="FFFFFF"/>
                    <w:spacing w:val="-4"/>
                    <w:sz w:val="24"/>
                  </w:rPr>
                  <w:t>9267</w:t>
                </w:r>
                <w:r>
                  <w:rPr>
                    <w:b/>
                    <w:color w:val="FFFFFF"/>
                    <w:spacing w:val="-7"/>
                    <w:sz w:val="24"/>
                  </w:rPr>
                  <w:t xml:space="preserve"> </w:t>
                </w:r>
                <w:r>
                  <w:rPr>
                    <w:b/>
                    <w:color w:val="FFFFFF"/>
                    <w:spacing w:val="-4"/>
                    <w:sz w:val="24"/>
                  </w:rPr>
                  <w:t>9155</w:t>
                </w:r>
                <w:r>
                  <w:rPr>
                    <w:b/>
                    <w:color w:val="FFFFFF"/>
                    <w:spacing w:val="-7"/>
                    <w:sz w:val="24"/>
                  </w:rPr>
                  <w:t xml:space="preserve"> </w:t>
                </w:r>
                <w:r>
                  <w:rPr>
                    <w:b/>
                    <w:color w:val="FFFFFF"/>
                    <w:spacing w:val="-4"/>
                    <w:sz w:val="24"/>
                  </w:rPr>
                  <w:t>or</w:t>
                </w:r>
                <w:r>
                  <w:rPr>
                    <w:b/>
                    <w:color w:val="FFFFFF"/>
                    <w:spacing w:val="-6"/>
                    <w:sz w:val="24"/>
                  </w:rPr>
                  <w:t xml:space="preserve"> </w:t>
                </w:r>
                <w:r>
                  <w:rPr>
                    <w:b/>
                    <w:color w:val="FFFFFF"/>
                    <w:spacing w:val="-4"/>
                    <w:sz w:val="24"/>
                  </w:rPr>
                  <w:t>visit</w:t>
                </w:r>
                <w:r>
                  <w:rPr>
                    <w:b/>
                    <w:color w:val="FFFFFF"/>
                    <w:spacing w:val="-7"/>
                    <w:sz w:val="24"/>
                  </w:rPr>
                  <w:t xml:space="preserve"> </w:t>
                </w:r>
                <w:hyperlink r:id="rId1">
                  <w:r>
                    <w:rPr>
                      <w:b/>
                      <w:color w:val="FFFFFF"/>
                      <w:spacing w:val="-4"/>
                      <w:sz w:val="24"/>
                    </w:rPr>
                    <w:t>www.iia.org.au</w:t>
                  </w:r>
                </w:hyperlink>
              </w:p>
              <w:p w:rsidR="00156F55" w:rsidRDefault="00891E46">
                <w:pPr>
                  <w:spacing w:before="73"/>
                  <w:ind w:left="5711"/>
                  <w:rPr>
                    <w:b/>
                    <w:sz w:val="18"/>
                  </w:rPr>
                </w:pPr>
                <w:r>
                  <w:rPr>
                    <w:b/>
                    <w:color w:val="FFFFFF"/>
                    <w:spacing w:val="-2"/>
                    <w:sz w:val="18"/>
                  </w:rPr>
                  <w:t>©</w:t>
                </w:r>
                <w:r>
                  <w:rPr>
                    <w:b/>
                    <w:color w:val="FFFFFF"/>
                    <w:spacing w:val="-7"/>
                    <w:sz w:val="18"/>
                  </w:rPr>
                  <w:t xml:space="preserve"> </w:t>
                </w:r>
                <w:r>
                  <w:rPr>
                    <w:b/>
                    <w:color w:val="FFFFFF"/>
                    <w:spacing w:val="-2"/>
                    <w:sz w:val="18"/>
                  </w:rPr>
                  <w:t>2022</w:t>
                </w:r>
                <w:r>
                  <w:rPr>
                    <w:b/>
                    <w:color w:val="FFFFFF"/>
                    <w:spacing w:val="-6"/>
                    <w:sz w:val="18"/>
                  </w:rPr>
                  <w:t xml:space="preserve"> </w:t>
                </w:r>
                <w:r>
                  <w:rPr>
                    <w:b/>
                    <w:color w:val="FFFFFF"/>
                    <w:spacing w:val="-2"/>
                    <w:sz w:val="18"/>
                  </w:rPr>
                  <w:t>-</w:t>
                </w:r>
                <w:r>
                  <w:rPr>
                    <w:b/>
                    <w:color w:val="FFFFFF"/>
                    <w:spacing w:val="-7"/>
                    <w:sz w:val="18"/>
                  </w:rPr>
                  <w:t xml:space="preserve"> </w:t>
                </w:r>
                <w:r>
                  <w:rPr>
                    <w:b/>
                    <w:color w:val="FFFFFF"/>
                    <w:spacing w:val="-2"/>
                    <w:sz w:val="18"/>
                  </w:rPr>
                  <w:t>The</w:t>
                </w:r>
                <w:r>
                  <w:rPr>
                    <w:b/>
                    <w:color w:val="FFFFFF"/>
                    <w:spacing w:val="-6"/>
                    <w:sz w:val="18"/>
                  </w:rPr>
                  <w:t xml:space="preserve"> </w:t>
                </w:r>
                <w:r>
                  <w:rPr>
                    <w:b/>
                    <w:color w:val="FFFFFF"/>
                    <w:spacing w:val="-2"/>
                    <w:sz w:val="18"/>
                  </w:rPr>
                  <w:t>Institute</w:t>
                </w:r>
                <w:r>
                  <w:rPr>
                    <w:b/>
                    <w:color w:val="FFFFFF"/>
                    <w:spacing w:val="-7"/>
                    <w:sz w:val="18"/>
                  </w:rPr>
                  <w:t xml:space="preserve"> </w:t>
                </w:r>
                <w:r>
                  <w:rPr>
                    <w:b/>
                    <w:color w:val="FFFFFF"/>
                    <w:spacing w:val="-2"/>
                    <w:sz w:val="18"/>
                  </w:rPr>
                  <w:t>of</w:t>
                </w:r>
                <w:r>
                  <w:rPr>
                    <w:b/>
                    <w:color w:val="FFFFFF"/>
                    <w:spacing w:val="-6"/>
                    <w:sz w:val="18"/>
                  </w:rPr>
                  <w:t xml:space="preserve"> </w:t>
                </w:r>
                <w:r>
                  <w:rPr>
                    <w:b/>
                    <w:color w:val="FFFFFF"/>
                    <w:spacing w:val="-2"/>
                    <w:sz w:val="18"/>
                  </w:rPr>
                  <w:t>Internal</w:t>
                </w:r>
                <w:r>
                  <w:rPr>
                    <w:b/>
                    <w:color w:val="FFFFFF"/>
                    <w:spacing w:val="-7"/>
                    <w:sz w:val="18"/>
                  </w:rPr>
                  <w:t xml:space="preserve"> </w:t>
                </w:r>
                <w:r>
                  <w:rPr>
                    <w:b/>
                    <w:color w:val="FFFFFF"/>
                    <w:spacing w:val="-2"/>
                    <w:sz w:val="18"/>
                  </w:rPr>
                  <w:t>Auditors</w:t>
                </w:r>
                <w:r>
                  <w:rPr>
                    <w:b/>
                    <w:color w:val="FFFFFF"/>
                    <w:spacing w:val="-6"/>
                    <w:sz w:val="18"/>
                  </w:rPr>
                  <w:t xml:space="preserve"> </w:t>
                </w:r>
                <w:r>
                  <w:rPr>
                    <w:b/>
                    <w:color w:val="FFFFFF"/>
                    <w:spacing w:val="-2"/>
                    <w:sz w:val="18"/>
                  </w:rPr>
                  <w:t>-</w:t>
                </w:r>
                <w:r>
                  <w:rPr>
                    <w:b/>
                    <w:color w:val="FFFFFF"/>
                    <w:spacing w:val="-7"/>
                    <w:sz w:val="18"/>
                  </w:rPr>
                  <w:t xml:space="preserve"> </w:t>
                </w:r>
                <w:r>
                  <w:rPr>
                    <w:b/>
                    <w:color w:val="FFFFFF"/>
                    <w:spacing w:val="-2"/>
                    <w:sz w:val="18"/>
                  </w:rPr>
                  <w:t>Australia</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E46" w:rsidRDefault="00891E46">
      <w:r>
        <w:separator/>
      </w:r>
    </w:p>
  </w:footnote>
  <w:footnote w:type="continuationSeparator" w:id="0">
    <w:p w:rsidR="00891E46" w:rsidRDefault="0089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F55" w:rsidRDefault="00891E46">
    <w:pPr>
      <w:pStyle w:val="BodyText"/>
      <w:spacing w:line="14" w:lineRule="auto"/>
      <w:rPr>
        <w:sz w:val="20"/>
      </w:rPr>
    </w:pPr>
    <w:r>
      <w:rPr>
        <w:noProof/>
      </w:rPr>
      <w:drawing>
        <wp:anchor distT="0" distB="0" distL="0" distR="0" simplePos="0" relativeHeight="487455232" behindDoc="1" locked="0" layoutInCell="1" allowOverlap="1">
          <wp:simplePos x="0" y="0"/>
          <wp:positionH relativeFrom="page">
            <wp:posOffset>5341232</wp:posOffset>
          </wp:positionH>
          <wp:positionV relativeFrom="page">
            <wp:posOffset>606469</wp:posOffset>
          </wp:positionV>
          <wp:extent cx="84810" cy="11393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84810" cy="113931"/>
                  </a:xfrm>
                  <a:prstGeom prst="rect">
                    <a:avLst/>
                  </a:prstGeom>
                </pic:spPr>
              </pic:pic>
            </a:graphicData>
          </a:graphic>
        </wp:anchor>
      </w:drawing>
    </w:r>
    <w:r>
      <w:rPr>
        <w:noProof/>
      </w:rPr>
      <w:drawing>
        <wp:anchor distT="0" distB="0" distL="0" distR="0" simplePos="0" relativeHeight="487455744" behindDoc="1" locked="0" layoutInCell="1" allowOverlap="1">
          <wp:simplePos x="0" y="0"/>
          <wp:positionH relativeFrom="page">
            <wp:posOffset>6301357</wp:posOffset>
          </wp:positionH>
          <wp:positionV relativeFrom="page">
            <wp:posOffset>606469</wp:posOffset>
          </wp:positionV>
          <wp:extent cx="84810" cy="11393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84810" cy="113931"/>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8" o:spid="_x0000_s2051" type="#_x0000_t202" style="position:absolute;margin-left:350.5pt;margin-top:40.1pt;width:224.55pt;height:21pt;z-index:-15860224;mso-position-horizontal-relative:page;mso-position-vertical-relative:page" filled="f" stroked="f">
          <v:textbox inset="0,0,0,0">
            <w:txbxContent>
              <w:p w:rsidR="00156F55" w:rsidRDefault="00891E46">
                <w:pPr>
                  <w:spacing w:before="13"/>
                  <w:ind w:left="20"/>
                  <w:rPr>
                    <w:b/>
                    <w:sz w:val="34"/>
                  </w:rPr>
                </w:pPr>
                <w:r>
                  <w:rPr>
                    <w:b/>
                    <w:color w:val="0B9E8C"/>
                    <w:sz w:val="34"/>
                  </w:rPr>
                  <w:t>Connect</w:t>
                </w:r>
                <w:r>
                  <w:rPr>
                    <w:b/>
                    <w:color w:val="0B9E8C"/>
                    <w:spacing w:val="45"/>
                    <w:w w:val="150"/>
                    <w:sz w:val="34"/>
                  </w:rPr>
                  <w:t xml:space="preserve"> </w:t>
                </w:r>
                <w:r>
                  <w:rPr>
                    <w:b/>
                    <w:color w:val="0B9E8C"/>
                    <w:sz w:val="34"/>
                  </w:rPr>
                  <w:t>Support</w:t>
                </w:r>
                <w:r>
                  <w:rPr>
                    <w:b/>
                    <w:color w:val="0B9E8C"/>
                    <w:spacing w:val="47"/>
                    <w:w w:val="150"/>
                    <w:sz w:val="34"/>
                  </w:rPr>
                  <w:t xml:space="preserve"> </w:t>
                </w:r>
                <w:r>
                  <w:rPr>
                    <w:b/>
                    <w:color w:val="0B9E8C"/>
                    <w:spacing w:val="-2"/>
                    <w:sz w:val="34"/>
                  </w:rPr>
                  <w:t>Advance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56F55"/>
    <w:rsid w:val="00156F55"/>
    <w:rsid w:val="003B0F9A"/>
    <w:rsid w:val="0089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6D0357-9D14-45FF-939D-514DA4FF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20"/>
      <w:outlineLvl w:val="0"/>
    </w:pPr>
    <w:rPr>
      <w:b/>
      <w:bCs/>
      <w:sz w:val="34"/>
      <w:szCs w:val="34"/>
    </w:rPr>
  </w:style>
  <w:style w:type="paragraph" w:styleId="Heading2">
    <w:name w:val="heading 2"/>
    <w:basedOn w:val="Normal"/>
    <w:uiPriority w:val="1"/>
    <w:qFormat/>
    <w:pPr>
      <w:ind w:left="150"/>
      <w:outlineLvl w:val="1"/>
    </w:pPr>
    <w:rPr>
      <w:b/>
      <w:bCs/>
      <w:sz w:val="20"/>
      <w:szCs w:val="20"/>
    </w:rPr>
  </w:style>
  <w:style w:type="paragraph" w:styleId="Heading3">
    <w:name w:val="heading 3"/>
    <w:basedOn w:val="Normal"/>
    <w:uiPriority w:val="1"/>
    <w:qFormat/>
    <w:pPr>
      <w:spacing w:before="54"/>
      <w:ind w:left="150"/>
      <w:outlineLvl w:val="2"/>
    </w:pPr>
    <w:rPr>
      <w:b/>
      <w:bCs/>
      <w:sz w:val="18"/>
      <w:szCs w:val="18"/>
    </w:rPr>
  </w:style>
  <w:style w:type="paragraph" w:styleId="Heading4">
    <w:name w:val="heading 4"/>
    <w:basedOn w:val="Normal"/>
    <w:uiPriority w:val="1"/>
    <w:qFormat/>
    <w:pPr>
      <w:spacing w:before="87"/>
      <w:ind w:left="150"/>
      <w:outlineLvl w:val="3"/>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transparenc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a.org.a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i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scribepj</dc:creator>
  <cp:lastModifiedBy>Microsoft account</cp:lastModifiedBy>
  <cp:revision>2</cp:revision>
  <dcterms:created xsi:type="dcterms:W3CDTF">2023-04-29T00:41:00Z</dcterms:created>
  <dcterms:modified xsi:type="dcterms:W3CDTF">2023-04-29T00:41:00Z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Adobe InDesign 18.0 (Windows)</vt:lpwstr>
  </property>
  <property fmtid="{D5CDD505-2E9C-101B-9397-08002B2CF9AE}" pid="4" name="LastSaved">
    <vt:filetime>2023-04-29T00:00:00Z</vt:filetime>
  </property>
  <property fmtid="{D5CDD505-2E9C-101B-9397-08002B2CF9AE}" pid="5" name="Producer">
    <vt:lpwstr>Adobe PDF Library 17.0</vt:lpwstr>
  </property>
</Properties>
</file>