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05" w:rsidRDefault="00A83F05" w:rsidP="00A83F05">
      <w:pPr>
        <w:pStyle w:val="NormalWeb"/>
        <w:spacing w:after="120" w:afterAutospacing="0"/>
        <w:jc w:val="right"/>
        <w:rPr>
          <w:rFonts w:ascii="Arial" w:hAnsi="Arial" w:cs="Arial"/>
        </w:rPr>
      </w:pPr>
      <w:r>
        <w:rPr>
          <w:rFonts w:ascii="Arial" w:hAnsi="Arial" w:cs="Arial"/>
        </w:rPr>
        <w:t>1305, 12 Glen St</w:t>
      </w:r>
      <w:r>
        <w:rPr>
          <w:rFonts w:ascii="Arial" w:hAnsi="Arial" w:cs="Arial"/>
        </w:rPr>
        <w:br/>
        <w:t>Milsons Point NSW 2061</w:t>
      </w:r>
      <w:r>
        <w:rPr>
          <w:rFonts w:ascii="Arial" w:hAnsi="Arial" w:cs="Arial"/>
        </w:rPr>
        <w:br/>
        <w:t>0434 715.861</w:t>
      </w:r>
    </w:p>
    <w:p w:rsidR="00A90075" w:rsidRDefault="00A90075" w:rsidP="00A90075">
      <w:pPr>
        <w:pStyle w:val="NormalWeb"/>
        <w:spacing w:after="120" w:afterAutospacing="0"/>
        <w:rPr>
          <w:rFonts w:ascii="Arial" w:hAnsi="Arial" w:cs="Arial"/>
        </w:rPr>
      </w:pPr>
      <w:r>
        <w:rPr>
          <w:rFonts w:ascii="Arial" w:hAnsi="Arial" w:cs="Arial"/>
        </w:rPr>
        <w:t>27 August 2017</w:t>
      </w:r>
    </w:p>
    <w:p w:rsidR="009F52B1" w:rsidRPr="003B1E19" w:rsidRDefault="009F52B1" w:rsidP="004E0D0D">
      <w:pPr>
        <w:pStyle w:val="NormalWeb"/>
        <w:spacing w:after="120" w:afterAutospacing="0"/>
        <w:rPr>
          <w:rFonts w:ascii="Arial" w:hAnsi="Arial" w:cs="Arial"/>
        </w:rPr>
      </w:pPr>
      <w:r w:rsidRPr="003B1E19">
        <w:rPr>
          <w:rFonts w:ascii="Arial" w:hAnsi="Arial" w:cs="Arial"/>
        </w:rPr>
        <w:t xml:space="preserve">The </w:t>
      </w:r>
      <w:r w:rsidR="003B1E19" w:rsidRPr="003B1E19">
        <w:rPr>
          <w:rFonts w:ascii="Arial" w:hAnsi="Arial" w:cs="Arial"/>
        </w:rPr>
        <w:t>Editor, Suzanne Monks – (02)</w:t>
      </w:r>
      <w:r w:rsidR="00EA6F0B">
        <w:rPr>
          <w:rFonts w:ascii="Arial" w:hAnsi="Arial" w:cs="Arial"/>
        </w:rPr>
        <w:t xml:space="preserve"> </w:t>
      </w:r>
      <w:r w:rsidR="003B1E19" w:rsidRPr="003B1E19">
        <w:rPr>
          <w:rFonts w:ascii="Arial" w:hAnsi="Arial" w:cs="Arial"/>
          <w:color w:val="454545"/>
          <w:lang w:val="en"/>
        </w:rPr>
        <w:t>8741 6675</w:t>
      </w:r>
      <w:r w:rsidR="003B1E19" w:rsidRPr="003B1E19">
        <w:rPr>
          <w:rFonts w:ascii="Arial" w:hAnsi="Arial" w:cs="Arial"/>
        </w:rPr>
        <w:br/>
      </w:r>
      <w:r w:rsidRPr="003B1E19">
        <w:rPr>
          <w:rFonts w:ascii="Arial" w:hAnsi="Arial" w:cs="Arial"/>
        </w:rPr>
        <w:t>NRMA ‘</w:t>
      </w:r>
      <w:r w:rsidR="00EA6F0B" w:rsidRPr="00EA6F0B">
        <w:rPr>
          <w:rFonts w:ascii="Arial" w:hAnsi="Arial" w:cs="Arial"/>
          <w:i/>
        </w:rPr>
        <w:t xml:space="preserve">The </w:t>
      </w:r>
      <w:r w:rsidRPr="00EA6F0B">
        <w:rPr>
          <w:rFonts w:ascii="Arial" w:hAnsi="Arial" w:cs="Arial"/>
          <w:i/>
        </w:rPr>
        <w:t>Open Road Magazine’</w:t>
      </w:r>
      <w:r w:rsidRPr="003B1E19">
        <w:rPr>
          <w:rFonts w:ascii="Arial" w:hAnsi="Arial" w:cs="Arial"/>
        </w:rPr>
        <w:tab/>
      </w:r>
      <w:hyperlink r:id="rId5" w:history="1">
        <w:r w:rsidRPr="003B1E19">
          <w:rPr>
            <w:rStyle w:val="Hyperlink"/>
            <w:rFonts w:ascii="Arial" w:hAnsi="Arial" w:cs="Arial"/>
          </w:rPr>
          <w:t>open.road@mynrma.com.au</w:t>
        </w:r>
      </w:hyperlink>
    </w:p>
    <w:p w:rsidR="009F52B1" w:rsidRDefault="003B1E19" w:rsidP="004E0D0D">
      <w:pPr>
        <w:pStyle w:val="NormalWeb"/>
        <w:spacing w:after="120" w:afterAutospacing="0"/>
        <w:rPr>
          <w:rFonts w:ascii="Arial" w:hAnsi="Arial" w:cs="Arial"/>
        </w:rPr>
      </w:pPr>
      <w:r w:rsidRPr="003B1E19">
        <w:rPr>
          <w:rFonts w:ascii="Arial" w:hAnsi="Arial" w:cs="Arial"/>
        </w:rPr>
        <w:t>Dear Ms. Monks</w:t>
      </w:r>
    </w:p>
    <w:p w:rsidR="000C6C51" w:rsidRPr="0061290E" w:rsidRDefault="000C6C51" w:rsidP="000C6C51">
      <w:pPr>
        <w:rPr>
          <w:rFonts w:cs="Arial"/>
          <w:b/>
          <w:szCs w:val="24"/>
        </w:rPr>
      </w:pPr>
      <w:r w:rsidRPr="0061290E">
        <w:rPr>
          <w:rFonts w:cs="Arial"/>
          <w:b/>
          <w:szCs w:val="24"/>
        </w:rPr>
        <w:t xml:space="preserve">Dangerous and reckless motor bike driving on the Old Pacific Highway just south of the Hawkesbury River Bridge each (fine day) weekend has </w:t>
      </w:r>
      <w:r>
        <w:rPr>
          <w:rFonts w:cs="Arial"/>
          <w:b/>
          <w:szCs w:val="24"/>
        </w:rPr>
        <w:t>caused</w:t>
      </w:r>
      <w:r w:rsidRPr="0061290E">
        <w:rPr>
          <w:rFonts w:cs="Arial"/>
          <w:b/>
          <w:szCs w:val="24"/>
        </w:rPr>
        <w:t xml:space="preserve"> road </w:t>
      </w:r>
      <w:r>
        <w:rPr>
          <w:rFonts w:cs="Arial"/>
          <w:b/>
          <w:szCs w:val="24"/>
        </w:rPr>
        <w:t>bicycle rider</w:t>
      </w:r>
      <w:r w:rsidRPr="0061290E">
        <w:rPr>
          <w:rFonts w:cs="Arial"/>
          <w:b/>
          <w:szCs w:val="24"/>
        </w:rPr>
        <w:t xml:space="preserve">s to </w:t>
      </w:r>
      <w:r>
        <w:rPr>
          <w:rFonts w:cs="Arial"/>
          <w:b/>
          <w:szCs w:val="24"/>
        </w:rPr>
        <w:t>desist</w:t>
      </w:r>
      <w:r w:rsidRPr="0061290E">
        <w:rPr>
          <w:rFonts w:cs="Arial"/>
          <w:b/>
          <w:szCs w:val="24"/>
        </w:rPr>
        <w:t xml:space="preserve"> cycling the </w:t>
      </w:r>
      <w:r>
        <w:rPr>
          <w:rFonts w:cs="Arial"/>
          <w:b/>
          <w:szCs w:val="24"/>
        </w:rPr>
        <w:t xml:space="preserve">once popular </w:t>
      </w:r>
      <w:r w:rsidRPr="0061290E">
        <w:rPr>
          <w:rFonts w:cs="Arial"/>
          <w:b/>
          <w:szCs w:val="24"/>
        </w:rPr>
        <w:t>35km leg from Hornsby to Mt. White</w:t>
      </w:r>
    </w:p>
    <w:p w:rsidR="000C6C51" w:rsidRDefault="000C6C51" w:rsidP="000C6C51">
      <w:pPr>
        <w:rPr>
          <w:rFonts w:cs="Arial"/>
          <w:b/>
          <w:color w:val="000000" w:themeColor="text1"/>
          <w:szCs w:val="24"/>
          <w:u w:val="single"/>
        </w:rPr>
      </w:pPr>
      <w:r>
        <w:rPr>
          <w:rFonts w:cs="Arial"/>
          <w:b/>
          <w:bCs/>
          <w:szCs w:val="24"/>
        </w:rPr>
        <w:t>M</w:t>
      </w:r>
      <w:r w:rsidRPr="0061290E">
        <w:rPr>
          <w:rFonts w:cs="Arial"/>
          <w:b/>
          <w:bCs/>
          <w:szCs w:val="24"/>
        </w:rPr>
        <w:t xml:space="preserve">ore and more motor bike riders that </w:t>
      </w:r>
      <w:r w:rsidRPr="0061290E">
        <w:rPr>
          <w:rFonts w:cs="Arial"/>
          <w:b/>
          <w:bCs/>
          <w:i/>
          <w:szCs w:val="24"/>
        </w:rPr>
        <w:t>‘get their jollies’</w:t>
      </w:r>
      <w:r w:rsidRPr="0061290E">
        <w:rPr>
          <w:rFonts w:cs="Arial"/>
          <w:b/>
          <w:bCs/>
          <w:szCs w:val="24"/>
        </w:rPr>
        <w:t xml:space="preserve"> from </w:t>
      </w:r>
      <w:r w:rsidRPr="0061290E">
        <w:rPr>
          <w:rFonts w:cs="Arial"/>
          <w:b/>
          <w:bCs/>
          <w:i/>
          <w:szCs w:val="24"/>
        </w:rPr>
        <w:t>Bending their Bike</w:t>
      </w:r>
      <w:r w:rsidRPr="0061290E">
        <w:rPr>
          <w:rFonts w:cs="Arial"/>
          <w:b/>
          <w:bCs/>
          <w:szCs w:val="24"/>
        </w:rPr>
        <w:t xml:space="preserve"> through </w:t>
      </w:r>
      <w:r w:rsidR="003B18C5">
        <w:rPr>
          <w:rFonts w:cs="Arial"/>
          <w:b/>
          <w:bCs/>
          <w:szCs w:val="24"/>
        </w:rPr>
        <w:t>corners</w:t>
      </w:r>
      <w:r w:rsidRPr="0061290E">
        <w:rPr>
          <w:rFonts w:cs="Arial"/>
          <w:b/>
          <w:bCs/>
          <w:szCs w:val="24"/>
        </w:rPr>
        <w:t xml:space="preserve"> to </w:t>
      </w:r>
      <w:r w:rsidRPr="0061290E">
        <w:rPr>
          <w:rFonts w:cs="Arial"/>
          <w:b/>
          <w:bCs/>
          <w:i/>
          <w:szCs w:val="24"/>
        </w:rPr>
        <w:t>“make sparks fly”</w:t>
      </w:r>
      <w:r>
        <w:rPr>
          <w:rFonts w:cs="Arial"/>
          <w:b/>
          <w:bCs/>
          <w:i/>
          <w:szCs w:val="24"/>
        </w:rPr>
        <w:t xml:space="preserve"> </w:t>
      </w:r>
      <w:r w:rsidRPr="00FF16A5">
        <w:rPr>
          <w:rFonts w:cs="Arial"/>
          <w:b/>
          <w:bCs/>
          <w:szCs w:val="24"/>
        </w:rPr>
        <w:t>and</w:t>
      </w:r>
      <w:r w:rsidR="0067470F">
        <w:rPr>
          <w:rFonts w:cs="Arial"/>
          <w:b/>
          <w:bCs/>
          <w:i/>
          <w:szCs w:val="24"/>
        </w:rPr>
        <w:t xml:space="preserve"> “throttle</w:t>
      </w:r>
      <w:r>
        <w:rPr>
          <w:rFonts w:cs="Arial"/>
          <w:b/>
          <w:bCs/>
          <w:i/>
          <w:szCs w:val="24"/>
        </w:rPr>
        <w:t xml:space="preserve"> up the straights” </w:t>
      </w:r>
      <w:r>
        <w:rPr>
          <w:rFonts w:cs="Arial"/>
          <w:b/>
          <w:bCs/>
          <w:szCs w:val="24"/>
        </w:rPr>
        <w:t xml:space="preserve">over the </w:t>
      </w:r>
      <w:hyperlink r:id="rId6" w:history="1">
        <w:r w:rsidRPr="00A67850">
          <w:rPr>
            <w:rStyle w:val="Hyperlink"/>
            <w:rFonts w:cs="Arial"/>
            <w:b/>
            <w:color w:val="000000" w:themeColor="text1"/>
            <w:szCs w:val="24"/>
          </w:rPr>
          <w:t>3.85km</w:t>
        </w:r>
      </w:hyperlink>
      <w:r w:rsidRPr="00A67850">
        <w:rPr>
          <w:rFonts w:cs="Arial"/>
          <w:b/>
          <w:bCs/>
          <w:color w:val="000000" w:themeColor="text1"/>
          <w:szCs w:val="24"/>
        </w:rPr>
        <w:t xml:space="preserve"> </w:t>
      </w:r>
      <w:r>
        <w:rPr>
          <w:rFonts w:cs="Arial"/>
          <w:b/>
          <w:bCs/>
          <w:szCs w:val="24"/>
        </w:rPr>
        <w:t xml:space="preserve">road section between Brooklyn Rd </w:t>
      </w:r>
      <w:r w:rsidRPr="004C54E4">
        <w:rPr>
          <w:rFonts w:cs="Arial"/>
          <w:b/>
          <w:bCs/>
          <w:szCs w:val="24"/>
        </w:rPr>
        <w:t xml:space="preserve">and </w:t>
      </w:r>
      <w:hyperlink r:id="rId7" w:history="1">
        <w:r w:rsidRPr="000B6A49">
          <w:rPr>
            <w:rStyle w:val="Hyperlink"/>
            <w:rFonts w:cs="Arial"/>
            <w:b/>
            <w:color w:val="auto"/>
            <w:szCs w:val="24"/>
          </w:rPr>
          <w:t>Pie in the Sky Café</w:t>
        </w:r>
      </w:hyperlink>
      <w:r w:rsidRPr="000B6A49">
        <w:rPr>
          <w:rFonts w:cs="Arial"/>
          <w:b/>
          <w:szCs w:val="24"/>
          <w:u w:val="single"/>
        </w:rPr>
        <w:t>?</w:t>
      </w:r>
    </w:p>
    <w:p w:rsidR="003B18C5" w:rsidRPr="003B18C5" w:rsidRDefault="003B18C5" w:rsidP="000C6C51">
      <w:pPr>
        <w:rPr>
          <w:rFonts w:cs="Arial"/>
          <w:b/>
          <w:color w:val="000000" w:themeColor="text1"/>
          <w:szCs w:val="24"/>
        </w:rPr>
      </w:pPr>
      <w:r w:rsidRPr="003B18C5">
        <w:rPr>
          <w:rFonts w:cs="Arial"/>
          <w:b/>
          <w:color w:val="000000" w:themeColor="text1"/>
          <w:szCs w:val="24"/>
        </w:rPr>
        <w:t xml:space="preserve">Does </w:t>
      </w:r>
      <w:r w:rsidR="00EA6F0B">
        <w:rPr>
          <w:rFonts w:cs="Arial"/>
          <w:b/>
          <w:color w:val="000000" w:themeColor="text1"/>
          <w:szCs w:val="24"/>
        </w:rPr>
        <w:t>‘</w:t>
      </w:r>
      <w:r w:rsidR="009678E2" w:rsidRPr="009678E2">
        <w:rPr>
          <w:rFonts w:cs="Arial"/>
          <w:b/>
          <w:i/>
          <w:color w:val="000000" w:themeColor="text1"/>
          <w:szCs w:val="24"/>
        </w:rPr>
        <w:t>The Open Road</w:t>
      </w:r>
      <w:r w:rsidR="00EA6F0B">
        <w:rPr>
          <w:rFonts w:cs="Arial"/>
          <w:b/>
          <w:i/>
          <w:color w:val="000000" w:themeColor="text1"/>
          <w:szCs w:val="24"/>
        </w:rPr>
        <w:t xml:space="preserve"> Magazine’</w:t>
      </w:r>
      <w:r w:rsidR="009678E2" w:rsidRPr="003B18C5">
        <w:rPr>
          <w:rFonts w:cs="Arial"/>
          <w:b/>
          <w:color w:val="000000" w:themeColor="text1"/>
          <w:szCs w:val="24"/>
        </w:rPr>
        <w:t xml:space="preserve"> </w:t>
      </w:r>
      <w:r w:rsidRPr="003B18C5">
        <w:rPr>
          <w:rFonts w:cs="Arial"/>
          <w:b/>
          <w:color w:val="000000" w:themeColor="text1"/>
          <w:szCs w:val="24"/>
        </w:rPr>
        <w:t>have any information on why NSW is</w:t>
      </w:r>
      <w:r w:rsidR="00EA6F0B">
        <w:rPr>
          <w:rFonts w:cs="Arial"/>
          <w:b/>
          <w:color w:val="000000" w:themeColor="text1"/>
          <w:szCs w:val="24"/>
        </w:rPr>
        <w:t xml:space="preserve"> ‘</w:t>
      </w:r>
      <w:r w:rsidRPr="003B18C5">
        <w:rPr>
          <w:rFonts w:cs="Arial"/>
          <w:b/>
          <w:color w:val="000000" w:themeColor="text1"/>
          <w:szCs w:val="24"/>
        </w:rPr>
        <w:t>out</w:t>
      </w:r>
      <w:r w:rsidR="00EA6F0B">
        <w:rPr>
          <w:rFonts w:cs="Arial"/>
          <w:b/>
          <w:color w:val="000000" w:themeColor="text1"/>
          <w:szCs w:val="24"/>
        </w:rPr>
        <w:t> </w:t>
      </w:r>
      <w:r w:rsidRPr="003B18C5">
        <w:rPr>
          <w:rFonts w:cs="Arial"/>
          <w:b/>
          <w:color w:val="000000" w:themeColor="text1"/>
          <w:szCs w:val="24"/>
        </w:rPr>
        <w:t>of</w:t>
      </w:r>
      <w:r w:rsidR="00EA6F0B">
        <w:rPr>
          <w:rFonts w:cs="Arial"/>
          <w:b/>
          <w:color w:val="000000" w:themeColor="text1"/>
          <w:szCs w:val="24"/>
        </w:rPr>
        <w:t> </w:t>
      </w:r>
      <w:r w:rsidR="00461B52">
        <w:rPr>
          <w:rFonts w:cs="Arial"/>
          <w:b/>
          <w:color w:val="000000" w:themeColor="text1"/>
          <w:szCs w:val="24"/>
        </w:rPr>
        <w:t>lock</w:t>
      </w:r>
      <w:r w:rsidR="00EA6F0B">
        <w:rPr>
          <w:rFonts w:cs="Arial"/>
          <w:b/>
          <w:color w:val="000000" w:themeColor="text1"/>
          <w:szCs w:val="24"/>
        </w:rPr>
        <w:t> </w:t>
      </w:r>
      <w:r w:rsidRPr="003B18C5">
        <w:rPr>
          <w:rFonts w:cs="Arial"/>
          <w:b/>
          <w:color w:val="000000" w:themeColor="text1"/>
          <w:szCs w:val="24"/>
        </w:rPr>
        <w:t>step’ with the rest of Australia and the USA</w:t>
      </w:r>
      <w:r>
        <w:rPr>
          <w:rFonts w:cs="Arial"/>
          <w:b/>
          <w:color w:val="000000" w:themeColor="text1"/>
          <w:szCs w:val="24"/>
        </w:rPr>
        <w:t xml:space="preserve"> by puzzlingly </w:t>
      </w:r>
      <w:r w:rsidR="00461B52">
        <w:rPr>
          <w:rFonts w:cs="Arial"/>
          <w:b/>
          <w:color w:val="000000" w:themeColor="text1"/>
          <w:szCs w:val="24"/>
        </w:rPr>
        <w:t>alert</w:t>
      </w:r>
      <w:r>
        <w:rPr>
          <w:rFonts w:cs="Arial"/>
          <w:b/>
          <w:color w:val="000000" w:themeColor="text1"/>
          <w:szCs w:val="24"/>
        </w:rPr>
        <w:t xml:space="preserve">ing motorists of </w:t>
      </w:r>
      <w:r w:rsidR="00461B52">
        <w:rPr>
          <w:rFonts w:cs="Arial"/>
          <w:b/>
          <w:color w:val="000000" w:themeColor="text1"/>
          <w:szCs w:val="24"/>
        </w:rPr>
        <w:t xml:space="preserve">an </w:t>
      </w:r>
      <w:r>
        <w:rPr>
          <w:rFonts w:cs="Arial"/>
          <w:b/>
          <w:color w:val="000000" w:themeColor="text1"/>
          <w:szCs w:val="24"/>
        </w:rPr>
        <w:t xml:space="preserve">upcoming fixed </w:t>
      </w:r>
      <w:r w:rsidR="00EA6F0B">
        <w:rPr>
          <w:rFonts w:cs="Arial"/>
          <w:b/>
          <w:color w:val="000000" w:themeColor="text1"/>
          <w:szCs w:val="24"/>
        </w:rPr>
        <w:t xml:space="preserve">speed </w:t>
      </w:r>
      <w:r w:rsidR="00461B52">
        <w:rPr>
          <w:rFonts w:cs="Arial"/>
          <w:b/>
          <w:color w:val="000000" w:themeColor="text1"/>
          <w:szCs w:val="24"/>
        </w:rPr>
        <w:t>camera</w:t>
      </w:r>
      <w:r w:rsidR="00D502C6">
        <w:rPr>
          <w:rFonts w:cs="Arial"/>
          <w:b/>
          <w:color w:val="000000" w:themeColor="text1"/>
          <w:szCs w:val="24"/>
        </w:rPr>
        <w:t xml:space="preserve"> by providing</w:t>
      </w:r>
      <w:bookmarkStart w:id="0" w:name="_GoBack"/>
      <w:bookmarkEnd w:id="0"/>
      <w:r w:rsidR="00D502C6">
        <w:rPr>
          <w:rFonts w:cs="Arial"/>
          <w:b/>
          <w:color w:val="000000" w:themeColor="text1"/>
          <w:szCs w:val="24"/>
        </w:rPr>
        <w:t xml:space="preserve"> warning signs</w:t>
      </w:r>
      <w:r>
        <w:rPr>
          <w:rFonts w:cs="Arial"/>
          <w:b/>
          <w:color w:val="000000" w:themeColor="text1"/>
          <w:szCs w:val="24"/>
        </w:rPr>
        <w:t>?</w:t>
      </w:r>
    </w:p>
    <w:p w:rsidR="000C6C51" w:rsidRPr="0061290E" w:rsidRDefault="000C6C51" w:rsidP="000C6C51">
      <w:pPr>
        <w:rPr>
          <w:rFonts w:cs="Arial"/>
          <w:b/>
          <w:bCs/>
          <w:szCs w:val="24"/>
        </w:rPr>
      </w:pPr>
    </w:p>
    <w:p w:rsidR="000C6C51" w:rsidRPr="00994D0F" w:rsidRDefault="000C6C51" w:rsidP="000C6C51">
      <w:pPr>
        <w:pStyle w:val="NormalWeb"/>
        <w:spacing w:before="45" w:beforeAutospacing="0" w:after="45" w:afterAutospacing="0"/>
        <w:rPr>
          <w:rFonts w:ascii="Arial" w:hAnsi="Arial" w:cs="Arial"/>
        </w:rPr>
      </w:pPr>
      <w:r w:rsidRPr="00994D0F">
        <w:rPr>
          <w:rFonts w:ascii="Arial" w:hAnsi="Arial" w:cs="Arial"/>
        </w:rPr>
        <w:t xml:space="preserve">The </w:t>
      </w:r>
      <w:hyperlink r:id="rId8" w:history="1">
        <w:r w:rsidRPr="00994D0F">
          <w:rPr>
            <w:rStyle w:val="Hyperlink"/>
            <w:rFonts w:ascii="Arial" w:hAnsi="Arial" w:cs="Arial"/>
            <w:b/>
          </w:rPr>
          <w:t>Writer</w:t>
        </w:r>
      </w:hyperlink>
      <w:r w:rsidRPr="00994D0F">
        <w:rPr>
          <w:rFonts w:ascii="Arial" w:hAnsi="Arial" w:cs="Arial"/>
        </w:rPr>
        <w:t xml:space="preserve"> has administered a road cycle group, </w:t>
      </w:r>
      <w:hyperlink r:id="rId9" w:history="1">
        <w:r w:rsidRPr="00994D0F">
          <w:rPr>
            <w:rStyle w:val="Hyperlink"/>
            <w:rFonts w:ascii="Arial" w:hAnsi="Arial" w:cs="Arial"/>
            <w:b/>
          </w:rPr>
          <w:t>Muggaccinos</w:t>
        </w:r>
      </w:hyperlink>
      <w:r w:rsidRPr="00994D0F">
        <w:rPr>
          <w:rFonts w:ascii="Arial" w:hAnsi="Arial" w:cs="Arial"/>
        </w:rPr>
        <w:t xml:space="preserve">, </w:t>
      </w:r>
      <w:r>
        <w:rPr>
          <w:rFonts w:ascii="Arial" w:hAnsi="Arial" w:cs="Arial"/>
        </w:rPr>
        <w:t>which had provid</w:t>
      </w:r>
      <w:r w:rsidRPr="00994D0F">
        <w:rPr>
          <w:rFonts w:ascii="Arial" w:hAnsi="Arial" w:cs="Arial"/>
        </w:rPr>
        <w:t>ed a 95km (ave) on-road bicycle ride on the perimeter of Greater Sydney each Sunday for 21</w:t>
      </w:r>
      <w:r w:rsidR="0067470F">
        <w:rPr>
          <w:rFonts w:ascii="Arial" w:hAnsi="Arial" w:cs="Arial"/>
        </w:rPr>
        <w:t> </w:t>
      </w:r>
      <w:r w:rsidRPr="00994D0F">
        <w:rPr>
          <w:rFonts w:ascii="Arial" w:hAnsi="Arial" w:cs="Arial"/>
        </w:rPr>
        <w:t>years.</w:t>
      </w:r>
      <w:r>
        <w:rPr>
          <w:rFonts w:ascii="Arial" w:hAnsi="Arial" w:cs="Arial"/>
        </w:rPr>
        <w:t xml:space="preserve">  </w:t>
      </w:r>
      <w:hyperlink r:id="rId10" w:history="1">
        <w:r w:rsidRPr="00994D0F">
          <w:rPr>
            <w:rStyle w:val="Hyperlink"/>
            <w:rFonts w:ascii="Arial" w:hAnsi="Arial" w:cs="Arial"/>
            <w:b/>
          </w:rPr>
          <w:t>Over</w:t>
        </w:r>
        <w:proofErr w:type="gramStart"/>
        <w:r>
          <w:rPr>
            <w:rStyle w:val="Hyperlink"/>
            <w:rFonts w:ascii="Arial" w:hAnsi="Arial" w:cs="Arial"/>
            <w:b/>
          </w:rPr>
          <w:t> </w:t>
        </w:r>
        <w:r w:rsidRPr="00994D0F">
          <w:rPr>
            <w:rStyle w:val="Hyperlink"/>
            <w:rFonts w:ascii="Arial" w:hAnsi="Arial" w:cs="Arial"/>
            <w:b/>
          </w:rPr>
          <w:t xml:space="preserve"> 150</w:t>
        </w:r>
        <w:proofErr w:type="gramEnd"/>
        <w:r>
          <w:rPr>
            <w:rStyle w:val="Hyperlink"/>
            <w:rFonts w:ascii="Arial" w:hAnsi="Arial" w:cs="Arial"/>
            <w:b/>
          </w:rPr>
          <w:t> </w:t>
        </w:r>
        <w:r w:rsidRPr="00994D0F">
          <w:rPr>
            <w:rStyle w:val="Hyperlink"/>
            <w:rFonts w:ascii="Arial" w:hAnsi="Arial" w:cs="Arial"/>
            <w:b/>
          </w:rPr>
          <w:t>different road cyclists</w:t>
        </w:r>
      </w:hyperlink>
      <w:r w:rsidRPr="00994D0F">
        <w:rPr>
          <w:rFonts w:ascii="Arial" w:hAnsi="Arial" w:cs="Arial"/>
        </w:rPr>
        <w:t xml:space="preserve"> have cycled on </w:t>
      </w:r>
      <w:r w:rsidRPr="00994D0F">
        <w:rPr>
          <w:rFonts w:ascii="Arial" w:hAnsi="Arial" w:cs="Arial"/>
          <w:i/>
        </w:rPr>
        <w:t>Muggs'</w:t>
      </w:r>
      <w:r w:rsidRPr="00994D0F">
        <w:rPr>
          <w:rFonts w:ascii="Arial" w:hAnsi="Arial" w:cs="Arial"/>
        </w:rPr>
        <w:t xml:space="preserve"> rides</w:t>
      </w:r>
      <w:r w:rsidR="009678E2">
        <w:rPr>
          <w:rFonts w:ascii="Arial" w:hAnsi="Arial" w:cs="Arial"/>
        </w:rPr>
        <w:t xml:space="preserve"> over that period</w:t>
      </w:r>
      <w:r w:rsidRPr="00994D0F">
        <w:rPr>
          <w:rFonts w:ascii="Arial" w:hAnsi="Arial" w:cs="Arial"/>
        </w:rPr>
        <w:t>.</w:t>
      </w:r>
      <w:r>
        <w:rPr>
          <w:rFonts w:ascii="Arial" w:hAnsi="Arial" w:cs="Arial"/>
        </w:rPr>
        <w:t xml:space="preserve">  We visit over 30 different </w:t>
      </w:r>
      <w:hyperlink r:id="rId11" w:history="1">
        <w:r w:rsidRPr="00994D0F">
          <w:rPr>
            <w:rStyle w:val="Hyperlink"/>
            <w:rFonts w:ascii="Arial" w:hAnsi="Arial" w:cs="Arial"/>
            <w:b/>
            <w:i/>
          </w:rPr>
          <w:t>Nosh</w:t>
        </w:r>
        <w:r>
          <w:rPr>
            <w:rStyle w:val="Hyperlink"/>
            <w:rFonts w:ascii="Arial" w:hAnsi="Arial" w:cs="Arial"/>
            <w:b/>
            <w:i/>
          </w:rPr>
          <w:t> </w:t>
        </w:r>
        <w:r w:rsidRPr="00994D0F">
          <w:rPr>
            <w:rStyle w:val="Hyperlink"/>
            <w:rFonts w:ascii="Arial" w:hAnsi="Arial" w:cs="Arial"/>
            <w:b/>
            <w:i/>
          </w:rPr>
          <w:t>Stop</w:t>
        </w:r>
      </w:hyperlink>
      <w:r>
        <w:t xml:space="preserve"> </w:t>
      </w:r>
      <w:r w:rsidRPr="002B591B">
        <w:rPr>
          <w:rFonts w:ascii="Arial" w:hAnsi="Arial" w:cs="Arial"/>
        </w:rPr>
        <w:t>each year</w:t>
      </w:r>
      <w:r>
        <w:t>.</w:t>
      </w:r>
    </w:p>
    <w:p w:rsidR="000C6C51" w:rsidRPr="00E85626" w:rsidRDefault="000C6C51" w:rsidP="000C6C51">
      <w:pPr>
        <w:pStyle w:val="NormalWeb"/>
        <w:spacing w:before="45" w:beforeAutospacing="0" w:after="45" w:afterAutospacing="0"/>
        <w:rPr>
          <w:rFonts w:ascii="Arial" w:hAnsi="Arial" w:cs="Arial"/>
          <w:sz w:val="16"/>
        </w:rPr>
      </w:pPr>
    </w:p>
    <w:p w:rsidR="000C6C51" w:rsidRPr="00994D0F" w:rsidRDefault="000C6C51" w:rsidP="000C6C51">
      <w:pPr>
        <w:pStyle w:val="NormalWeb"/>
        <w:spacing w:before="45" w:beforeAutospacing="0" w:after="45" w:afterAutospacing="0"/>
        <w:rPr>
          <w:rFonts w:ascii="Arial" w:hAnsi="Arial" w:cs="Arial"/>
        </w:rPr>
      </w:pPr>
      <w:r w:rsidRPr="00994D0F">
        <w:rPr>
          <w:rFonts w:ascii="Arial" w:hAnsi="Arial" w:cs="Arial"/>
        </w:rPr>
        <w:t>The</w:t>
      </w:r>
      <w:r>
        <w:rPr>
          <w:rFonts w:ascii="Arial" w:hAnsi="Arial" w:cs="Arial"/>
        </w:rPr>
        <w:t xml:space="preserve"> </w:t>
      </w:r>
      <w:hyperlink r:id="rId12" w:history="1">
        <w:r w:rsidRPr="003010AB">
          <w:rPr>
            <w:rStyle w:val="Hyperlink"/>
            <w:rFonts w:ascii="Arial" w:hAnsi="Arial" w:cs="Arial"/>
            <w:b/>
            <w:bCs/>
            <w:i/>
            <w:iCs/>
            <w:color w:val="00B050"/>
          </w:rPr>
          <w:t>Pie in the Sky Café</w:t>
        </w:r>
      </w:hyperlink>
      <w:r w:rsidRPr="00994D0F">
        <w:rPr>
          <w:rFonts w:ascii="Arial" w:hAnsi="Arial" w:cs="Arial"/>
        </w:rPr>
        <w:t xml:space="preserve"> </w:t>
      </w:r>
      <w:r w:rsidRPr="003010AB">
        <w:rPr>
          <w:rFonts w:ascii="Arial" w:hAnsi="Arial" w:cs="Arial"/>
          <w:b/>
          <w:color w:val="00B050"/>
        </w:rPr>
        <w:t>(</w:t>
      </w:r>
      <w:r w:rsidRPr="003010AB">
        <w:rPr>
          <w:rFonts w:ascii="Arial" w:hAnsi="Arial" w:cs="Arial"/>
          <w:b/>
          <w:i/>
          <w:color w:val="00B050"/>
        </w:rPr>
        <w:t>former</w:t>
      </w:r>
      <w:r>
        <w:rPr>
          <w:rFonts w:ascii="Arial" w:hAnsi="Arial" w:cs="Arial"/>
          <w:b/>
          <w:i/>
          <w:color w:val="00B050"/>
        </w:rPr>
        <w:t xml:space="preserve"> clientele</w:t>
      </w:r>
      <w:r w:rsidRPr="003010AB">
        <w:rPr>
          <w:rFonts w:ascii="Arial" w:hAnsi="Arial" w:cs="Arial"/>
          <w:b/>
          <w:color w:val="00B050"/>
        </w:rPr>
        <w:t xml:space="preserve">) </w:t>
      </w:r>
      <w:r w:rsidRPr="00994D0F">
        <w:rPr>
          <w:rFonts w:ascii="Arial" w:hAnsi="Arial" w:cs="Arial"/>
        </w:rPr>
        <w:t xml:space="preserve">at North Cowan has been a regular </w:t>
      </w:r>
      <w:hyperlink r:id="rId13" w:history="1">
        <w:r w:rsidRPr="00994D0F">
          <w:rPr>
            <w:rStyle w:val="Hyperlink"/>
            <w:rFonts w:ascii="Arial" w:hAnsi="Arial" w:cs="Arial"/>
            <w:b/>
            <w:i/>
          </w:rPr>
          <w:t>Nosh</w:t>
        </w:r>
        <w:r w:rsidR="0067470F">
          <w:rPr>
            <w:rStyle w:val="Hyperlink"/>
            <w:rFonts w:ascii="Arial" w:hAnsi="Arial" w:cs="Arial"/>
            <w:b/>
            <w:i/>
          </w:rPr>
          <w:t> </w:t>
        </w:r>
        <w:r w:rsidRPr="00994D0F">
          <w:rPr>
            <w:rStyle w:val="Hyperlink"/>
            <w:rFonts w:ascii="Arial" w:hAnsi="Arial" w:cs="Arial"/>
            <w:b/>
            <w:i/>
          </w:rPr>
          <w:t>Stop</w:t>
        </w:r>
      </w:hyperlink>
      <w:r w:rsidRPr="00994D0F">
        <w:rPr>
          <w:rFonts w:ascii="Arial" w:hAnsi="Arial" w:cs="Arial"/>
        </w:rPr>
        <w:t xml:space="preserve"> for </w:t>
      </w:r>
      <w:r w:rsidRPr="0067470F">
        <w:rPr>
          <w:rFonts w:ascii="Arial" w:hAnsi="Arial" w:cs="Arial"/>
          <w:i/>
        </w:rPr>
        <w:t>Muggs'</w:t>
      </w:r>
      <w:r w:rsidRPr="00994D0F">
        <w:rPr>
          <w:rFonts w:ascii="Arial" w:hAnsi="Arial" w:cs="Arial"/>
        </w:rPr>
        <w:t xml:space="preserve"> cyclists as evidenced in our </w:t>
      </w:r>
      <w:hyperlink r:id="rId14" w:history="1">
        <w:r w:rsidRPr="00994D0F">
          <w:rPr>
            <w:rStyle w:val="Hyperlink"/>
            <w:rFonts w:ascii="Arial" w:hAnsi="Arial" w:cs="Arial"/>
            <w:b/>
            <w:bCs/>
            <w:i/>
            <w:iCs/>
          </w:rPr>
          <w:t>PitS</w:t>
        </w:r>
      </w:hyperlink>
      <w:r w:rsidRPr="00994D0F">
        <w:rPr>
          <w:rFonts w:ascii="Arial" w:hAnsi="Arial" w:cs="Arial"/>
        </w:rPr>
        <w:t xml:space="preserve"> webpage.</w:t>
      </w:r>
    </w:p>
    <w:p w:rsidR="000C6C51" w:rsidRPr="00E85626" w:rsidRDefault="000C6C51" w:rsidP="000C6C51">
      <w:pPr>
        <w:pStyle w:val="NormalWeb"/>
        <w:spacing w:before="45" w:beforeAutospacing="0" w:after="45" w:afterAutospacing="0"/>
        <w:rPr>
          <w:rFonts w:ascii="Arial" w:hAnsi="Arial" w:cs="Arial"/>
          <w:sz w:val="16"/>
        </w:rPr>
      </w:pPr>
    </w:p>
    <w:p w:rsidR="000C6C51" w:rsidRPr="004C54E4" w:rsidRDefault="000C6C51" w:rsidP="000C6C51">
      <w:pPr>
        <w:rPr>
          <w:rStyle w:val="Hyperlink"/>
          <w:rFonts w:cs="Arial"/>
          <w:b/>
          <w:bCs/>
          <w:i/>
          <w:iCs/>
          <w:color w:val="000000" w:themeColor="text1"/>
          <w:szCs w:val="24"/>
        </w:rPr>
      </w:pPr>
      <w:r w:rsidRPr="00994D0F">
        <w:rPr>
          <w:rFonts w:cs="Arial"/>
          <w:szCs w:val="24"/>
        </w:rPr>
        <w:t xml:space="preserve">Alas, increasingly over the last few years, more and more motor </w:t>
      </w:r>
      <w:r>
        <w:rPr>
          <w:rFonts w:cs="Arial"/>
          <w:szCs w:val="24"/>
        </w:rPr>
        <w:t>bike riders</w:t>
      </w:r>
      <w:r w:rsidRPr="00994D0F">
        <w:rPr>
          <w:rFonts w:cs="Arial"/>
          <w:szCs w:val="24"/>
        </w:rPr>
        <w:t xml:space="preserve"> have used </w:t>
      </w:r>
      <w:hyperlink r:id="rId15" w:history="1">
        <w:r w:rsidRPr="003010AB">
          <w:rPr>
            <w:rStyle w:val="Hyperlink"/>
            <w:rFonts w:cs="Arial"/>
            <w:b/>
            <w:bCs/>
            <w:i/>
            <w:iCs/>
            <w:color w:val="FF0000"/>
            <w:szCs w:val="24"/>
          </w:rPr>
          <w:t>Pie in the Sky Café</w:t>
        </w:r>
      </w:hyperlink>
      <w:r w:rsidRPr="00994D0F">
        <w:rPr>
          <w:rFonts w:cs="Arial"/>
          <w:szCs w:val="24"/>
        </w:rPr>
        <w:t xml:space="preserve"> </w:t>
      </w:r>
      <w:r>
        <w:rPr>
          <w:rFonts w:cs="Arial"/>
          <w:szCs w:val="24"/>
        </w:rPr>
        <w:t>(</w:t>
      </w:r>
      <w:r w:rsidRPr="003010AB">
        <w:rPr>
          <w:rFonts w:cs="Arial"/>
          <w:b/>
          <w:i/>
          <w:color w:val="FF0000"/>
          <w:szCs w:val="24"/>
        </w:rPr>
        <w:t>current</w:t>
      </w:r>
      <w:r>
        <w:rPr>
          <w:rFonts w:cs="Arial"/>
          <w:b/>
          <w:i/>
          <w:color w:val="FF0000"/>
          <w:szCs w:val="24"/>
        </w:rPr>
        <w:t> clientele</w:t>
      </w:r>
      <w:r>
        <w:rPr>
          <w:rFonts w:cs="Arial"/>
          <w:szCs w:val="24"/>
        </w:rPr>
        <w:t xml:space="preserve">) </w:t>
      </w:r>
      <w:r w:rsidRPr="00994D0F">
        <w:rPr>
          <w:rFonts w:cs="Arial"/>
          <w:szCs w:val="24"/>
        </w:rPr>
        <w:t xml:space="preserve">as a </w:t>
      </w:r>
      <w:r>
        <w:rPr>
          <w:rFonts w:cs="Arial"/>
          <w:szCs w:val="24"/>
        </w:rPr>
        <w:t xml:space="preserve">temporary </w:t>
      </w:r>
      <w:r w:rsidRPr="00994D0F">
        <w:rPr>
          <w:rFonts w:cs="Arial"/>
          <w:szCs w:val="24"/>
        </w:rPr>
        <w:t xml:space="preserve">base </w:t>
      </w:r>
      <w:r>
        <w:rPr>
          <w:rFonts w:cs="Arial"/>
          <w:szCs w:val="24"/>
        </w:rPr>
        <w:t xml:space="preserve">camp </w:t>
      </w:r>
      <w:r w:rsidRPr="00994D0F">
        <w:rPr>
          <w:rFonts w:cs="Arial"/>
          <w:szCs w:val="24"/>
        </w:rPr>
        <w:t xml:space="preserve">to </w:t>
      </w:r>
      <w:r>
        <w:rPr>
          <w:rFonts w:cs="Arial"/>
          <w:szCs w:val="24"/>
        </w:rPr>
        <w:t>“</w:t>
      </w:r>
      <w:r w:rsidRPr="002B591B">
        <w:rPr>
          <w:rFonts w:cs="Arial"/>
          <w:i/>
          <w:szCs w:val="24"/>
        </w:rPr>
        <w:t>ride loops</w:t>
      </w:r>
      <w:r w:rsidRPr="00994D0F">
        <w:rPr>
          <w:rFonts w:cs="Arial"/>
          <w:szCs w:val="24"/>
        </w:rPr>
        <w:t xml:space="preserve">” </w:t>
      </w:r>
      <w:hyperlink r:id="rId16" w:history="1">
        <w:r w:rsidRPr="00167449">
          <w:rPr>
            <w:rStyle w:val="Hyperlink"/>
            <w:rFonts w:cs="Arial"/>
            <w:b/>
            <w:szCs w:val="24"/>
          </w:rPr>
          <w:t>down to Brooklyn Rd, pause for up to a few mins until any motor bike riders ahead have commenced their return leg</w:t>
        </w:r>
      </w:hyperlink>
      <w:r>
        <w:rPr>
          <w:rFonts w:cs="Arial"/>
          <w:szCs w:val="24"/>
        </w:rPr>
        <w:t xml:space="preserve"> </w:t>
      </w:r>
      <w:r w:rsidRPr="00994D0F">
        <w:rPr>
          <w:rFonts w:cs="Arial"/>
          <w:szCs w:val="24"/>
        </w:rPr>
        <w:t>and t</w:t>
      </w:r>
      <w:r>
        <w:rPr>
          <w:rFonts w:cs="Arial"/>
          <w:szCs w:val="24"/>
        </w:rPr>
        <w:t>h</w:t>
      </w:r>
      <w:r w:rsidRPr="00994D0F">
        <w:rPr>
          <w:rFonts w:cs="Arial"/>
          <w:szCs w:val="24"/>
        </w:rPr>
        <w:t>en ascend</w:t>
      </w:r>
      <w:r>
        <w:rPr>
          <w:rFonts w:cs="Arial"/>
          <w:szCs w:val="24"/>
        </w:rPr>
        <w:t xml:space="preserve"> back to </w:t>
      </w:r>
      <w:hyperlink r:id="rId17" w:history="1">
        <w:r w:rsidRPr="00994D0F">
          <w:rPr>
            <w:rStyle w:val="Hyperlink"/>
            <w:rFonts w:cs="Arial"/>
            <w:b/>
            <w:bCs/>
            <w:i/>
            <w:iCs/>
          </w:rPr>
          <w:t>PitS</w:t>
        </w:r>
      </w:hyperlink>
      <w:r>
        <w:rPr>
          <w:rFonts w:cs="Arial"/>
          <w:szCs w:val="24"/>
        </w:rPr>
        <w:t>.  These ascents are regularly</w:t>
      </w:r>
      <w:r w:rsidRPr="00994D0F">
        <w:rPr>
          <w:rFonts w:cs="Arial"/>
          <w:szCs w:val="24"/>
        </w:rPr>
        <w:t xml:space="preserve"> at high speed </w:t>
      </w:r>
      <w:r>
        <w:rPr>
          <w:rFonts w:cs="Arial"/>
          <w:szCs w:val="24"/>
        </w:rPr>
        <w:t xml:space="preserve">through </w:t>
      </w:r>
      <w:r w:rsidRPr="00994D0F">
        <w:rPr>
          <w:rFonts w:cs="Arial"/>
          <w:szCs w:val="24"/>
        </w:rPr>
        <w:t>the bend</w:t>
      </w:r>
      <w:r>
        <w:rPr>
          <w:rFonts w:cs="Arial"/>
          <w:szCs w:val="24"/>
        </w:rPr>
        <w:t>s</w:t>
      </w:r>
      <w:r w:rsidRPr="00994D0F">
        <w:rPr>
          <w:rFonts w:cs="Arial"/>
          <w:szCs w:val="24"/>
        </w:rPr>
        <w:t xml:space="preserve">, and </w:t>
      </w:r>
      <w:r>
        <w:rPr>
          <w:rFonts w:cs="Arial"/>
          <w:szCs w:val="24"/>
        </w:rPr>
        <w:t>higher speed along the straights</w:t>
      </w:r>
      <w:r w:rsidR="003B18C5">
        <w:rPr>
          <w:rFonts w:cs="Arial"/>
          <w:szCs w:val="24"/>
        </w:rPr>
        <w:t xml:space="preserve"> maxing at 130km p/h)</w:t>
      </w:r>
      <w:r>
        <w:rPr>
          <w:rFonts w:cs="Arial"/>
          <w:szCs w:val="24"/>
        </w:rPr>
        <w:t xml:space="preserve">, often in close proximity to fellow motor bike riders, and </w:t>
      </w:r>
      <w:r w:rsidR="009678E2">
        <w:rPr>
          <w:rFonts w:cs="Arial"/>
          <w:szCs w:val="24"/>
        </w:rPr>
        <w:t xml:space="preserve">with some </w:t>
      </w:r>
      <w:r w:rsidRPr="00994D0F">
        <w:rPr>
          <w:rFonts w:cs="Arial"/>
          <w:szCs w:val="24"/>
        </w:rPr>
        <w:t xml:space="preserve">bellowing loud </w:t>
      </w:r>
      <w:r>
        <w:rPr>
          <w:rFonts w:cs="Arial"/>
          <w:szCs w:val="24"/>
        </w:rPr>
        <w:t xml:space="preserve">exhaust </w:t>
      </w:r>
      <w:r w:rsidRPr="00994D0F">
        <w:rPr>
          <w:rFonts w:cs="Arial"/>
          <w:szCs w:val="24"/>
        </w:rPr>
        <w:t>noise</w:t>
      </w:r>
      <w:r>
        <w:rPr>
          <w:rFonts w:cs="Arial"/>
          <w:szCs w:val="24"/>
        </w:rPr>
        <w:t xml:space="preserve"> due to </w:t>
      </w:r>
      <w:hyperlink r:id="rId18" w:history="1">
        <w:r w:rsidRPr="009678E2">
          <w:rPr>
            <w:rStyle w:val="Hyperlink"/>
            <w:rFonts w:cs="Arial"/>
            <w:b/>
            <w:szCs w:val="24"/>
          </w:rPr>
          <w:t>illegal exhaust system modification</w:t>
        </w:r>
      </w:hyperlink>
      <w:r>
        <w:rPr>
          <w:rFonts w:cs="Arial"/>
          <w:szCs w:val="24"/>
        </w:rPr>
        <w:t xml:space="preserve"> as evidenced in the following </w:t>
      </w:r>
      <w:r w:rsidR="000B6A49">
        <w:rPr>
          <w:rFonts w:cs="Arial"/>
          <w:szCs w:val="24"/>
        </w:rPr>
        <w:t xml:space="preserve">two </w:t>
      </w:r>
      <w:r>
        <w:rPr>
          <w:rFonts w:cs="Arial"/>
          <w:szCs w:val="24"/>
        </w:rPr>
        <w:t>YouTube</w:t>
      </w:r>
      <w:r w:rsidR="000B6A49">
        <w:rPr>
          <w:rFonts w:cs="Arial"/>
          <w:szCs w:val="24"/>
        </w:rPr>
        <w:t>s</w:t>
      </w:r>
      <w:r>
        <w:rPr>
          <w:rFonts w:cs="Arial"/>
          <w:szCs w:val="24"/>
        </w:rPr>
        <w:t>:</w:t>
      </w:r>
    </w:p>
    <w:p w:rsidR="000C6C51" w:rsidRPr="005B33D1" w:rsidRDefault="000C6C51" w:rsidP="000C6C51">
      <w:pPr>
        <w:pStyle w:val="NormalWeb"/>
        <w:spacing w:before="45" w:beforeAutospacing="0" w:after="45" w:afterAutospacing="0"/>
        <w:rPr>
          <w:rFonts w:ascii="Arial" w:hAnsi="Arial" w:cs="Arial"/>
          <w:sz w:val="2"/>
        </w:rPr>
      </w:pPr>
    </w:p>
    <w:p w:rsidR="000C6C51" w:rsidRPr="00AC05D2" w:rsidRDefault="00D502C6" w:rsidP="00AC05D2">
      <w:pPr>
        <w:pStyle w:val="ListParagraph"/>
        <w:numPr>
          <w:ilvl w:val="0"/>
          <w:numId w:val="10"/>
        </w:numPr>
        <w:outlineLvl w:val="1"/>
        <w:rPr>
          <w:rFonts w:ascii="Roboto" w:eastAsia="Times New Roman" w:hAnsi="Roboto"/>
          <w:b/>
          <w:kern w:val="36"/>
          <w:sz w:val="30"/>
          <w:szCs w:val="30"/>
          <w:lang w:val="en"/>
        </w:rPr>
      </w:pPr>
      <w:hyperlink r:id="rId19" w:history="1">
        <w:r w:rsidR="000C6C51" w:rsidRPr="00AC05D2">
          <w:rPr>
            <w:rStyle w:val="Hyperlink"/>
            <w:rFonts w:ascii="Roboto" w:eastAsia="Times New Roman" w:hAnsi="Roboto"/>
            <w:b/>
            <w:kern w:val="36"/>
            <w:sz w:val="30"/>
            <w:szCs w:val="30"/>
            <w:bdr w:val="none" w:sz="0" w:space="0" w:color="auto" w:frame="1"/>
            <w:lang w:val="en"/>
          </w:rPr>
          <w:t>Police Chase, Fast Riders and a crash. Old Pacific Highway</w:t>
        </w:r>
      </w:hyperlink>
    </w:p>
    <w:p w:rsidR="0067470F" w:rsidRPr="00AC05D2" w:rsidRDefault="00AC05D2" w:rsidP="0067470F">
      <w:pPr>
        <w:pStyle w:val="PlainText"/>
        <w:ind w:right="463"/>
        <w:rPr>
          <w:sz w:val="4"/>
          <w:szCs w:val="4"/>
        </w:rPr>
      </w:pPr>
      <w:r>
        <w:rPr>
          <w:sz w:val="4"/>
          <w:szCs w:val="4"/>
        </w:rPr>
        <w:t xml:space="preserve">Two </w:t>
      </w:r>
    </w:p>
    <w:p w:rsidR="00AC05D2" w:rsidRDefault="00D502C6" w:rsidP="00AC05D2">
      <w:pPr>
        <w:pStyle w:val="NormalWeb"/>
        <w:numPr>
          <w:ilvl w:val="0"/>
          <w:numId w:val="10"/>
        </w:numPr>
        <w:spacing w:before="45" w:beforeAutospacing="0" w:after="45" w:afterAutospacing="0"/>
      </w:pPr>
      <w:hyperlink r:id="rId20" w:history="1">
        <w:r w:rsidR="00AC05D2" w:rsidRPr="00731730">
          <w:rPr>
            <w:rStyle w:val="Hyperlink"/>
            <w:rFonts w:ascii="Roboto" w:hAnsi="Roboto"/>
            <w:b/>
            <w:kern w:val="36"/>
            <w:sz w:val="30"/>
            <w:szCs w:val="30"/>
            <w:bdr w:val="none" w:sz="0" w:space="0" w:color="auto" w:frame="1"/>
            <w:lang w:val="en"/>
          </w:rPr>
          <w:t>Riding with Subscribers: with a Crash and a Police Encounter</w:t>
        </w:r>
      </w:hyperlink>
    </w:p>
    <w:p w:rsidR="00AC05D2" w:rsidRPr="00AC05D2" w:rsidRDefault="00AC05D2" w:rsidP="00AC05D2">
      <w:pPr>
        <w:pStyle w:val="NormalWeb"/>
        <w:spacing w:before="45" w:beforeAutospacing="0" w:after="45" w:afterAutospacing="0"/>
        <w:ind w:left="567" w:hanging="567"/>
        <w:rPr>
          <w:rFonts w:ascii="Arial" w:eastAsiaTheme="minorHAnsi" w:hAnsi="Arial" w:cs="Arial"/>
        </w:rPr>
      </w:pPr>
    </w:p>
    <w:p w:rsidR="0067470F" w:rsidRPr="00984F34" w:rsidRDefault="0067470F" w:rsidP="0067470F">
      <w:pPr>
        <w:pStyle w:val="PlainText"/>
        <w:ind w:right="463"/>
        <w:rPr>
          <w:sz w:val="24"/>
          <w:szCs w:val="24"/>
        </w:rPr>
      </w:pPr>
      <w:r w:rsidRPr="00984F34">
        <w:rPr>
          <w:sz w:val="24"/>
          <w:szCs w:val="24"/>
        </w:rPr>
        <w:t xml:space="preserve">The below two articles evidence that motor bike rider, Ben James, was recently sentenced to six years jail for killing a road cyclist, Steve Jarvie, only two kilometres from </w:t>
      </w:r>
      <w:hyperlink r:id="rId21" w:history="1">
        <w:r w:rsidR="009678E2" w:rsidRPr="00994D0F">
          <w:rPr>
            <w:rStyle w:val="Hyperlink"/>
            <w:b/>
            <w:bCs/>
            <w:i/>
            <w:iCs/>
          </w:rPr>
          <w:t>PitS</w:t>
        </w:r>
      </w:hyperlink>
      <w:r w:rsidRPr="00984F34">
        <w:rPr>
          <w:bCs/>
          <w:iCs/>
          <w:sz w:val="24"/>
          <w:szCs w:val="24"/>
        </w:rPr>
        <w:t>:</w:t>
      </w:r>
    </w:p>
    <w:p w:rsidR="0067470F" w:rsidRPr="00984F34" w:rsidRDefault="0067470F" w:rsidP="0067470F">
      <w:pPr>
        <w:pStyle w:val="PlainText"/>
        <w:ind w:right="463"/>
        <w:rPr>
          <w:b/>
          <w:bCs/>
          <w:sz w:val="16"/>
          <w:szCs w:val="16"/>
        </w:rPr>
      </w:pPr>
    </w:p>
    <w:p w:rsidR="0067470F" w:rsidRPr="00984F34" w:rsidRDefault="00D502C6" w:rsidP="0067470F">
      <w:pPr>
        <w:pStyle w:val="PlainText"/>
        <w:numPr>
          <w:ilvl w:val="0"/>
          <w:numId w:val="6"/>
        </w:numPr>
        <w:ind w:right="463"/>
        <w:rPr>
          <w:rFonts w:eastAsia="Times New Roman"/>
          <w:b/>
          <w:bCs/>
          <w:color w:val="232323"/>
          <w:spacing w:val="-14"/>
          <w:kern w:val="36"/>
          <w:sz w:val="24"/>
          <w:szCs w:val="24"/>
        </w:rPr>
      </w:pPr>
      <w:hyperlink r:id="rId22" w:history="1">
        <w:r w:rsidR="0067470F" w:rsidRPr="00984F34">
          <w:rPr>
            <w:rStyle w:val="Hyperlink"/>
            <w:rFonts w:eastAsia="Times New Roman"/>
            <w:b/>
            <w:bCs/>
            <w:spacing w:val="-14"/>
            <w:kern w:val="36"/>
            <w:sz w:val="24"/>
            <w:szCs w:val="24"/>
          </w:rPr>
          <w:t>Cyclist hater boasted about causing fall that caused rider’s death</w:t>
        </w:r>
      </w:hyperlink>
    </w:p>
    <w:p w:rsidR="0067470F" w:rsidRPr="00984F34" w:rsidRDefault="0067470F" w:rsidP="0067470F">
      <w:pPr>
        <w:pStyle w:val="PlainText"/>
        <w:ind w:right="463"/>
        <w:rPr>
          <w:b/>
          <w:bCs/>
          <w:sz w:val="16"/>
          <w:szCs w:val="16"/>
        </w:rPr>
      </w:pPr>
    </w:p>
    <w:p w:rsidR="0067470F" w:rsidRPr="00984F34" w:rsidRDefault="00D502C6" w:rsidP="0067470F">
      <w:pPr>
        <w:pStyle w:val="PlainText"/>
        <w:numPr>
          <w:ilvl w:val="0"/>
          <w:numId w:val="5"/>
        </w:numPr>
        <w:ind w:right="463"/>
        <w:rPr>
          <w:rStyle w:val="Hyperlink"/>
          <w:b/>
          <w:bCs/>
          <w:sz w:val="24"/>
          <w:szCs w:val="24"/>
        </w:rPr>
      </w:pPr>
      <w:hyperlink r:id="rId23" w:history="1">
        <w:r w:rsidR="0067470F" w:rsidRPr="00984F34">
          <w:rPr>
            <w:rStyle w:val="Hyperlink"/>
            <w:b/>
            <w:sz w:val="24"/>
            <w:szCs w:val="24"/>
            <w:lang w:val="en-AU"/>
          </w:rPr>
          <w:t>Ben Smith jailed for eight years over death of cyclist Steven Jarvie</w:t>
        </w:r>
      </w:hyperlink>
    </w:p>
    <w:p w:rsidR="006B3552" w:rsidRDefault="006B3552">
      <w:pPr>
        <w:rPr>
          <w:rFonts w:cs="Arial"/>
          <w:szCs w:val="24"/>
        </w:rPr>
      </w:pPr>
      <w:r>
        <w:rPr>
          <w:szCs w:val="24"/>
        </w:rPr>
        <w:br w:type="page"/>
      </w:r>
    </w:p>
    <w:p w:rsidR="0067470F" w:rsidRDefault="006B3552" w:rsidP="006B3552">
      <w:pPr>
        <w:pStyle w:val="PlainText"/>
        <w:numPr>
          <w:ilvl w:val="0"/>
          <w:numId w:val="5"/>
        </w:numPr>
        <w:ind w:right="463"/>
        <w:jc w:val="center"/>
        <w:rPr>
          <w:sz w:val="24"/>
          <w:szCs w:val="24"/>
        </w:rPr>
      </w:pPr>
      <w:r>
        <w:rPr>
          <w:sz w:val="24"/>
          <w:szCs w:val="24"/>
        </w:rPr>
        <w:lastRenderedPageBreak/>
        <w:t>2 –</w:t>
      </w:r>
    </w:p>
    <w:p w:rsidR="006B3552" w:rsidRDefault="006B3552" w:rsidP="0067470F">
      <w:pPr>
        <w:pStyle w:val="PlainText"/>
        <w:ind w:right="463"/>
        <w:rPr>
          <w:sz w:val="24"/>
          <w:szCs w:val="24"/>
        </w:rPr>
      </w:pPr>
    </w:p>
    <w:p w:rsidR="0067470F" w:rsidRPr="00984F34" w:rsidRDefault="0067470F" w:rsidP="0067470F">
      <w:pPr>
        <w:pStyle w:val="PlainText"/>
        <w:ind w:right="463"/>
        <w:rPr>
          <w:sz w:val="24"/>
          <w:szCs w:val="24"/>
        </w:rPr>
      </w:pPr>
      <w:r w:rsidRPr="00984F34">
        <w:rPr>
          <w:sz w:val="24"/>
          <w:szCs w:val="24"/>
        </w:rPr>
        <w:t xml:space="preserve">The </w:t>
      </w:r>
      <w:hyperlink r:id="rId24" w:history="1">
        <w:r w:rsidRPr="00994D0F">
          <w:rPr>
            <w:rStyle w:val="Hyperlink"/>
            <w:b/>
          </w:rPr>
          <w:t>Writer</w:t>
        </w:r>
      </w:hyperlink>
      <w:r w:rsidRPr="00994D0F">
        <w:t xml:space="preserve"> </w:t>
      </w:r>
      <w:r w:rsidRPr="00984F34">
        <w:rPr>
          <w:sz w:val="24"/>
          <w:szCs w:val="24"/>
        </w:rPr>
        <w:t>visited Hornsby police station concerning the above about a year ago.  He spoke to a police officer about his concerns who said that they do patrols.  But as soon as the patrols are finished mayhem recommences</w:t>
      </w:r>
      <w:r w:rsidR="000B6A49">
        <w:rPr>
          <w:sz w:val="24"/>
          <w:szCs w:val="24"/>
        </w:rPr>
        <w:t xml:space="preserve">, as evidenced in the above </w:t>
      </w:r>
      <w:r w:rsidR="00AC05D2">
        <w:rPr>
          <w:sz w:val="24"/>
          <w:szCs w:val="24"/>
        </w:rPr>
        <w:t xml:space="preserve">two </w:t>
      </w:r>
      <w:proofErr w:type="gramStart"/>
      <w:r w:rsidR="000B6A49">
        <w:rPr>
          <w:sz w:val="24"/>
          <w:szCs w:val="24"/>
        </w:rPr>
        <w:t>You</w:t>
      </w:r>
      <w:proofErr w:type="gramEnd"/>
      <w:r w:rsidR="00CD7019">
        <w:rPr>
          <w:sz w:val="24"/>
          <w:szCs w:val="24"/>
        </w:rPr>
        <w:t> </w:t>
      </w:r>
      <w:r w:rsidR="000B6A49">
        <w:rPr>
          <w:sz w:val="24"/>
          <w:szCs w:val="24"/>
        </w:rPr>
        <w:t>Tube</w:t>
      </w:r>
      <w:r w:rsidR="00AC05D2">
        <w:rPr>
          <w:sz w:val="24"/>
          <w:szCs w:val="24"/>
        </w:rPr>
        <w:t>s</w:t>
      </w:r>
      <w:r w:rsidRPr="00984F34">
        <w:rPr>
          <w:sz w:val="24"/>
          <w:szCs w:val="24"/>
        </w:rPr>
        <w:t>.</w:t>
      </w:r>
    </w:p>
    <w:p w:rsidR="0067470F" w:rsidRPr="0034449B" w:rsidRDefault="0067470F" w:rsidP="0067470F">
      <w:pPr>
        <w:pStyle w:val="PlainText"/>
        <w:ind w:right="463"/>
        <w:rPr>
          <w:sz w:val="16"/>
          <w:szCs w:val="24"/>
        </w:rPr>
      </w:pPr>
    </w:p>
    <w:p w:rsidR="0067470F" w:rsidRDefault="0067470F" w:rsidP="0067470F">
      <w:pPr>
        <w:pStyle w:val="PlainText"/>
        <w:ind w:right="463"/>
        <w:rPr>
          <w:sz w:val="24"/>
          <w:szCs w:val="24"/>
        </w:rPr>
      </w:pPr>
      <w:r w:rsidRPr="00984F34">
        <w:rPr>
          <w:sz w:val="24"/>
          <w:szCs w:val="24"/>
        </w:rPr>
        <w:t xml:space="preserve">Patently, it would be materially more cost effective for the police to be allowed to utilize hidden electronic equipment </w:t>
      </w:r>
      <w:r>
        <w:rPr>
          <w:sz w:val="24"/>
          <w:szCs w:val="24"/>
        </w:rPr>
        <w:t xml:space="preserve">[listed in </w:t>
      </w:r>
      <w:r w:rsidR="003B18C5">
        <w:rPr>
          <w:sz w:val="24"/>
          <w:szCs w:val="24"/>
        </w:rPr>
        <w:t>A.</w:t>
      </w:r>
      <w:r>
        <w:rPr>
          <w:sz w:val="24"/>
          <w:szCs w:val="24"/>
        </w:rPr>
        <w:t xml:space="preserve"> and </w:t>
      </w:r>
      <w:r w:rsidR="003B18C5">
        <w:rPr>
          <w:sz w:val="24"/>
          <w:szCs w:val="24"/>
        </w:rPr>
        <w:t>B.</w:t>
      </w:r>
      <w:r>
        <w:rPr>
          <w:sz w:val="24"/>
          <w:szCs w:val="24"/>
        </w:rPr>
        <w:t xml:space="preserve"> below] </w:t>
      </w:r>
      <w:r w:rsidRPr="00984F34">
        <w:rPr>
          <w:sz w:val="24"/>
          <w:szCs w:val="24"/>
        </w:rPr>
        <w:t xml:space="preserve">to </w:t>
      </w:r>
      <w:r>
        <w:rPr>
          <w:sz w:val="24"/>
          <w:szCs w:val="24"/>
        </w:rPr>
        <w:t>deter this dangerous and immature behaviour:</w:t>
      </w:r>
    </w:p>
    <w:p w:rsidR="0067470F" w:rsidRPr="0034449B" w:rsidRDefault="0067470F" w:rsidP="0067470F">
      <w:pPr>
        <w:pStyle w:val="PlainText"/>
        <w:ind w:right="463"/>
        <w:rPr>
          <w:sz w:val="16"/>
          <w:szCs w:val="24"/>
        </w:rPr>
      </w:pPr>
    </w:p>
    <w:p w:rsidR="0067470F" w:rsidRPr="00B17505" w:rsidRDefault="0067470F" w:rsidP="003B18C5">
      <w:pPr>
        <w:pStyle w:val="ListParagraph"/>
        <w:numPr>
          <w:ilvl w:val="0"/>
          <w:numId w:val="8"/>
        </w:numPr>
        <w:ind w:left="851" w:right="463" w:hanging="851"/>
        <w:contextualSpacing w:val="0"/>
        <w:rPr>
          <w:rFonts w:cs="Arial"/>
          <w:szCs w:val="24"/>
        </w:rPr>
      </w:pPr>
      <w:r w:rsidRPr="00B17505">
        <w:rPr>
          <w:rFonts w:cs="Arial"/>
          <w:szCs w:val="24"/>
        </w:rPr>
        <w:t>speed cameras along the straight sections and post out speeding fines to offenders; and</w:t>
      </w:r>
    </w:p>
    <w:p w:rsidR="0067470F" w:rsidRPr="00797708" w:rsidRDefault="0067470F" w:rsidP="003B18C5">
      <w:pPr>
        <w:pStyle w:val="PlainText"/>
        <w:ind w:left="851" w:hanging="851"/>
        <w:rPr>
          <w:b/>
          <w:bCs/>
          <w:sz w:val="16"/>
        </w:rPr>
      </w:pPr>
    </w:p>
    <w:p w:rsidR="0067470F" w:rsidRPr="00B17505" w:rsidRDefault="0067470F" w:rsidP="003B18C5">
      <w:pPr>
        <w:pStyle w:val="ListParagraph"/>
        <w:numPr>
          <w:ilvl w:val="0"/>
          <w:numId w:val="8"/>
        </w:numPr>
        <w:ind w:left="851" w:right="463" w:hanging="851"/>
        <w:contextualSpacing w:val="0"/>
        <w:rPr>
          <w:rFonts w:cs="Arial"/>
          <w:szCs w:val="24"/>
        </w:rPr>
      </w:pPr>
      <w:proofErr w:type="gramStart"/>
      <w:r w:rsidRPr="00B17505">
        <w:rPr>
          <w:rFonts w:cs="Arial"/>
          <w:szCs w:val="24"/>
        </w:rPr>
        <w:t>sound</w:t>
      </w:r>
      <w:proofErr w:type="gramEnd"/>
      <w:r w:rsidRPr="00B17505">
        <w:rPr>
          <w:rFonts w:cs="Arial"/>
          <w:szCs w:val="24"/>
        </w:rPr>
        <w:t xml:space="preserve"> level measurement equipment along the straight sections and post out traffic sound breach fines to offenders.</w:t>
      </w:r>
    </w:p>
    <w:p w:rsidR="00A54D5F" w:rsidRPr="003B18C5" w:rsidRDefault="003B18C5" w:rsidP="00F33F0F">
      <w:pPr>
        <w:pStyle w:val="NormalWeb"/>
        <w:spacing w:before="120" w:beforeAutospacing="0" w:after="120" w:afterAutospacing="0"/>
        <w:rPr>
          <w:rFonts w:ascii="Arial" w:hAnsi="Arial" w:cs="Arial"/>
        </w:rPr>
      </w:pPr>
      <w:r w:rsidRPr="003B18C5">
        <w:rPr>
          <w:rFonts w:ascii="Arial" w:hAnsi="Arial" w:cs="Arial"/>
        </w:rPr>
        <w:t xml:space="preserve">See:  </w:t>
      </w:r>
      <w:hyperlink r:id="rId25" w:history="1">
        <w:r w:rsidRPr="003B18C5">
          <w:rPr>
            <w:rStyle w:val="Hyperlink"/>
            <w:rFonts w:ascii="Arial" w:hAnsi="Arial" w:cs="Arial"/>
            <w:b/>
          </w:rPr>
          <w:t xml:space="preserve">RMS - </w:t>
        </w:r>
        <w:r w:rsidRPr="003B18C5">
          <w:rPr>
            <w:rStyle w:val="Hyperlink"/>
            <w:rFonts w:ascii="Arial" w:hAnsi="Arial" w:cs="Arial"/>
            <w:b/>
            <w:lang w:val="en"/>
          </w:rPr>
          <w:t>Mobile speed cameras</w:t>
        </w:r>
      </w:hyperlink>
      <w:r>
        <w:rPr>
          <w:rStyle w:val="Hyperlink"/>
          <w:rFonts w:ascii="Arial" w:hAnsi="Arial" w:cs="Arial"/>
          <w:b/>
          <w:lang w:val="en"/>
        </w:rPr>
        <w:t>.</w:t>
      </w:r>
    </w:p>
    <w:p w:rsidR="0075117C" w:rsidRPr="003B1E19" w:rsidRDefault="00D502C6" w:rsidP="00F33F0F">
      <w:pPr>
        <w:pStyle w:val="NormalWeb"/>
        <w:spacing w:before="120" w:beforeAutospacing="0" w:after="120" w:afterAutospacing="0"/>
        <w:rPr>
          <w:rFonts w:ascii="Arial" w:hAnsi="Arial" w:cs="Arial"/>
          <w:b/>
        </w:rPr>
      </w:pPr>
      <w:hyperlink r:id="rId26" w:history="1">
        <w:r w:rsidR="0075117C" w:rsidRPr="003B1E19">
          <w:rPr>
            <w:rStyle w:val="Hyperlink"/>
            <w:rFonts w:ascii="Arial" w:hAnsi="Arial" w:cs="Arial"/>
            <w:b/>
            <w:shd w:val="clear" w:color="auto" w:fill="FFFFFF"/>
          </w:rPr>
          <w:t>There are presently 94 </w:t>
        </w:r>
        <w:r w:rsidR="0075117C" w:rsidRPr="003B1E19">
          <w:rPr>
            <w:rStyle w:val="Hyperlink"/>
            <w:rFonts w:ascii="Arial" w:hAnsi="Arial" w:cs="Arial"/>
            <w:b/>
            <w:bCs/>
            <w:shd w:val="clear" w:color="auto" w:fill="FFFFFF"/>
          </w:rPr>
          <w:t>fixed speed cameras</w:t>
        </w:r>
        <w:r w:rsidR="0075117C" w:rsidRPr="003B1E19">
          <w:rPr>
            <w:rStyle w:val="Hyperlink"/>
            <w:rFonts w:ascii="Arial" w:hAnsi="Arial" w:cs="Arial"/>
            <w:b/>
          </w:rPr>
          <w:t xml:space="preserve"> in NSW</w:t>
        </w:r>
      </w:hyperlink>
      <w:r w:rsidR="009322BD">
        <w:rPr>
          <w:rStyle w:val="Hyperlink"/>
          <w:rFonts w:ascii="Arial" w:hAnsi="Arial" w:cs="Arial"/>
          <w:b/>
        </w:rPr>
        <w:t xml:space="preserve"> with warning signage</w:t>
      </w:r>
      <w:r w:rsidR="00D45BD9" w:rsidRPr="003B1E19">
        <w:rPr>
          <w:rFonts w:ascii="Arial" w:hAnsi="Arial" w:cs="Arial"/>
          <w:b/>
          <w:color w:val="222222"/>
          <w:shd w:val="clear" w:color="auto" w:fill="FFFFFF"/>
        </w:rPr>
        <w:t>.</w:t>
      </w:r>
    </w:p>
    <w:p w:rsidR="004E0D0D" w:rsidRPr="004E0D0D" w:rsidRDefault="004E0D0D" w:rsidP="004E0D0D">
      <w:pPr>
        <w:pStyle w:val="NormalWeb"/>
        <w:spacing w:after="120" w:afterAutospacing="0"/>
        <w:rPr>
          <w:rFonts w:ascii="Arial" w:hAnsi="Arial" w:cs="Arial"/>
        </w:rPr>
      </w:pPr>
      <w:r w:rsidRPr="003B1E19">
        <w:rPr>
          <w:rFonts w:ascii="Arial" w:hAnsi="Arial" w:cs="Arial"/>
        </w:rPr>
        <w:t>Below is an extract</w:t>
      </w:r>
      <w:r w:rsidRPr="004E0D0D">
        <w:rPr>
          <w:rFonts w:ascii="Arial" w:hAnsi="Arial" w:cs="Arial"/>
        </w:rPr>
        <w:t xml:space="preserve"> from </w:t>
      </w:r>
      <w:hyperlink r:id="rId27" w:history="1">
        <w:r w:rsidRPr="009322BD">
          <w:rPr>
            <w:rStyle w:val="Hyperlink"/>
            <w:rFonts w:ascii="Arial" w:hAnsi="Arial" w:cs="Arial"/>
            <w:b/>
            <w:sz w:val="22"/>
            <w:szCs w:val="22"/>
          </w:rPr>
          <w:t>THE HISTORY AND DEVELOPMENT OF SPEED CAMERA USE</w:t>
        </w:r>
      </w:hyperlink>
      <w:r w:rsidRPr="004E0D0D">
        <w:rPr>
          <w:rFonts w:ascii="Arial" w:hAnsi="Arial" w:cs="Arial"/>
          <w:b/>
        </w:rPr>
        <w:t xml:space="preserve"> </w:t>
      </w:r>
      <w:r w:rsidRPr="004E0D0D">
        <w:rPr>
          <w:rFonts w:ascii="Arial" w:hAnsi="Arial" w:cs="Arial"/>
        </w:rPr>
        <w:t xml:space="preserve">by Amanda Delaney, Heather Ward, Max Cameron of </w:t>
      </w:r>
      <w:r w:rsidRPr="004E0D0D">
        <w:rPr>
          <w:rFonts w:ascii="Arial" w:hAnsi="Arial" w:cs="Arial"/>
          <w:color w:val="000000"/>
          <w:shd w:val="clear" w:color="auto" w:fill="FFFFFF"/>
        </w:rPr>
        <w:t>Monash University Accident</w:t>
      </w:r>
      <w:r w:rsidR="009322BD">
        <w:rPr>
          <w:rFonts w:ascii="Arial" w:hAnsi="Arial" w:cs="Arial"/>
          <w:color w:val="000000"/>
          <w:shd w:val="clear" w:color="auto" w:fill="FFFFFF"/>
        </w:rPr>
        <w:t> </w:t>
      </w:r>
      <w:r w:rsidRPr="004E0D0D">
        <w:rPr>
          <w:rFonts w:ascii="Arial" w:hAnsi="Arial" w:cs="Arial"/>
          <w:color w:val="000000"/>
          <w:shd w:val="clear" w:color="auto" w:fill="FFFFFF"/>
        </w:rPr>
        <w:t>Research Centre</w:t>
      </w:r>
      <w:proofErr w:type="gramStart"/>
      <w:r w:rsidRPr="004E0D0D">
        <w:rPr>
          <w:rFonts w:ascii="Arial" w:hAnsi="Arial" w:cs="Arial"/>
          <w:color w:val="000000"/>
          <w:shd w:val="clear" w:color="auto" w:fill="FFFFFF"/>
        </w:rPr>
        <w:t> </w:t>
      </w:r>
      <w:r>
        <w:rPr>
          <w:rFonts w:ascii="Arial" w:hAnsi="Arial" w:cs="Arial"/>
          <w:color w:val="000000"/>
          <w:shd w:val="clear" w:color="auto" w:fill="FFFFFF"/>
        </w:rPr>
        <w:t xml:space="preserve"> </w:t>
      </w:r>
      <w:r w:rsidRPr="004E0D0D">
        <w:rPr>
          <w:rFonts w:ascii="Arial" w:hAnsi="Arial" w:cs="Arial"/>
        </w:rPr>
        <w:t>Sept</w:t>
      </w:r>
      <w:proofErr w:type="gramEnd"/>
      <w:r>
        <w:rPr>
          <w:rFonts w:ascii="Arial" w:hAnsi="Arial" w:cs="Arial"/>
        </w:rPr>
        <w:t>.</w:t>
      </w:r>
      <w:r w:rsidRPr="004E0D0D">
        <w:rPr>
          <w:rFonts w:ascii="Arial" w:hAnsi="Arial" w:cs="Arial"/>
        </w:rPr>
        <w:t>, 2005</w:t>
      </w:r>
      <w:r>
        <w:rPr>
          <w:rFonts w:ascii="Arial" w:hAnsi="Arial" w:cs="Arial"/>
        </w:rPr>
        <w:t>:</w:t>
      </w:r>
    </w:p>
    <w:p w:rsidR="004E0D0D" w:rsidRDefault="004E0D0D" w:rsidP="004E0D0D">
      <w:pPr>
        <w:pStyle w:val="NormalWeb"/>
        <w:spacing w:before="120" w:beforeAutospacing="0" w:after="120" w:afterAutospacing="0"/>
        <w:ind w:left="720"/>
      </w:pPr>
      <w:r>
        <w:rPr>
          <w:b/>
          <w:bCs/>
        </w:rPr>
        <w:t>3.2. NEW SOUTH WALES</w:t>
      </w:r>
    </w:p>
    <w:p w:rsidR="004E0D0D" w:rsidRPr="004E0D0D" w:rsidRDefault="004E0D0D" w:rsidP="004E0D0D">
      <w:pPr>
        <w:pStyle w:val="NormalWeb"/>
        <w:spacing w:before="120" w:beforeAutospacing="0" w:after="0" w:afterAutospacing="0"/>
        <w:ind w:left="720"/>
        <w:rPr>
          <w:sz w:val="26"/>
          <w:szCs w:val="26"/>
        </w:rPr>
      </w:pPr>
      <w:r w:rsidRPr="004E0D0D">
        <w:rPr>
          <w:sz w:val="26"/>
          <w:szCs w:val="26"/>
        </w:rPr>
        <w:t>“The fixed digital speed camera program was first introduced in NSW in 1999. Prior to that however, mobile speed cameras had been in operation since 1991. The aim of the fixed camera program was to target crash risk and crash severity at black spot locations.</w:t>
      </w:r>
    </w:p>
    <w:p w:rsidR="004E0D0D" w:rsidRPr="004E0D0D" w:rsidRDefault="004E0D0D" w:rsidP="004E0D0D">
      <w:pPr>
        <w:pStyle w:val="NormalWeb"/>
        <w:spacing w:before="120" w:beforeAutospacing="0"/>
        <w:ind w:left="720"/>
        <w:rPr>
          <w:sz w:val="26"/>
          <w:szCs w:val="26"/>
        </w:rPr>
      </w:pPr>
      <w:r w:rsidRPr="004E0D0D">
        <w:rPr>
          <w:sz w:val="26"/>
          <w:szCs w:val="26"/>
        </w:rPr>
        <w:t xml:space="preserve">Therefore, the positioning of the fixed speed cameras was focused on locations where there had previously been a high incidence of casualty crashes or a number of particularly severe crashes. </w:t>
      </w:r>
      <w:r w:rsidRPr="004E0D0D">
        <w:rPr>
          <w:sz w:val="26"/>
          <w:szCs w:val="26"/>
          <w:shd w:val="clear" w:color="auto" w:fill="FFFF00"/>
        </w:rPr>
        <w:t>Signs indicating the presence of speed cameras are located throughout the state indicating the operation of speed cameras.”</w:t>
      </w:r>
    </w:p>
    <w:p w:rsidR="007E4D0A" w:rsidRDefault="007E4D0A" w:rsidP="00F33F0F">
      <w:pPr>
        <w:spacing w:after="60"/>
      </w:pPr>
      <w:r>
        <w:t>The Writer understands that no other state</w:t>
      </w:r>
      <w:r w:rsidR="00602836">
        <w:t>, or territory,</w:t>
      </w:r>
      <w:r>
        <w:t xml:space="preserve"> in Australia</w:t>
      </w:r>
      <w:r w:rsidR="00602836">
        <w:t xml:space="preserve"> (</w:t>
      </w:r>
      <w:r>
        <w:t>or the USA</w:t>
      </w:r>
      <w:r w:rsidR="00602836">
        <w:t>)</w:t>
      </w:r>
      <w:r>
        <w:t xml:space="preserve">, provides two prominent street signs (or </w:t>
      </w:r>
      <w:r w:rsidR="009322BD">
        <w:t xml:space="preserve">even </w:t>
      </w:r>
      <w:r>
        <w:t xml:space="preserve">a single warning sign), either side of </w:t>
      </w:r>
      <w:r w:rsidR="00602836">
        <w:t>each</w:t>
      </w:r>
      <w:r>
        <w:t xml:space="preserve"> fixed speed camera, that alerts approaching vehicle drivers to slow down, thereby –</w:t>
      </w:r>
    </w:p>
    <w:p w:rsidR="007E4D0A" w:rsidRDefault="007E4D0A" w:rsidP="007E4D0A">
      <w:pPr>
        <w:pStyle w:val="ListParagraph"/>
        <w:numPr>
          <w:ilvl w:val="0"/>
          <w:numId w:val="1"/>
        </w:numPr>
        <w:ind w:hanging="720"/>
      </w:pPr>
      <w:r>
        <w:t xml:space="preserve">defeating the purpose of the cameras to </w:t>
      </w:r>
      <w:r w:rsidR="009678E2">
        <w:t>detect</w:t>
      </w:r>
      <w:r>
        <w:t xml:space="preserve"> and penalize drivers that are speeding</w:t>
      </w:r>
      <w:r w:rsidR="00602836">
        <w:t xml:space="preserve"> and thereby putting other drivers and nearby pedestrian at risk</w:t>
      </w:r>
      <w:r>
        <w:t>; and</w:t>
      </w:r>
    </w:p>
    <w:p w:rsidR="007E4D0A" w:rsidRDefault="003B18C5" w:rsidP="007E4D0A">
      <w:pPr>
        <w:pStyle w:val="ListParagraph"/>
        <w:numPr>
          <w:ilvl w:val="0"/>
          <w:numId w:val="1"/>
        </w:numPr>
        <w:ind w:hanging="720"/>
      </w:pPr>
      <w:proofErr w:type="gramStart"/>
      <w:r>
        <w:t>instilling</w:t>
      </w:r>
      <w:proofErr w:type="gramEnd"/>
      <w:r w:rsidR="00A83F05">
        <w:t xml:space="preserve"> </w:t>
      </w:r>
      <w:r w:rsidR="007E4D0A">
        <w:t xml:space="preserve">in the minds of </w:t>
      </w:r>
      <w:r>
        <w:t xml:space="preserve">some </w:t>
      </w:r>
      <w:r w:rsidR="00A83F05">
        <w:t xml:space="preserve">NSW </w:t>
      </w:r>
      <w:r w:rsidR="007E4D0A">
        <w:t>drivers “You can break the speed limit, because the bureaucrats in NSW warn you to slow down if there is a fixed speed camera</w:t>
      </w:r>
      <w:r w:rsidR="00A90075">
        <w:t xml:space="preserve"> ahead</w:t>
      </w:r>
      <w:r w:rsidR="007E4D0A">
        <w:t>.</w:t>
      </w:r>
      <w:r>
        <w:t>”</w:t>
      </w:r>
    </w:p>
    <w:p w:rsidR="007E4D0A" w:rsidRDefault="007E4D0A" w:rsidP="004E0D0D"/>
    <w:p w:rsidR="00A90075" w:rsidRDefault="00A90075" w:rsidP="004E0D0D">
      <w:r>
        <w:t xml:space="preserve">Below is an extract from a pro-motorists website, </w:t>
      </w:r>
      <w:hyperlink r:id="rId28" w:history="1">
        <w:proofErr w:type="spellStart"/>
        <w:r w:rsidRPr="00A90075">
          <w:rPr>
            <w:rStyle w:val="Hyperlink"/>
            <w:b/>
            <w:i/>
          </w:rPr>
          <w:t>CarGuide</w:t>
        </w:r>
        <w:proofErr w:type="spellEnd"/>
      </w:hyperlink>
      <w:r>
        <w:t>:</w:t>
      </w:r>
    </w:p>
    <w:p w:rsidR="00A90075" w:rsidRDefault="00A90075" w:rsidP="004E0D0D"/>
    <w:p w:rsidR="006B3552" w:rsidRDefault="0075117C" w:rsidP="006B3552">
      <w:pPr>
        <w:ind w:left="720"/>
        <w:rPr>
          <w:rStyle w:val="Hyperlink"/>
          <w:b/>
          <w:szCs w:val="24"/>
        </w:rPr>
      </w:pPr>
      <w:r w:rsidRPr="004E18FF">
        <w:rPr>
          <w:rFonts w:ascii="Times New Roman" w:hAnsi="Times New Roman"/>
          <w:b/>
          <w:spacing w:val="-1"/>
          <w:sz w:val="26"/>
          <w:szCs w:val="26"/>
          <w:shd w:val="clear" w:color="auto" w:fill="FFFFFF"/>
        </w:rPr>
        <w:t>“….the police take a particularly dim view of using a radar detector, or speed-evasion device, which are used to warn drivers of a nearby speed camera or radar</w:t>
      </w:r>
      <w:r w:rsidR="004E18FF">
        <w:rPr>
          <w:rFonts w:ascii="Times New Roman" w:hAnsi="Times New Roman"/>
          <w:b/>
          <w:spacing w:val="-1"/>
          <w:sz w:val="26"/>
          <w:szCs w:val="26"/>
          <w:shd w:val="clear" w:color="auto" w:fill="FFFFFF"/>
        </w:rPr>
        <w:t>.”</w:t>
      </w:r>
      <w:r w:rsidR="004E18FF">
        <w:rPr>
          <w:rStyle w:val="Hyperlink"/>
          <w:b/>
          <w:szCs w:val="24"/>
        </w:rPr>
        <w:t xml:space="preserve"> </w:t>
      </w:r>
      <w:r w:rsidR="006B3552">
        <w:rPr>
          <w:rStyle w:val="Hyperlink"/>
          <w:b/>
          <w:szCs w:val="24"/>
        </w:rPr>
        <w:br w:type="page"/>
      </w:r>
    </w:p>
    <w:p w:rsidR="0075117C" w:rsidRPr="006B3552" w:rsidRDefault="006B3552" w:rsidP="006B3552">
      <w:pPr>
        <w:pStyle w:val="ListParagraph"/>
        <w:numPr>
          <w:ilvl w:val="0"/>
          <w:numId w:val="5"/>
        </w:numPr>
        <w:jc w:val="center"/>
        <w:rPr>
          <w:szCs w:val="24"/>
        </w:rPr>
      </w:pPr>
      <w:r w:rsidRPr="006B3552">
        <w:rPr>
          <w:szCs w:val="24"/>
        </w:rPr>
        <w:lastRenderedPageBreak/>
        <w:t>3 –</w:t>
      </w:r>
    </w:p>
    <w:p w:rsidR="0075117C" w:rsidRPr="006B3552" w:rsidRDefault="0075117C" w:rsidP="004E0D0D"/>
    <w:p w:rsidR="007E4D0A" w:rsidRDefault="007E4D0A" w:rsidP="004E0D0D">
      <w:r>
        <w:t xml:space="preserve">The Writer understands that the </w:t>
      </w:r>
      <w:r w:rsidR="006B3552">
        <w:t>unusual</w:t>
      </w:r>
      <w:r>
        <w:t xml:space="preserve"> decision to provide warning signs (back in the late ‘90s</w:t>
      </w:r>
      <w:r w:rsidR="00A83F05">
        <w:t>)</w:t>
      </w:r>
      <w:r>
        <w:t xml:space="preserve"> was the result of a political deal to win the votes of some </w:t>
      </w:r>
      <w:r w:rsidR="000C334A">
        <w:t>independents</w:t>
      </w:r>
      <w:r>
        <w:t xml:space="preserve"> in the NSW </w:t>
      </w:r>
      <w:r w:rsidR="000C334A">
        <w:t>Parliament</w:t>
      </w:r>
      <w:r w:rsidR="00A83F05">
        <w:t xml:space="preserve"> in order to get approval for the cost of the fixed speed camera program</w:t>
      </w:r>
      <w:r>
        <w:t>.</w:t>
      </w:r>
    </w:p>
    <w:p w:rsidR="007E4D0A" w:rsidRDefault="007E4D0A" w:rsidP="004E0D0D"/>
    <w:p w:rsidR="00A90075" w:rsidRDefault="00A90075" w:rsidP="00A90075">
      <w:r>
        <w:t xml:space="preserve">The Writer believes that if the NSW Government was </w:t>
      </w:r>
      <w:r w:rsidR="00CD7019">
        <w:t>sincerely</w:t>
      </w:r>
      <w:r>
        <w:t xml:space="preserve"> interested in lowering the fatality road toll it would –</w:t>
      </w:r>
    </w:p>
    <w:p w:rsidR="00A90075" w:rsidRPr="007E1CA5" w:rsidRDefault="00A90075" w:rsidP="00A90075">
      <w:pPr>
        <w:pStyle w:val="ListParagraph"/>
        <w:numPr>
          <w:ilvl w:val="0"/>
          <w:numId w:val="3"/>
        </w:numPr>
        <w:ind w:hanging="720"/>
      </w:pPr>
      <w:r w:rsidRPr="007E1CA5">
        <w:t xml:space="preserve">legislate to have the warning signs removed; </w:t>
      </w:r>
    </w:p>
    <w:p w:rsidR="00A90075" w:rsidRDefault="00A90075" w:rsidP="00A90075">
      <w:pPr>
        <w:pStyle w:val="ListParagraph"/>
        <w:numPr>
          <w:ilvl w:val="0"/>
          <w:numId w:val="3"/>
        </w:numPr>
        <w:ind w:hanging="720"/>
      </w:pPr>
      <w:r w:rsidRPr="007E1CA5">
        <w:t xml:space="preserve">increase the number of discrete mobile speed cameras that </w:t>
      </w:r>
      <w:r>
        <w:t>detect offenders</w:t>
      </w:r>
      <w:r w:rsidRPr="007E1CA5">
        <w:t xml:space="preserve"> and post out the fines; and</w:t>
      </w:r>
    </w:p>
    <w:p w:rsidR="00A90075" w:rsidRPr="007E1CA5" w:rsidRDefault="00A90075" w:rsidP="00A90075">
      <w:pPr>
        <w:pStyle w:val="ListParagraph"/>
        <w:numPr>
          <w:ilvl w:val="0"/>
          <w:numId w:val="3"/>
        </w:numPr>
        <w:ind w:hanging="720"/>
      </w:pPr>
      <w:r>
        <w:t xml:space="preserve">increase the usage of </w:t>
      </w:r>
      <w:hyperlink r:id="rId29" w:anchor="/media/File:Demerit_point_warning_on_King%27s_Highway_12_in_Ontario,_Canada.jpg" w:history="1">
        <w:r w:rsidRPr="00092B3A">
          <w:rPr>
            <w:rStyle w:val="Hyperlink"/>
            <w:b/>
          </w:rPr>
          <w:t>‘speed and penalty warning signs’</w:t>
        </w:r>
      </w:hyperlink>
    </w:p>
    <w:p w:rsidR="00A90075" w:rsidRDefault="00A90075" w:rsidP="00A90075">
      <w:pPr>
        <w:shd w:val="clear" w:color="auto" w:fill="FFFFFF"/>
      </w:pPr>
    </w:p>
    <w:p w:rsidR="00A90075" w:rsidRPr="00A90075" w:rsidRDefault="00A90075" w:rsidP="004E0D0D">
      <w:pPr>
        <w:rPr>
          <w:b/>
        </w:rPr>
      </w:pPr>
      <w:r w:rsidRPr="00A90075">
        <w:rPr>
          <w:b/>
        </w:rPr>
        <w:t>Question</w:t>
      </w:r>
      <w:r>
        <w:rPr>
          <w:b/>
        </w:rPr>
        <w:t xml:space="preserve"> 1</w:t>
      </w:r>
      <w:r w:rsidRPr="00A90075">
        <w:rPr>
          <w:b/>
        </w:rPr>
        <w:t>:</w:t>
      </w:r>
    </w:p>
    <w:p w:rsidR="00A90075" w:rsidRPr="00A90075" w:rsidRDefault="00A90075" w:rsidP="004E0D0D">
      <w:pPr>
        <w:rPr>
          <w:sz w:val="4"/>
        </w:rPr>
      </w:pPr>
    </w:p>
    <w:p w:rsidR="00A83F05" w:rsidRDefault="00A83F05" w:rsidP="004E0D0D">
      <w:r>
        <w:t>Does the NRMA have any historical information on the rationale of why NSW’s fixed speed camera program is not in lock-step with the remainder of Australia or the USA?  In particular, was any deal done with a minor party/ies which required warning signage?</w:t>
      </w:r>
    </w:p>
    <w:p w:rsidR="00A83F05" w:rsidRDefault="00A83F05" w:rsidP="004E0D0D"/>
    <w:p w:rsidR="00A90075" w:rsidRPr="00A90075" w:rsidRDefault="00A90075" w:rsidP="00A90075">
      <w:pPr>
        <w:rPr>
          <w:b/>
        </w:rPr>
      </w:pPr>
      <w:r w:rsidRPr="00A90075">
        <w:rPr>
          <w:b/>
        </w:rPr>
        <w:t>Question</w:t>
      </w:r>
      <w:r>
        <w:rPr>
          <w:b/>
        </w:rPr>
        <w:t xml:space="preserve"> 2</w:t>
      </w:r>
      <w:r w:rsidRPr="00A90075">
        <w:rPr>
          <w:b/>
        </w:rPr>
        <w:t>:</w:t>
      </w:r>
    </w:p>
    <w:p w:rsidR="00A90075" w:rsidRPr="00A90075" w:rsidRDefault="00A90075" w:rsidP="00EA6F0B">
      <w:pPr>
        <w:shd w:val="clear" w:color="auto" w:fill="FFFFFF"/>
        <w:rPr>
          <w:sz w:val="4"/>
        </w:rPr>
      </w:pPr>
    </w:p>
    <w:p w:rsidR="00EA6F0B" w:rsidRDefault="00EA6F0B" w:rsidP="00EA6F0B">
      <w:pPr>
        <w:shd w:val="clear" w:color="auto" w:fill="FFFFFF"/>
      </w:pPr>
      <w:r>
        <w:t>Does ‘</w:t>
      </w:r>
      <w:r w:rsidRPr="00EA6F0B">
        <w:rPr>
          <w:i/>
        </w:rPr>
        <w:t>The Open Road</w:t>
      </w:r>
      <w:r>
        <w:rPr>
          <w:i/>
        </w:rPr>
        <w:t>’</w:t>
      </w:r>
      <w:r>
        <w:t xml:space="preserve"> have any information on whether </w:t>
      </w:r>
      <w:r w:rsidR="006B3552">
        <w:t xml:space="preserve">the </w:t>
      </w:r>
      <w:r>
        <w:t>NSW Police –</w:t>
      </w:r>
    </w:p>
    <w:p w:rsidR="00EA6F0B" w:rsidRDefault="00EA6F0B" w:rsidP="00EA6F0B">
      <w:pPr>
        <w:pStyle w:val="ListParagraph"/>
        <w:numPr>
          <w:ilvl w:val="0"/>
          <w:numId w:val="9"/>
        </w:numPr>
        <w:shd w:val="clear" w:color="auto" w:fill="FFFFFF"/>
        <w:ind w:hanging="720"/>
      </w:pPr>
      <w:r>
        <w:t>are allowed to deploy discrete/hidden mobile speed cameras; and</w:t>
      </w:r>
    </w:p>
    <w:p w:rsidR="00CE70EF" w:rsidRDefault="00EA6F0B" w:rsidP="00EA6F0B">
      <w:pPr>
        <w:pStyle w:val="ListParagraph"/>
        <w:numPr>
          <w:ilvl w:val="0"/>
          <w:numId w:val="9"/>
        </w:numPr>
        <w:shd w:val="clear" w:color="auto" w:fill="FFFFFF"/>
        <w:ind w:hanging="720"/>
      </w:pPr>
      <w:proofErr w:type="gramStart"/>
      <w:r>
        <w:t>if</w:t>
      </w:r>
      <w:proofErr w:type="gramEnd"/>
      <w:r>
        <w:t xml:space="preserve"> so, </w:t>
      </w:r>
      <w:r w:rsidR="00A90075">
        <w:t>has</w:t>
      </w:r>
      <w:r>
        <w:t xml:space="preserve"> the NSW Police </w:t>
      </w:r>
      <w:r w:rsidR="00A90075">
        <w:t>done so?</w:t>
      </w:r>
    </w:p>
    <w:p w:rsidR="00A90075" w:rsidRDefault="00A90075" w:rsidP="00A90075">
      <w:pPr>
        <w:shd w:val="clear" w:color="auto" w:fill="FFFFFF"/>
        <w:spacing w:after="120"/>
        <w:rPr>
          <w:rFonts w:cs="Arial"/>
          <w:color w:val="000000" w:themeColor="text1"/>
          <w:szCs w:val="24"/>
        </w:rPr>
      </w:pPr>
    </w:p>
    <w:p w:rsidR="00A90075" w:rsidRPr="00A90075" w:rsidRDefault="00A90075" w:rsidP="00A90075">
      <w:pPr>
        <w:shd w:val="clear" w:color="auto" w:fill="FFFFFF"/>
        <w:spacing w:before="120" w:after="40"/>
        <w:rPr>
          <w:rFonts w:cs="Arial"/>
          <w:b/>
          <w:i/>
          <w:color w:val="000000" w:themeColor="text1"/>
          <w:szCs w:val="24"/>
        </w:rPr>
      </w:pPr>
      <w:r w:rsidRPr="00A90075">
        <w:rPr>
          <w:rFonts w:cs="Arial"/>
          <w:b/>
          <w:i/>
          <w:color w:val="000000" w:themeColor="text1"/>
          <w:szCs w:val="24"/>
        </w:rPr>
        <w:t>Food for thought:</w:t>
      </w:r>
    </w:p>
    <w:p w:rsidR="0075117C" w:rsidRPr="009322BD" w:rsidRDefault="00A90075" w:rsidP="007E1CA5">
      <w:pPr>
        <w:shd w:val="clear" w:color="auto" w:fill="FFFFFF"/>
        <w:spacing w:before="120" w:after="120"/>
        <w:rPr>
          <w:rFonts w:cs="Arial"/>
          <w:color w:val="000000" w:themeColor="text1"/>
          <w:szCs w:val="24"/>
        </w:rPr>
      </w:pPr>
      <w:r>
        <w:rPr>
          <w:rFonts w:cs="Arial"/>
          <w:color w:val="000000" w:themeColor="text1"/>
          <w:szCs w:val="24"/>
        </w:rPr>
        <w:t>T</w:t>
      </w:r>
      <w:r w:rsidR="00FC47D2" w:rsidRPr="009322BD">
        <w:rPr>
          <w:rFonts w:cs="Arial"/>
          <w:color w:val="000000" w:themeColor="text1"/>
          <w:szCs w:val="24"/>
        </w:rPr>
        <w:t xml:space="preserve">he demerit point limit </w:t>
      </w:r>
      <w:r w:rsidR="00092B3A" w:rsidRPr="009322BD">
        <w:rPr>
          <w:rFonts w:cs="Arial"/>
          <w:color w:val="000000" w:themeColor="text1"/>
          <w:szCs w:val="24"/>
        </w:rPr>
        <w:t>(</w:t>
      </w:r>
      <w:r w:rsidR="00CE70EF" w:rsidRPr="009322BD">
        <w:rPr>
          <w:rFonts w:cs="Arial"/>
          <w:color w:val="000000" w:themeColor="text1"/>
          <w:szCs w:val="24"/>
        </w:rPr>
        <w:t xml:space="preserve">accrued </w:t>
      </w:r>
      <w:r w:rsidR="00092B3A" w:rsidRPr="009322BD">
        <w:rPr>
          <w:rFonts w:cs="Arial"/>
          <w:color w:val="000000" w:themeColor="text1"/>
          <w:szCs w:val="24"/>
          <w:shd w:val="clear" w:color="auto" w:fill="FFFFFF"/>
        </w:rPr>
        <w:t>within a three-year period</w:t>
      </w:r>
      <w:r w:rsidR="00092B3A" w:rsidRPr="009322BD">
        <w:rPr>
          <w:rFonts w:cs="Arial"/>
          <w:color w:val="000000" w:themeColor="text1"/>
          <w:szCs w:val="24"/>
        </w:rPr>
        <w:t xml:space="preserve">) </w:t>
      </w:r>
      <w:r w:rsidR="00CE70EF" w:rsidRPr="009322BD">
        <w:rPr>
          <w:rFonts w:cs="Arial"/>
          <w:color w:val="000000" w:themeColor="text1"/>
          <w:szCs w:val="24"/>
        </w:rPr>
        <w:t>to</w:t>
      </w:r>
      <w:r w:rsidR="00092B3A" w:rsidRPr="009322BD">
        <w:rPr>
          <w:rFonts w:cs="Arial"/>
          <w:color w:val="000000" w:themeColor="text1"/>
          <w:szCs w:val="24"/>
        </w:rPr>
        <w:t xml:space="preserve"> </w:t>
      </w:r>
      <w:r w:rsidR="00602836" w:rsidRPr="009322BD">
        <w:rPr>
          <w:rFonts w:cs="Arial"/>
          <w:color w:val="000000" w:themeColor="text1"/>
          <w:szCs w:val="24"/>
        </w:rPr>
        <w:t>impose</w:t>
      </w:r>
      <w:r w:rsidR="00092B3A" w:rsidRPr="009322BD">
        <w:rPr>
          <w:rFonts w:cs="Arial"/>
          <w:color w:val="000000" w:themeColor="text1"/>
          <w:szCs w:val="24"/>
        </w:rPr>
        <w:t xml:space="preserve"> a ‘driving disqualification’ for an ‘</w:t>
      </w:r>
      <w:r w:rsidR="007E1CA5" w:rsidRPr="009322BD">
        <w:rPr>
          <w:rFonts w:cs="Arial"/>
          <w:color w:val="000000" w:themeColor="text1"/>
          <w:szCs w:val="24"/>
        </w:rPr>
        <w:t>Unrestricted license</w:t>
      </w:r>
      <w:r w:rsidR="00092B3A" w:rsidRPr="009322BD">
        <w:rPr>
          <w:rFonts w:cs="Arial"/>
          <w:color w:val="000000" w:themeColor="text1"/>
          <w:szCs w:val="24"/>
        </w:rPr>
        <w:t>’</w:t>
      </w:r>
      <w:r w:rsidR="007E1CA5" w:rsidRPr="009322BD">
        <w:rPr>
          <w:rFonts w:cs="Arial"/>
          <w:color w:val="000000" w:themeColor="text1"/>
          <w:szCs w:val="24"/>
        </w:rPr>
        <w:t xml:space="preserve"> </w:t>
      </w:r>
      <w:r w:rsidR="009322BD" w:rsidRPr="009322BD">
        <w:rPr>
          <w:rFonts w:cs="Arial"/>
          <w:color w:val="000000" w:themeColor="text1"/>
          <w:szCs w:val="24"/>
        </w:rPr>
        <w:t xml:space="preserve">should be increased </w:t>
      </w:r>
      <w:r w:rsidR="00FC47D2" w:rsidRPr="009322BD">
        <w:rPr>
          <w:rFonts w:cs="Arial"/>
          <w:color w:val="000000" w:themeColor="text1"/>
          <w:szCs w:val="24"/>
        </w:rPr>
        <w:t xml:space="preserve">from 13 points </w:t>
      </w:r>
      <w:r w:rsidR="00092B3A" w:rsidRPr="009322BD">
        <w:rPr>
          <w:rFonts w:cs="Arial"/>
          <w:color w:val="000000" w:themeColor="text1"/>
          <w:szCs w:val="24"/>
        </w:rPr>
        <w:t xml:space="preserve">(in NSW) </w:t>
      </w:r>
      <w:r w:rsidR="00FC47D2" w:rsidRPr="009322BD">
        <w:rPr>
          <w:rFonts w:cs="Arial"/>
          <w:color w:val="000000" w:themeColor="text1"/>
          <w:szCs w:val="24"/>
        </w:rPr>
        <w:t>to 24</w:t>
      </w:r>
      <w:r w:rsidR="00092B3A" w:rsidRPr="009322BD">
        <w:rPr>
          <w:rFonts w:cs="Arial"/>
          <w:color w:val="000000" w:themeColor="text1"/>
          <w:szCs w:val="24"/>
        </w:rPr>
        <w:t> </w:t>
      </w:r>
      <w:r w:rsidR="00FC47D2" w:rsidRPr="009322BD">
        <w:rPr>
          <w:rFonts w:cs="Arial"/>
          <w:color w:val="000000" w:themeColor="text1"/>
          <w:szCs w:val="24"/>
        </w:rPr>
        <w:t xml:space="preserve">points, </w:t>
      </w:r>
      <w:r w:rsidR="007E1CA5" w:rsidRPr="009322BD">
        <w:rPr>
          <w:rFonts w:cs="Arial"/>
          <w:color w:val="000000" w:themeColor="text1"/>
          <w:szCs w:val="24"/>
        </w:rPr>
        <w:t>because</w:t>
      </w:r>
      <w:r w:rsidR="00FC47D2" w:rsidRPr="009322BD">
        <w:rPr>
          <w:rFonts w:cs="Arial"/>
          <w:color w:val="000000" w:themeColor="text1"/>
          <w:szCs w:val="24"/>
        </w:rPr>
        <w:t xml:space="preserve"> </w:t>
      </w:r>
      <w:r w:rsidR="007E1CA5" w:rsidRPr="009322BD">
        <w:rPr>
          <w:rFonts w:cs="Arial"/>
          <w:color w:val="000000" w:themeColor="text1"/>
          <w:szCs w:val="24"/>
        </w:rPr>
        <w:t xml:space="preserve">back in </w:t>
      </w:r>
      <w:r w:rsidR="00CE70EF" w:rsidRPr="009322BD">
        <w:rPr>
          <w:rFonts w:cs="Arial"/>
          <w:color w:val="000000" w:themeColor="text1"/>
          <w:szCs w:val="24"/>
        </w:rPr>
        <w:t>the late 1970’s</w:t>
      </w:r>
      <w:r w:rsidR="007E1CA5" w:rsidRPr="009322BD">
        <w:rPr>
          <w:rFonts w:cs="Arial"/>
          <w:color w:val="000000" w:themeColor="text1"/>
          <w:szCs w:val="24"/>
        </w:rPr>
        <w:t xml:space="preserve"> when the 12 demerit points </w:t>
      </w:r>
      <w:r w:rsidR="00092B3A" w:rsidRPr="009322BD">
        <w:rPr>
          <w:rFonts w:cs="Arial"/>
          <w:color w:val="000000" w:themeColor="text1"/>
          <w:szCs w:val="24"/>
        </w:rPr>
        <w:t xml:space="preserve">limit </w:t>
      </w:r>
      <w:r w:rsidR="007E1CA5" w:rsidRPr="009322BD">
        <w:rPr>
          <w:rFonts w:cs="Arial"/>
          <w:color w:val="000000" w:themeColor="text1"/>
          <w:szCs w:val="24"/>
        </w:rPr>
        <w:t>was introduced</w:t>
      </w:r>
      <w:r w:rsidR="00CE70EF" w:rsidRPr="009322BD">
        <w:rPr>
          <w:rFonts w:cs="Arial"/>
          <w:color w:val="000000" w:themeColor="text1"/>
          <w:szCs w:val="24"/>
        </w:rPr>
        <w:t xml:space="preserve"> (copying the implementation in Germany and the USA)</w:t>
      </w:r>
      <w:r w:rsidR="007E1CA5" w:rsidRPr="009322BD">
        <w:rPr>
          <w:rFonts w:cs="Arial"/>
          <w:color w:val="000000" w:themeColor="text1"/>
          <w:szCs w:val="24"/>
        </w:rPr>
        <w:t xml:space="preserve">, there were less than </w:t>
      </w:r>
      <w:r w:rsidR="00CE70EF" w:rsidRPr="009322BD">
        <w:rPr>
          <w:rFonts w:cs="Arial"/>
          <w:color w:val="000000" w:themeColor="text1"/>
          <w:szCs w:val="24"/>
        </w:rPr>
        <w:t>5</w:t>
      </w:r>
      <w:r w:rsidR="007E1CA5" w:rsidRPr="009322BD">
        <w:rPr>
          <w:rFonts w:cs="Arial"/>
          <w:color w:val="000000" w:themeColor="text1"/>
          <w:szCs w:val="24"/>
        </w:rPr>
        <w:t xml:space="preserve">% of the number of </w:t>
      </w:r>
      <w:r w:rsidR="00CE70EF" w:rsidRPr="009322BD">
        <w:rPr>
          <w:rFonts w:cs="Arial"/>
          <w:color w:val="000000" w:themeColor="text1"/>
          <w:szCs w:val="24"/>
        </w:rPr>
        <w:t>speeding</w:t>
      </w:r>
      <w:r w:rsidR="007E1CA5" w:rsidRPr="009322BD">
        <w:rPr>
          <w:rFonts w:cs="Arial"/>
          <w:color w:val="000000" w:themeColor="text1"/>
          <w:szCs w:val="24"/>
        </w:rPr>
        <w:t xml:space="preserve"> cameras and red light cameras that </w:t>
      </w:r>
      <w:r w:rsidR="00092B3A" w:rsidRPr="009322BD">
        <w:rPr>
          <w:rFonts w:cs="Arial"/>
          <w:color w:val="000000" w:themeColor="text1"/>
          <w:szCs w:val="24"/>
        </w:rPr>
        <w:t>exist in Australia</w:t>
      </w:r>
      <w:r w:rsidR="007E1CA5" w:rsidRPr="009322BD">
        <w:rPr>
          <w:rFonts w:cs="Arial"/>
          <w:color w:val="000000" w:themeColor="text1"/>
          <w:szCs w:val="24"/>
        </w:rPr>
        <w:t xml:space="preserve"> today.</w:t>
      </w:r>
      <w:r w:rsidR="009322BD">
        <w:rPr>
          <w:rFonts w:cs="Arial"/>
          <w:color w:val="000000" w:themeColor="text1"/>
          <w:szCs w:val="24"/>
        </w:rPr>
        <w:t xml:space="preserve">  Hence, 12 demerit points was </w:t>
      </w:r>
      <w:r w:rsidR="00CD7019">
        <w:rPr>
          <w:rFonts w:cs="Arial"/>
          <w:color w:val="000000" w:themeColor="text1"/>
          <w:szCs w:val="24"/>
        </w:rPr>
        <w:t xml:space="preserve">almost 40 years ago </w:t>
      </w:r>
      <w:r w:rsidR="009322BD">
        <w:rPr>
          <w:rFonts w:cs="Arial"/>
          <w:color w:val="000000" w:themeColor="text1"/>
          <w:szCs w:val="24"/>
        </w:rPr>
        <w:t>a</w:t>
      </w:r>
      <w:r w:rsidR="00CD7019">
        <w:rPr>
          <w:rFonts w:cs="Arial"/>
          <w:color w:val="000000" w:themeColor="text1"/>
          <w:szCs w:val="24"/>
        </w:rPr>
        <w:t>n appropriate</w:t>
      </w:r>
      <w:r w:rsidR="009322BD">
        <w:rPr>
          <w:rFonts w:cs="Arial"/>
          <w:color w:val="000000" w:themeColor="text1"/>
          <w:szCs w:val="24"/>
        </w:rPr>
        <w:t xml:space="preserve"> limit.</w:t>
      </w:r>
      <w:r w:rsidR="00CD7019">
        <w:rPr>
          <w:rFonts w:cs="Arial"/>
          <w:color w:val="000000" w:themeColor="text1"/>
          <w:szCs w:val="24"/>
        </w:rPr>
        <w:t xml:space="preserve">  The current </w:t>
      </w:r>
      <w:r w:rsidR="00A07152">
        <w:rPr>
          <w:rFonts w:cs="Arial"/>
          <w:color w:val="000000" w:themeColor="text1"/>
          <w:szCs w:val="24"/>
        </w:rPr>
        <w:t>limit</w:t>
      </w:r>
      <w:r w:rsidR="00CD7019">
        <w:rPr>
          <w:rFonts w:cs="Arial"/>
          <w:color w:val="000000" w:themeColor="text1"/>
          <w:szCs w:val="24"/>
        </w:rPr>
        <w:t xml:space="preserve"> of 13 points </w:t>
      </w:r>
      <w:r w:rsidR="00A07152" w:rsidRPr="009322BD">
        <w:rPr>
          <w:rFonts w:cs="Arial"/>
          <w:color w:val="000000" w:themeColor="text1"/>
          <w:szCs w:val="24"/>
        </w:rPr>
        <w:t>for an ‘Unrestricted</w:t>
      </w:r>
      <w:r w:rsidR="00A07152">
        <w:rPr>
          <w:rFonts w:cs="Arial"/>
          <w:color w:val="000000" w:themeColor="text1"/>
          <w:szCs w:val="24"/>
        </w:rPr>
        <w:t> </w:t>
      </w:r>
      <w:r w:rsidR="00A07152" w:rsidRPr="009322BD">
        <w:rPr>
          <w:rFonts w:cs="Arial"/>
          <w:color w:val="000000" w:themeColor="text1"/>
          <w:szCs w:val="24"/>
        </w:rPr>
        <w:t xml:space="preserve">license’ </w:t>
      </w:r>
      <w:r w:rsidR="00CD7019">
        <w:rPr>
          <w:rFonts w:cs="Arial"/>
          <w:color w:val="000000" w:themeColor="text1"/>
          <w:szCs w:val="24"/>
        </w:rPr>
        <w:t xml:space="preserve">in NSW suggest that the authorities were </w:t>
      </w:r>
      <w:r w:rsidR="00A07152">
        <w:rPr>
          <w:rFonts w:cs="Arial"/>
          <w:color w:val="000000" w:themeColor="text1"/>
          <w:szCs w:val="24"/>
        </w:rPr>
        <w:t>far</w:t>
      </w:r>
      <w:r w:rsidR="00CD7019">
        <w:rPr>
          <w:rFonts w:cs="Arial"/>
          <w:color w:val="000000" w:themeColor="text1"/>
          <w:szCs w:val="24"/>
        </w:rPr>
        <w:t xml:space="preserve"> too generous </w:t>
      </w:r>
      <w:r w:rsidR="00A07152">
        <w:rPr>
          <w:rFonts w:cs="Arial"/>
          <w:color w:val="000000" w:themeColor="text1"/>
          <w:szCs w:val="24"/>
        </w:rPr>
        <w:t xml:space="preserve">to motorists </w:t>
      </w:r>
      <w:r w:rsidR="00CD7019">
        <w:rPr>
          <w:rFonts w:cs="Arial"/>
          <w:color w:val="000000" w:themeColor="text1"/>
          <w:szCs w:val="24"/>
        </w:rPr>
        <w:t>in the late ‘70s.</w:t>
      </w:r>
    </w:p>
    <w:p w:rsidR="00092B3A" w:rsidRDefault="00092B3A" w:rsidP="004E0D0D"/>
    <w:p w:rsidR="00A83F05" w:rsidRDefault="00A83F05" w:rsidP="004E0D0D">
      <w:r>
        <w:t xml:space="preserve">Yours </w:t>
      </w:r>
      <w:r w:rsidR="00B51B11">
        <w:t>sincerely</w:t>
      </w:r>
    </w:p>
    <w:p w:rsidR="00A83F05" w:rsidRDefault="00A83F05" w:rsidP="004E0D0D"/>
    <w:p w:rsidR="00A83F05" w:rsidRDefault="00A83F05" w:rsidP="004E0D0D"/>
    <w:p w:rsidR="00A07152" w:rsidRDefault="00A07152" w:rsidP="004E0D0D"/>
    <w:p w:rsidR="00A07152" w:rsidRDefault="00A07152" w:rsidP="004E0D0D"/>
    <w:p w:rsidR="00A83F05" w:rsidRDefault="00A83F05" w:rsidP="004E0D0D"/>
    <w:p w:rsidR="00F33F0F" w:rsidRPr="00F33F0F" w:rsidRDefault="00A83F05" w:rsidP="00F33F0F">
      <w:pPr>
        <w:rPr>
          <w:rFonts w:eastAsiaTheme="minorEastAsia" w:cs="Arial"/>
          <w:noProof/>
          <w:color w:val="000000"/>
          <w:szCs w:val="24"/>
          <w:lang w:val="en-AU"/>
        </w:rPr>
      </w:pPr>
      <w:r w:rsidRPr="00F33F0F">
        <w:rPr>
          <w:szCs w:val="24"/>
        </w:rPr>
        <w:t>Phil</w:t>
      </w:r>
      <w:r w:rsidR="006B3552" w:rsidRPr="00F33F0F">
        <w:rPr>
          <w:szCs w:val="24"/>
        </w:rPr>
        <w:t>ip</w:t>
      </w:r>
      <w:r w:rsidRPr="00F33F0F">
        <w:rPr>
          <w:szCs w:val="24"/>
        </w:rPr>
        <w:t xml:space="preserve"> Johnston</w:t>
      </w:r>
      <w:r w:rsidR="00F33F0F" w:rsidRPr="00F33F0F">
        <w:rPr>
          <w:szCs w:val="24"/>
        </w:rPr>
        <w:t xml:space="preserve"> </w:t>
      </w:r>
      <w:r w:rsidR="00F33F0F" w:rsidRPr="00F33F0F">
        <w:rPr>
          <w:rFonts w:eastAsiaTheme="minorEastAsia" w:cs="Arial"/>
          <w:bCs/>
          <w:noProof/>
          <w:color w:val="000000"/>
          <w:szCs w:val="24"/>
          <w:lang w:val="en-AU"/>
        </w:rPr>
        <w:t>aka</w:t>
      </w:r>
      <w:r w:rsidR="00F33F0F" w:rsidRPr="00F33F0F">
        <w:rPr>
          <w:rFonts w:eastAsiaTheme="minorEastAsia" w:cs="Arial"/>
          <w:b/>
          <w:bCs/>
          <w:noProof/>
          <w:color w:val="000000"/>
          <w:szCs w:val="24"/>
          <w:lang w:val="en-AU"/>
        </w:rPr>
        <w:t xml:space="preserve"> </w:t>
      </w:r>
      <w:r w:rsidR="00F33F0F" w:rsidRPr="00F33F0F">
        <w:rPr>
          <w:rFonts w:eastAsiaTheme="minorEastAsia"/>
          <w:b/>
          <w:bCs/>
          <w:noProof/>
          <w:color w:val="000000"/>
          <w:szCs w:val="24"/>
          <w:lang w:val="en-AU"/>
        </w:rPr>
        <w:t> </w:t>
      </w:r>
      <w:hyperlink r:id="rId30" w:history="1">
        <w:r w:rsidR="00F33F0F" w:rsidRPr="00F33F0F">
          <w:rPr>
            <w:rStyle w:val="Hyperlink"/>
            <w:rFonts w:eastAsiaTheme="minorEastAsia" w:cs="Arial"/>
            <w:b/>
            <w:bCs/>
            <w:i/>
            <w:iCs/>
            <w:noProof/>
            <w:szCs w:val="24"/>
            <w:lang w:val="en-AU"/>
          </w:rPr>
          <w:t>Bank Teller</w:t>
        </w:r>
      </w:hyperlink>
    </w:p>
    <w:sectPr w:rsidR="00F33F0F" w:rsidRPr="00F33F0F" w:rsidSect="00A9007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337D"/>
    <w:multiLevelType w:val="multilevel"/>
    <w:tmpl w:val="EF9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57278"/>
    <w:multiLevelType w:val="hybridMultilevel"/>
    <w:tmpl w:val="7E4A8430"/>
    <w:lvl w:ilvl="0" w:tplc="E2404358">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642F6"/>
    <w:multiLevelType w:val="hybridMultilevel"/>
    <w:tmpl w:val="152A6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D2F9A"/>
    <w:multiLevelType w:val="hybridMultilevel"/>
    <w:tmpl w:val="F850C2DA"/>
    <w:lvl w:ilvl="0" w:tplc="E2404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47EC5"/>
    <w:multiLevelType w:val="hybridMultilevel"/>
    <w:tmpl w:val="CFF451BE"/>
    <w:lvl w:ilvl="0" w:tplc="B8FAC6EC">
      <w:numFmt w:val="bullet"/>
      <w:lvlText w:val=""/>
      <w:lvlJc w:val="left"/>
      <w:pPr>
        <w:ind w:left="720" w:hanging="360"/>
      </w:pPr>
      <w:rPr>
        <w:rFonts w:ascii="Symbol" w:eastAsiaTheme="minorHAnsi" w:hAnsi="Symbol"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416A3"/>
    <w:multiLevelType w:val="hybridMultilevel"/>
    <w:tmpl w:val="7E3AEBB6"/>
    <w:lvl w:ilvl="0" w:tplc="68A29904">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E039D"/>
    <w:multiLevelType w:val="hybridMultilevel"/>
    <w:tmpl w:val="3FDAF798"/>
    <w:lvl w:ilvl="0" w:tplc="01D6C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5439A"/>
    <w:multiLevelType w:val="hybridMultilevel"/>
    <w:tmpl w:val="1D0CAE04"/>
    <w:lvl w:ilvl="0" w:tplc="DCECF14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D7697"/>
    <w:multiLevelType w:val="hybridMultilevel"/>
    <w:tmpl w:val="B6B82D36"/>
    <w:lvl w:ilvl="0" w:tplc="68A29904">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24048"/>
    <w:multiLevelType w:val="hybridMultilevel"/>
    <w:tmpl w:val="9FA2A334"/>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8"/>
  </w:num>
  <w:num w:numId="6">
    <w:abstractNumId w:val="5"/>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0D"/>
    <w:rsid w:val="00000533"/>
    <w:rsid w:val="00000F74"/>
    <w:rsid w:val="0000220A"/>
    <w:rsid w:val="000032D9"/>
    <w:rsid w:val="00010DC6"/>
    <w:rsid w:val="000123E2"/>
    <w:rsid w:val="00012E03"/>
    <w:rsid w:val="00022631"/>
    <w:rsid w:val="00024F10"/>
    <w:rsid w:val="00025D19"/>
    <w:rsid w:val="000276AF"/>
    <w:rsid w:val="0003055B"/>
    <w:rsid w:val="00030CC1"/>
    <w:rsid w:val="000337B2"/>
    <w:rsid w:val="00037D3D"/>
    <w:rsid w:val="000553FB"/>
    <w:rsid w:val="00067EC4"/>
    <w:rsid w:val="00070320"/>
    <w:rsid w:val="00074ABC"/>
    <w:rsid w:val="00075894"/>
    <w:rsid w:val="00077946"/>
    <w:rsid w:val="00080942"/>
    <w:rsid w:val="00085474"/>
    <w:rsid w:val="000855AC"/>
    <w:rsid w:val="00085BAB"/>
    <w:rsid w:val="00085EB7"/>
    <w:rsid w:val="00087AD3"/>
    <w:rsid w:val="00092B3A"/>
    <w:rsid w:val="000945B6"/>
    <w:rsid w:val="00096C4A"/>
    <w:rsid w:val="000A01E9"/>
    <w:rsid w:val="000A501D"/>
    <w:rsid w:val="000A5B8C"/>
    <w:rsid w:val="000A7DE1"/>
    <w:rsid w:val="000B30D9"/>
    <w:rsid w:val="000B6A49"/>
    <w:rsid w:val="000C2C2D"/>
    <w:rsid w:val="000C334A"/>
    <w:rsid w:val="000C4B51"/>
    <w:rsid w:val="000C5FFD"/>
    <w:rsid w:val="000C6C51"/>
    <w:rsid w:val="000C7C22"/>
    <w:rsid w:val="000D06E2"/>
    <w:rsid w:val="000E2C5F"/>
    <w:rsid w:val="000E2D17"/>
    <w:rsid w:val="000E3933"/>
    <w:rsid w:val="000E3A8D"/>
    <w:rsid w:val="000E498B"/>
    <w:rsid w:val="000F46BB"/>
    <w:rsid w:val="000F4EB9"/>
    <w:rsid w:val="000F7E78"/>
    <w:rsid w:val="00101A6E"/>
    <w:rsid w:val="00103C3F"/>
    <w:rsid w:val="00106ADF"/>
    <w:rsid w:val="0011233D"/>
    <w:rsid w:val="00113874"/>
    <w:rsid w:val="00114B49"/>
    <w:rsid w:val="00122266"/>
    <w:rsid w:val="00130B2B"/>
    <w:rsid w:val="00131B0B"/>
    <w:rsid w:val="00136812"/>
    <w:rsid w:val="001405BC"/>
    <w:rsid w:val="00142414"/>
    <w:rsid w:val="00145C3F"/>
    <w:rsid w:val="00147540"/>
    <w:rsid w:val="00150835"/>
    <w:rsid w:val="0015449D"/>
    <w:rsid w:val="001554D4"/>
    <w:rsid w:val="00155C67"/>
    <w:rsid w:val="00157BBC"/>
    <w:rsid w:val="00161879"/>
    <w:rsid w:val="00162D86"/>
    <w:rsid w:val="00164ED4"/>
    <w:rsid w:val="001716C0"/>
    <w:rsid w:val="00172106"/>
    <w:rsid w:val="001754CB"/>
    <w:rsid w:val="00177B2C"/>
    <w:rsid w:val="001824EE"/>
    <w:rsid w:val="00190E02"/>
    <w:rsid w:val="00191F02"/>
    <w:rsid w:val="00193153"/>
    <w:rsid w:val="00193C94"/>
    <w:rsid w:val="00193ED9"/>
    <w:rsid w:val="00194415"/>
    <w:rsid w:val="0019717D"/>
    <w:rsid w:val="00197958"/>
    <w:rsid w:val="001A4BA0"/>
    <w:rsid w:val="001A551D"/>
    <w:rsid w:val="001A6C5B"/>
    <w:rsid w:val="001A7032"/>
    <w:rsid w:val="001B09DB"/>
    <w:rsid w:val="001B0FEA"/>
    <w:rsid w:val="001B2393"/>
    <w:rsid w:val="001B330A"/>
    <w:rsid w:val="001B480B"/>
    <w:rsid w:val="001B5331"/>
    <w:rsid w:val="001C10E8"/>
    <w:rsid w:val="001C1250"/>
    <w:rsid w:val="001C13CD"/>
    <w:rsid w:val="001C1CBE"/>
    <w:rsid w:val="001C25B9"/>
    <w:rsid w:val="001C365D"/>
    <w:rsid w:val="001D099A"/>
    <w:rsid w:val="001D3840"/>
    <w:rsid w:val="001E25BB"/>
    <w:rsid w:val="001F1716"/>
    <w:rsid w:val="001F1C00"/>
    <w:rsid w:val="00202FED"/>
    <w:rsid w:val="002032C3"/>
    <w:rsid w:val="00203A1A"/>
    <w:rsid w:val="00203F75"/>
    <w:rsid w:val="00210B62"/>
    <w:rsid w:val="00213881"/>
    <w:rsid w:val="00213932"/>
    <w:rsid w:val="00217735"/>
    <w:rsid w:val="002227B3"/>
    <w:rsid w:val="00222B29"/>
    <w:rsid w:val="002249FE"/>
    <w:rsid w:val="00233218"/>
    <w:rsid w:val="0023408E"/>
    <w:rsid w:val="0023544B"/>
    <w:rsid w:val="00235D0D"/>
    <w:rsid w:val="00236177"/>
    <w:rsid w:val="00244124"/>
    <w:rsid w:val="00252431"/>
    <w:rsid w:val="002542A1"/>
    <w:rsid w:val="00261AD9"/>
    <w:rsid w:val="002644F3"/>
    <w:rsid w:val="00264C11"/>
    <w:rsid w:val="00265F95"/>
    <w:rsid w:val="002725FD"/>
    <w:rsid w:val="00275E3E"/>
    <w:rsid w:val="00281883"/>
    <w:rsid w:val="00282CEB"/>
    <w:rsid w:val="002830CB"/>
    <w:rsid w:val="0028348B"/>
    <w:rsid w:val="00284046"/>
    <w:rsid w:val="00286910"/>
    <w:rsid w:val="002917DD"/>
    <w:rsid w:val="0029253B"/>
    <w:rsid w:val="002932F1"/>
    <w:rsid w:val="0029373F"/>
    <w:rsid w:val="00294941"/>
    <w:rsid w:val="002A1198"/>
    <w:rsid w:val="002A4B67"/>
    <w:rsid w:val="002A6467"/>
    <w:rsid w:val="002A7A69"/>
    <w:rsid w:val="002B4ED1"/>
    <w:rsid w:val="002B6C9E"/>
    <w:rsid w:val="002B70AA"/>
    <w:rsid w:val="002C1ED3"/>
    <w:rsid w:val="002C337E"/>
    <w:rsid w:val="002C4D79"/>
    <w:rsid w:val="002C73CF"/>
    <w:rsid w:val="002D1942"/>
    <w:rsid w:val="002D3A1F"/>
    <w:rsid w:val="002D63B2"/>
    <w:rsid w:val="002D71FE"/>
    <w:rsid w:val="002D7315"/>
    <w:rsid w:val="002E19CF"/>
    <w:rsid w:val="002E5188"/>
    <w:rsid w:val="002F0088"/>
    <w:rsid w:val="002F2905"/>
    <w:rsid w:val="002F3092"/>
    <w:rsid w:val="002F426C"/>
    <w:rsid w:val="002F6421"/>
    <w:rsid w:val="002F7C9D"/>
    <w:rsid w:val="003021BF"/>
    <w:rsid w:val="00303123"/>
    <w:rsid w:val="003040E7"/>
    <w:rsid w:val="00307756"/>
    <w:rsid w:val="0030796E"/>
    <w:rsid w:val="00310622"/>
    <w:rsid w:val="00312020"/>
    <w:rsid w:val="003134F6"/>
    <w:rsid w:val="0031575B"/>
    <w:rsid w:val="00315C8E"/>
    <w:rsid w:val="003171C7"/>
    <w:rsid w:val="00320933"/>
    <w:rsid w:val="00320FF3"/>
    <w:rsid w:val="00323AEC"/>
    <w:rsid w:val="00326709"/>
    <w:rsid w:val="00334513"/>
    <w:rsid w:val="00343BAF"/>
    <w:rsid w:val="0034503F"/>
    <w:rsid w:val="00345713"/>
    <w:rsid w:val="003509B5"/>
    <w:rsid w:val="003510AD"/>
    <w:rsid w:val="00351678"/>
    <w:rsid w:val="0035488E"/>
    <w:rsid w:val="0035603C"/>
    <w:rsid w:val="003563E5"/>
    <w:rsid w:val="003610EB"/>
    <w:rsid w:val="003676C4"/>
    <w:rsid w:val="003739EE"/>
    <w:rsid w:val="00377932"/>
    <w:rsid w:val="00377BE4"/>
    <w:rsid w:val="003817AF"/>
    <w:rsid w:val="0038534D"/>
    <w:rsid w:val="00385D4F"/>
    <w:rsid w:val="00387935"/>
    <w:rsid w:val="00390056"/>
    <w:rsid w:val="003904A6"/>
    <w:rsid w:val="003921D2"/>
    <w:rsid w:val="003A0557"/>
    <w:rsid w:val="003A3419"/>
    <w:rsid w:val="003A3AB4"/>
    <w:rsid w:val="003B18C5"/>
    <w:rsid w:val="003B19A1"/>
    <w:rsid w:val="003B1E19"/>
    <w:rsid w:val="003C38D3"/>
    <w:rsid w:val="003C3AA6"/>
    <w:rsid w:val="003C58E6"/>
    <w:rsid w:val="003C5AA8"/>
    <w:rsid w:val="003C64E8"/>
    <w:rsid w:val="003D6092"/>
    <w:rsid w:val="003F329A"/>
    <w:rsid w:val="003F53C9"/>
    <w:rsid w:val="004023AC"/>
    <w:rsid w:val="00407F45"/>
    <w:rsid w:val="00410A48"/>
    <w:rsid w:val="004116BF"/>
    <w:rsid w:val="00411A88"/>
    <w:rsid w:val="00414B78"/>
    <w:rsid w:val="004158AA"/>
    <w:rsid w:val="004159C4"/>
    <w:rsid w:val="00415B7C"/>
    <w:rsid w:val="00417086"/>
    <w:rsid w:val="00417463"/>
    <w:rsid w:val="00417E45"/>
    <w:rsid w:val="00422C7F"/>
    <w:rsid w:val="00426DD8"/>
    <w:rsid w:val="00427495"/>
    <w:rsid w:val="00427F17"/>
    <w:rsid w:val="0043320B"/>
    <w:rsid w:val="004336DA"/>
    <w:rsid w:val="004338A3"/>
    <w:rsid w:val="00433ADD"/>
    <w:rsid w:val="00441C7D"/>
    <w:rsid w:val="0044211A"/>
    <w:rsid w:val="00445A74"/>
    <w:rsid w:val="004477A9"/>
    <w:rsid w:val="004511B5"/>
    <w:rsid w:val="00460612"/>
    <w:rsid w:val="00460BDB"/>
    <w:rsid w:val="00461B52"/>
    <w:rsid w:val="00462548"/>
    <w:rsid w:val="00472A80"/>
    <w:rsid w:val="00472CAE"/>
    <w:rsid w:val="00474E6A"/>
    <w:rsid w:val="004807ED"/>
    <w:rsid w:val="00480D27"/>
    <w:rsid w:val="00482B96"/>
    <w:rsid w:val="0048462E"/>
    <w:rsid w:val="004848DD"/>
    <w:rsid w:val="004917ED"/>
    <w:rsid w:val="0049755B"/>
    <w:rsid w:val="004A266D"/>
    <w:rsid w:val="004A34EB"/>
    <w:rsid w:val="004A6FBC"/>
    <w:rsid w:val="004B0BA6"/>
    <w:rsid w:val="004B37E5"/>
    <w:rsid w:val="004B3DBB"/>
    <w:rsid w:val="004B48CB"/>
    <w:rsid w:val="004B6DEC"/>
    <w:rsid w:val="004B6E8F"/>
    <w:rsid w:val="004C0DFD"/>
    <w:rsid w:val="004C1504"/>
    <w:rsid w:val="004C16A6"/>
    <w:rsid w:val="004C1C83"/>
    <w:rsid w:val="004C366D"/>
    <w:rsid w:val="004C4F13"/>
    <w:rsid w:val="004D11C6"/>
    <w:rsid w:val="004D176F"/>
    <w:rsid w:val="004D34B2"/>
    <w:rsid w:val="004D61C7"/>
    <w:rsid w:val="004D6EF3"/>
    <w:rsid w:val="004E0D0D"/>
    <w:rsid w:val="004E18FF"/>
    <w:rsid w:val="004E3E48"/>
    <w:rsid w:val="004F5024"/>
    <w:rsid w:val="00501F9D"/>
    <w:rsid w:val="005044D2"/>
    <w:rsid w:val="00505BDE"/>
    <w:rsid w:val="0050662B"/>
    <w:rsid w:val="005122BF"/>
    <w:rsid w:val="00513565"/>
    <w:rsid w:val="00513B25"/>
    <w:rsid w:val="00515CCB"/>
    <w:rsid w:val="0051645E"/>
    <w:rsid w:val="0051656B"/>
    <w:rsid w:val="0051694C"/>
    <w:rsid w:val="00517621"/>
    <w:rsid w:val="00521032"/>
    <w:rsid w:val="00523E34"/>
    <w:rsid w:val="005272DB"/>
    <w:rsid w:val="00530D3E"/>
    <w:rsid w:val="00536944"/>
    <w:rsid w:val="00540FAC"/>
    <w:rsid w:val="00541933"/>
    <w:rsid w:val="00542A9A"/>
    <w:rsid w:val="00542AC9"/>
    <w:rsid w:val="005441D4"/>
    <w:rsid w:val="0054683F"/>
    <w:rsid w:val="0055095E"/>
    <w:rsid w:val="00550CDC"/>
    <w:rsid w:val="00552D2D"/>
    <w:rsid w:val="00552E54"/>
    <w:rsid w:val="00552F7C"/>
    <w:rsid w:val="00553F76"/>
    <w:rsid w:val="00555648"/>
    <w:rsid w:val="00557DF9"/>
    <w:rsid w:val="005605C0"/>
    <w:rsid w:val="0056379C"/>
    <w:rsid w:val="0056416A"/>
    <w:rsid w:val="00566287"/>
    <w:rsid w:val="005701BD"/>
    <w:rsid w:val="00572EA0"/>
    <w:rsid w:val="00573342"/>
    <w:rsid w:val="00573AA6"/>
    <w:rsid w:val="00575AB0"/>
    <w:rsid w:val="0058119F"/>
    <w:rsid w:val="00581AA0"/>
    <w:rsid w:val="00583F02"/>
    <w:rsid w:val="00584D61"/>
    <w:rsid w:val="0058531D"/>
    <w:rsid w:val="00585C9C"/>
    <w:rsid w:val="00591E46"/>
    <w:rsid w:val="005924A6"/>
    <w:rsid w:val="00594D33"/>
    <w:rsid w:val="005977F8"/>
    <w:rsid w:val="005A1776"/>
    <w:rsid w:val="005A20AB"/>
    <w:rsid w:val="005A3F01"/>
    <w:rsid w:val="005A4A7C"/>
    <w:rsid w:val="005B16DF"/>
    <w:rsid w:val="005B5773"/>
    <w:rsid w:val="005C1A77"/>
    <w:rsid w:val="005C6932"/>
    <w:rsid w:val="005D05F7"/>
    <w:rsid w:val="005D24AD"/>
    <w:rsid w:val="005D53E7"/>
    <w:rsid w:val="005E4354"/>
    <w:rsid w:val="005E47A9"/>
    <w:rsid w:val="005E5D51"/>
    <w:rsid w:val="005F3D40"/>
    <w:rsid w:val="005F4F80"/>
    <w:rsid w:val="00602683"/>
    <w:rsid w:val="00602836"/>
    <w:rsid w:val="00602AAA"/>
    <w:rsid w:val="00603972"/>
    <w:rsid w:val="00604B45"/>
    <w:rsid w:val="006059D2"/>
    <w:rsid w:val="006127E7"/>
    <w:rsid w:val="00615A7E"/>
    <w:rsid w:val="006211F0"/>
    <w:rsid w:val="00622F94"/>
    <w:rsid w:val="00625155"/>
    <w:rsid w:val="00627161"/>
    <w:rsid w:val="00631437"/>
    <w:rsid w:val="00637BEB"/>
    <w:rsid w:val="006426EA"/>
    <w:rsid w:val="0064306A"/>
    <w:rsid w:val="00643AB9"/>
    <w:rsid w:val="00657B64"/>
    <w:rsid w:val="00665526"/>
    <w:rsid w:val="00665EA6"/>
    <w:rsid w:val="00671279"/>
    <w:rsid w:val="0067470F"/>
    <w:rsid w:val="00675D76"/>
    <w:rsid w:val="00677EFA"/>
    <w:rsid w:val="00680EE0"/>
    <w:rsid w:val="00681FF4"/>
    <w:rsid w:val="00682A39"/>
    <w:rsid w:val="00684E5D"/>
    <w:rsid w:val="00685633"/>
    <w:rsid w:val="00687EDD"/>
    <w:rsid w:val="0069087A"/>
    <w:rsid w:val="00692858"/>
    <w:rsid w:val="0069703B"/>
    <w:rsid w:val="006A1515"/>
    <w:rsid w:val="006B0632"/>
    <w:rsid w:val="006B3552"/>
    <w:rsid w:val="006B3CA1"/>
    <w:rsid w:val="006B4110"/>
    <w:rsid w:val="006C28B0"/>
    <w:rsid w:val="006C3A18"/>
    <w:rsid w:val="006C5B2B"/>
    <w:rsid w:val="006C61CB"/>
    <w:rsid w:val="006C76C4"/>
    <w:rsid w:val="006C7EB8"/>
    <w:rsid w:val="006D1DEE"/>
    <w:rsid w:val="006D2177"/>
    <w:rsid w:val="006D3FC5"/>
    <w:rsid w:val="006E0AA1"/>
    <w:rsid w:val="006E2CE1"/>
    <w:rsid w:val="006E70BB"/>
    <w:rsid w:val="006F0523"/>
    <w:rsid w:val="006F32A8"/>
    <w:rsid w:val="006F428D"/>
    <w:rsid w:val="00701863"/>
    <w:rsid w:val="0071119F"/>
    <w:rsid w:val="0071176A"/>
    <w:rsid w:val="007126AF"/>
    <w:rsid w:val="007233CA"/>
    <w:rsid w:val="0072434C"/>
    <w:rsid w:val="007425EC"/>
    <w:rsid w:val="00743CE1"/>
    <w:rsid w:val="0075117C"/>
    <w:rsid w:val="00755D3A"/>
    <w:rsid w:val="00756153"/>
    <w:rsid w:val="00756B13"/>
    <w:rsid w:val="00763353"/>
    <w:rsid w:val="007706E1"/>
    <w:rsid w:val="007748E6"/>
    <w:rsid w:val="007773FA"/>
    <w:rsid w:val="00780238"/>
    <w:rsid w:val="00784D4E"/>
    <w:rsid w:val="007903BD"/>
    <w:rsid w:val="007922AC"/>
    <w:rsid w:val="007955FF"/>
    <w:rsid w:val="00796164"/>
    <w:rsid w:val="0079723C"/>
    <w:rsid w:val="00797650"/>
    <w:rsid w:val="007A3BBB"/>
    <w:rsid w:val="007A4DF2"/>
    <w:rsid w:val="007A6511"/>
    <w:rsid w:val="007A6E58"/>
    <w:rsid w:val="007B3B00"/>
    <w:rsid w:val="007B4290"/>
    <w:rsid w:val="007B43A5"/>
    <w:rsid w:val="007B5708"/>
    <w:rsid w:val="007B595E"/>
    <w:rsid w:val="007B5ECD"/>
    <w:rsid w:val="007B64B3"/>
    <w:rsid w:val="007D0220"/>
    <w:rsid w:val="007D0A89"/>
    <w:rsid w:val="007D23CC"/>
    <w:rsid w:val="007D4B63"/>
    <w:rsid w:val="007D6191"/>
    <w:rsid w:val="007D676E"/>
    <w:rsid w:val="007E0D97"/>
    <w:rsid w:val="007E1CA5"/>
    <w:rsid w:val="007E4D0A"/>
    <w:rsid w:val="007F6D3F"/>
    <w:rsid w:val="00801BD8"/>
    <w:rsid w:val="0080459C"/>
    <w:rsid w:val="0080598B"/>
    <w:rsid w:val="008073E1"/>
    <w:rsid w:val="00812D4B"/>
    <w:rsid w:val="008138D1"/>
    <w:rsid w:val="00813F5C"/>
    <w:rsid w:val="008262B9"/>
    <w:rsid w:val="00831F9E"/>
    <w:rsid w:val="00832803"/>
    <w:rsid w:val="00832B91"/>
    <w:rsid w:val="00835EBF"/>
    <w:rsid w:val="0083768B"/>
    <w:rsid w:val="00841C8B"/>
    <w:rsid w:val="008443F6"/>
    <w:rsid w:val="00847604"/>
    <w:rsid w:val="008511DA"/>
    <w:rsid w:val="00871740"/>
    <w:rsid w:val="00871BDA"/>
    <w:rsid w:val="00876515"/>
    <w:rsid w:val="0087733C"/>
    <w:rsid w:val="0088040A"/>
    <w:rsid w:val="008816C7"/>
    <w:rsid w:val="008833DC"/>
    <w:rsid w:val="0088351C"/>
    <w:rsid w:val="00885DEC"/>
    <w:rsid w:val="00887D8C"/>
    <w:rsid w:val="0089637C"/>
    <w:rsid w:val="00897427"/>
    <w:rsid w:val="008A31AB"/>
    <w:rsid w:val="008B68B7"/>
    <w:rsid w:val="008C2EE2"/>
    <w:rsid w:val="008C7D74"/>
    <w:rsid w:val="008D1E14"/>
    <w:rsid w:val="008D2C7A"/>
    <w:rsid w:val="008D4A22"/>
    <w:rsid w:val="008E23FA"/>
    <w:rsid w:val="008E3D3B"/>
    <w:rsid w:val="00902F74"/>
    <w:rsid w:val="00904DEF"/>
    <w:rsid w:val="00905C3B"/>
    <w:rsid w:val="00907F72"/>
    <w:rsid w:val="00910392"/>
    <w:rsid w:val="00910B0B"/>
    <w:rsid w:val="00911519"/>
    <w:rsid w:val="00913736"/>
    <w:rsid w:val="00915924"/>
    <w:rsid w:val="009322BD"/>
    <w:rsid w:val="00933B1A"/>
    <w:rsid w:val="00934FF2"/>
    <w:rsid w:val="009464AF"/>
    <w:rsid w:val="009472FA"/>
    <w:rsid w:val="009518DA"/>
    <w:rsid w:val="009560E4"/>
    <w:rsid w:val="00960309"/>
    <w:rsid w:val="0096678B"/>
    <w:rsid w:val="009667C3"/>
    <w:rsid w:val="009678E2"/>
    <w:rsid w:val="00970D51"/>
    <w:rsid w:val="0097311D"/>
    <w:rsid w:val="009734F1"/>
    <w:rsid w:val="00974092"/>
    <w:rsid w:val="00977323"/>
    <w:rsid w:val="00977A37"/>
    <w:rsid w:val="00980270"/>
    <w:rsid w:val="00982BEE"/>
    <w:rsid w:val="00983F49"/>
    <w:rsid w:val="009871F6"/>
    <w:rsid w:val="00990B7C"/>
    <w:rsid w:val="00992504"/>
    <w:rsid w:val="0099264B"/>
    <w:rsid w:val="00992A69"/>
    <w:rsid w:val="00994C8B"/>
    <w:rsid w:val="00994EC0"/>
    <w:rsid w:val="00995EE4"/>
    <w:rsid w:val="009A2DCD"/>
    <w:rsid w:val="009A46A1"/>
    <w:rsid w:val="009A5F68"/>
    <w:rsid w:val="009A78A1"/>
    <w:rsid w:val="009B3252"/>
    <w:rsid w:val="009B401D"/>
    <w:rsid w:val="009B45C3"/>
    <w:rsid w:val="009B4D96"/>
    <w:rsid w:val="009B6339"/>
    <w:rsid w:val="009C035B"/>
    <w:rsid w:val="009C2717"/>
    <w:rsid w:val="009D16BD"/>
    <w:rsid w:val="009D5E90"/>
    <w:rsid w:val="009D731E"/>
    <w:rsid w:val="009E5732"/>
    <w:rsid w:val="009E666C"/>
    <w:rsid w:val="009F0D2E"/>
    <w:rsid w:val="009F1AD5"/>
    <w:rsid w:val="009F1F05"/>
    <w:rsid w:val="009F52B1"/>
    <w:rsid w:val="00A017CA"/>
    <w:rsid w:val="00A0611D"/>
    <w:rsid w:val="00A068D6"/>
    <w:rsid w:val="00A07152"/>
    <w:rsid w:val="00A07BA0"/>
    <w:rsid w:val="00A11857"/>
    <w:rsid w:val="00A11D4B"/>
    <w:rsid w:val="00A13422"/>
    <w:rsid w:val="00A17709"/>
    <w:rsid w:val="00A20C35"/>
    <w:rsid w:val="00A2102E"/>
    <w:rsid w:val="00A302A0"/>
    <w:rsid w:val="00A30431"/>
    <w:rsid w:val="00A30B72"/>
    <w:rsid w:val="00A344B0"/>
    <w:rsid w:val="00A35E2C"/>
    <w:rsid w:val="00A413E9"/>
    <w:rsid w:val="00A44467"/>
    <w:rsid w:val="00A4542D"/>
    <w:rsid w:val="00A47B0D"/>
    <w:rsid w:val="00A532EF"/>
    <w:rsid w:val="00A53CD3"/>
    <w:rsid w:val="00A54D5F"/>
    <w:rsid w:val="00A60530"/>
    <w:rsid w:val="00A60FE2"/>
    <w:rsid w:val="00A62BC3"/>
    <w:rsid w:val="00A834FF"/>
    <w:rsid w:val="00A83F05"/>
    <w:rsid w:val="00A84017"/>
    <w:rsid w:val="00A90075"/>
    <w:rsid w:val="00A91659"/>
    <w:rsid w:val="00A92ACB"/>
    <w:rsid w:val="00A94475"/>
    <w:rsid w:val="00A95527"/>
    <w:rsid w:val="00AA472E"/>
    <w:rsid w:val="00AA57E0"/>
    <w:rsid w:val="00AA7BAE"/>
    <w:rsid w:val="00AB0333"/>
    <w:rsid w:val="00AB24C5"/>
    <w:rsid w:val="00AB2AB4"/>
    <w:rsid w:val="00AB5CA0"/>
    <w:rsid w:val="00AC05D2"/>
    <w:rsid w:val="00AC40CF"/>
    <w:rsid w:val="00AD3FAF"/>
    <w:rsid w:val="00AD56C0"/>
    <w:rsid w:val="00AD7E99"/>
    <w:rsid w:val="00AE0FF4"/>
    <w:rsid w:val="00AE1A69"/>
    <w:rsid w:val="00AE4240"/>
    <w:rsid w:val="00AF1448"/>
    <w:rsid w:val="00AF2C9F"/>
    <w:rsid w:val="00AF67AC"/>
    <w:rsid w:val="00B051C4"/>
    <w:rsid w:val="00B070ED"/>
    <w:rsid w:val="00B0747C"/>
    <w:rsid w:val="00B106D2"/>
    <w:rsid w:val="00B25392"/>
    <w:rsid w:val="00B30D23"/>
    <w:rsid w:val="00B30FAD"/>
    <w:rsid w:val="00B35643"/>
    <w:rsid w:val="00B360A1"/>
    <w:rsid w:val="00B408C6"/>
    <w:rsid w:val="00B471D6"/>
    <w:rsid w:val="00B4758C"/>
    <w:rsid w:val="00B51048"/>
    <w:rsid w:val="00B51B11"/>
    <w:rsid w:val="00B544EE"/>
    <w:rsid w:val="00B55199"/>
    <w:rsid w:val="00B55F3D"/>
    <w:rsid w:val="00B61778"/>
    <w:rsid w:val="00B61E43"/>
    <w:rsid w:val="00B61FB5"/>
    <w:rsid w:val="00B6484A"/>
    <w:rsid w:val="00B741F5"/>
    <w:rsid w:val="00B759CF"/>
    <w:rsid w:val="00B76814"/>
    <w:rsid w:val="00B81887"/>
    <w:rsid w:val="00B82115"/>
    <w:rsid w:val="00B82254"/>
    <w:rsid w:val="00B830EC"/>
    <w:rsid w:val="00B85B93"/>
    <w:rsid w:val="00B87627"/>
    <w:rsid w:val="00B9299C"/>
    <w:rsid w:val="00B953C8"/>
    <w:rsid w:val="00B95BB2"/>
    <w:rsid w:val="00BA1E35"/>
    <w:rsid w:val="00BA6FA0"/>
    <w:rsid w:val="00BB13AF"/>
    <w:rsid w:val="00BB1F42"/>
    <w:rsid w:val="00BB21A4"/>
    <w:rsid w:val="00BC2324"/>
    <w:rsid w:val="00BC27F4"/>
    <w:rsid w:val="00BC52B7"/>
    <w:rsid w:val="00BC6A49"/>
    <w:rsid w:val="00BC719B"/>
    <w:rsid w:val="00BD0444"/>
    <w:rsid w:val="00BD13A2"/>
    <w:rsid w:val="00BD2DFE"/>
    <w:rsid w:val="00BD3552"/>
    <w:rsid w:val="00BD44E5"/>
    <w:rsid w:val="00BD47F5"/>
    <w:rsid w:val="00BD516F"/>
    <w:rsid w:val="00BD5577"/>
    <w:rsid w:val="00BD7718"/>
    <w:rsid w:val="00BE0B5C"/>
    <w:rsid w:val="00BE185A"/>
    <w:rsid w:val="00BE4BAB"/>
    <w:rsid w:val="00BE5653"/>
    <w:rsid w:val="00BF012C"/>
    <w:rsid w:val="00BF3A22"/>
    <w:rsid w:val="00C06471"/>
    <w:rsid w:val="00C06841"/>
    <w:rsid w:val="00C07EAB"/>
    <w:rsid w:val="00C24A2A"/>
    <w:rsid w:val="00C2791D"/>
    <w:rsid w:val="00C323ED"/>
    <w:rsid w:val="00C41E99"/>
    <w:rsid w:val="00C47282"/>
    <w:rsid w:val="00C50693"/>
    <w:rsid w:val="00C52E0B"/>
    <w:rsid w:val="00C541F0"/>
    <w:rsid w:val="00C5646F"/>
    <w:rsid w:val="00C6202F"/>
    <w:rsid w:val="00C62B5E"/>
    <w:rsid w:val="00C75A96"/>
    <w:rsid w:val="00C768AB"/>
    <w:rsid w:val="00C81FE5"/>
    <w:rsid w:val="00C836A1"/>
    <w:rsid w:val="00C839CC"/>
    <w:rsid w:val="00C91199"/>
    <w:rsid w:val="00CA0D7D"/>
    <w:rsid w:val="00CA6625"/>
    <w:rsid w:val="00CB1A3E"/>
    <w:rsid w:val="00CC1B54"/>
    <w:rsid w:val="00CC78D0"/>
    <w:rsid w:val="00CD1FEB"/>
    <w:rsid w:val="00CD2B3C"/>
    <w:rsid w:val="00CD6DB0"/>
    <w:rsid w:val="00CD7019"/>
    <w:rsid w:val="00CE4892"/>
    <w:rsid w:val="00CE70EF"/>
    <w:rsid w:val="00CF1281"/>
    <w:rsid w:val="00CF2A9E"/>
    <w:rsid w:val="00CF708A"/>
    <w:rsid w:val="00D00168"/>
    <w:rsid w:val="00D024A5"/>
    <w:rsid w:val="00D03D6D"/>
    <w:rsid w:val="00D07CC2"/>
    <w:rsid w:val="00D10693"/>
    <w:rsid w:val="00D12097"/>
    <w:rsid w:val="00D1229D"/>
    <w:rsid w:val="00D13597"/>
    <w:rsid w:val="00D20D4B"/>
    <w:rsid w:val="00D24A89"/>
    <w:rsid w:val="00D31227"/>
    <w:rsid w:val="00D3187A"/>
    <w:rsid w:val="00D31FCC"/>
    <w:rsid w:val="00D36A0F"/>
    <w:rsid w:val="00D4053C"/>
    <w:rsid w:val="00D45BD9"/>
    <w:rsid w:val="00D471F7"/>
    <w:rsid w:val="00D502C6"/>
    <w:rsid w:val="00D51128"/>
    <w:rsid w:val="00D525EC"/>
    <w:rsid w:val="00D6522C"/>
    <w:rsid w:val="00D65259"/>
    <w:rsid w:val="00D65A48"/>
    <w:rsid w:val="00D73D67"/>
    <w:rsid w:val="00D76627"/>
    <w:rsid w:val="00D76892"/>
    <w:rsid w:val="00D800B0"/>
    <w:rsid w:val="00D834E4"/>
    <w:rsid w:val="00D921B8"/>
    <w:rsid w:val="00D93954"/>
    <w:rsid w:val="00D94F1B"/>
    <w:rsid w:val="00D9545C"/>
    <w:rsid w:val="00DA34B1"/>
    <w:rsid w:val="00DA3635"/>
    <w:rsid w:val="00DA4127"/>
    <w:rsid w:val="00DA4607"/>
    <w:rsid w:val="00DA4B66"/>
    <w:rsid w:val="00DA4D22"/>
    <w:rsid w:val="00DA7C9D"/>
    <w:rsid w:val="00DB3FA1"/>
    <w:rsid w:val="00DB516A"/>
    <w:rsid w:val="00DB6D95"/>
    <w:rsid w:val="00DC0D8C"/>
    <w:rsid w:val="00DE3E88"/>
    <w:rsid w:val="00DE4C27"/>
    <w:rsid w:val="00DF0874"/>
    <w:rsid w:val="00DF26E6"/>
    <w:rsid w:val="00DF467A"/>
    <w:rsid w:val="00DF48D2"/>
    <w:rsid w:val="00E02A25"/>
    <w:rsid w:val="00E03169"/>
    <w:rsid w:val="00E05BDB"/>
    <w:rsid w:val="00E13F7D"/>
    <w:rsid w:val="00E14023"/>
    <w:rsid w:val="00E15EDB"/>
    <w:rsid w:val="00E23CC8"/>
    <w:rsid w:val="00E262E2"/>
    <w:rsid w:val="00E27938"/>
    <w:rsid w:val="00E34BA4"/>
    <w:rsid w:val="00E35172"/>
    <w:rsid w:val="00E3725C"/>
    <w:rsid w:val="00E44C72"/>
    <w:rsid w:val="00E455A6"/>
    <w:rsid w:val="00E45B9C"/>
    <w:rsid w:val="00E4774A"/>
    <w:rsid w:val="00E51914"/>
    <w:rsid w:val="00E60F5D"/>
    <w:rsid w:val="00E658F6"/>
    <w:rsid w:val="00E679B4"/>
    <w:rsid w:val="00E72A99"/>
    <w:rsid w:val="00E7444D"/>
    <w:rsid w:val="00E774B5"/>
    <w:rsid w:val="00E81FCC"/>
    <w:rsid w:val="00E8410E"/>
    <w:rsid w:val="00E86378"/>
    <w:rsid w:val="00E8790F"/>
    <w:rsid w:val="00E93D49"/>
    <w:rsid w:val="00E9437A"/>
    <w:rsid w:val="00E96CA6"/>
    <w:rsid w:val="00EA0CEE"/>
    <w:rsid w:val="00EA3552"/>
    <w:rsid w:val="00EA6D35"/>
    <w:rsid w:val="00EA6F0B"/>
    <w:rsid w:val="00EB6B7D"/>
    <w:rsid w:val="00EB6EFE"/>
    <w:rsid w:val="00EC2FBD"/>
    <w:rsid w:val="00EC360B"/>
    <w:rsid w:val="00EC4872"/>
    <w:rsid w:val="00EC5998"/>
    <w:rsid w:val="00EC61D7"/>
    <w:rsid w:val="00EC7B26"/>
    <w:rsid w:val="00ED1F41"/>
    <w:rsid w:val="00ED2ECD"/>
    <w:rsid w:val="00ED7C8B"/>
    <w:rsid w:val="00EE3DD0"/>
    <w:rsid w:val="00EE710D"/>
    <w:rsid w:val="00EF1B68"/>
    <w:rsid w:val="00EF40D8"/>
    <w:rsid w:val="00EF60BA"/>
    <w:rsid w:val="00EF7302"/>
    <w:rsid w:val="00F00920"/>
    <w:rsid w:val="00F0761B"/>
    <w:rsid w:val="00F07B8B"/>
    <w:rsid w:val="00F144DB"/>
    <w:rsid w:val="00F15A66"/>
    <w:rsid w:val="00F16255"/>
    <w:rsid w:val="00F2310B"/>
    <w:rsid w:val="00F23375"/>
    <w:rsid w:val="00F27B4D"/>
    <w:rsid w:val="00F305B7"/>
    <w:rsid w:val="00F32511"/>
    <w:rsid w:val="00F32A14"/>
    <w:rsid w:val="00F33F0F"/>
    <w:rsid w:val="00F35D5E"/>
    <w:rsid w:val="00F36607"/>
    <w:rsid w:val="00F4026D"/>
    <w:rsid w:val="00F413A1"/>
    <w:rsid w:val="00F43804"/>
    <w:rsid w:val="00F511ED"/>
    <w:rsid w:val="00F53DB6"/>
    <w:rsid w:val="00F5522E"/>
    <w:rsid w:val="00F555E4"/>
    <w:rsid w:val="00F57BDD"/>
    <w:rsid w:val="00F61FE1"/>
    <w:rsid w:val="00F65921"/>
    <w:rsid w:val="00F65FB9"/>
    <w:rsid w:val="00F705EB"/>
    <w:rsid w:val="00F7615B"/>
    <w:rsid w:val="00F7646C"/>
    <w:rsid w:val="00F860B5"/>
    <w:rsid w:val="00F868E1"/>
    <w:rsid w:val="00F87A89"/>
    <w:rsid w:val="00F93281"/>
    <w:rsid w:val="00F94016"/>
    <w:rsid w:val="00F95E4D"/>
    <w:rsid w:val="00FA0AFD"/>
    <w:rsid w:val="00FA3212"/>
    <w:rsid w:val="00FA4C79"/>
    <w:rsid w:val="00FB2583"/>
    <w:rsid w:val="00FB35A2"/>
    <w:rsid w:val="00FB7068"/>
    <w:rsid w:val="00FC0997"/>
    <w:rsid w:val="00FC47D2"/>
    <w:rsid w:val="00FC6FC1"/>
    <w:rsid w:val="00FC7792"/>
    <w:rsid w:val="00FC79CA"/>
    <w:rsid w:val="00FD0A29"/>
    <w:rsid w:val="00FD3F7D"/>
    <w:rsid w:val="00FD4478"/>
    <w:rsid w:val="00FD59FA"/>
    <w:rsid w:val="00FE1292"/>
    <w:rsid w:val="00FE1340"/>
    <w:rsid w:val="00FE17A5"/>
    <w:rsid w:val="00FE3172"/>
    <w:rsid w:val="00FF20E3"/>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E4DC8-FD4F-4CD1-AE86-4B2326A2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52B1"/>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D0D"/>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4E0D0D"/>
    <w:rPr>
      <w:color w:val="0000FF"/>
      <w:u w:val="single"/>
    </w:rPr>
  </w:style>
  <w:style w:type="character" w:styleId="FollowedHyperlink">
    <w:name w:val="FollowedHyperlink"/>
    <w:basedOn w:val="DefaultParagraphFont"/>
    <w:uiPriority w:val="99"/>
    <w:semiHidden/>
    <w:unhideWhenUsed/>
    <w:rsid w:val="004E0D0D"/>
    <w:rPr>
      <w:color w:val="954F72" w:themeColor="followedHyperlink"/>
      <w:u w:val="single"/>
    </w:rPr>
  </w:style>
  <w:style w:type="paragraph" w:styleId="ListParagraph">
    <w:name w:val="List Paragraph"/>
    <w:basedOn w:val="Normal"/>
    <w:uiPriority w:val="34"/>
    <w:qFormat/>
    <w:rsid w:val="007E4D0A"/>
    <w:pPr>
      <w:ind w:left="720"/>
      <w:contextualSpacing/>
    </w:pPr>
  </w:style>
  <w:style w:type="character" w:customStyle="1" w:styleId="Heading2Char">
    <w:name w:val="Heading 2 Char"/>
    <w:basedOn w:val="DefaultParagraphFont"/>
    <w:link w:val="Heading2"/>
    <w:uiPriority w:val="9"/>
    <w:rsid w:val="009F52B1"/>
    <w:rPr>
      <w:rFonts w:ascii="Times New Roman" w:eastAsia="Times New Roman" w:hAnsi="Times New Roman"/>
      <w:b/>
      <w:bCs/>
      <w:sz w:val="36"/>
      <w:szCs w:val="36"/>
    </w:rPr>
  </w:style>
  <w:style w:type="character" w:customStyle="1" w:styleId="mw-headline">
    <w:name w:val="mw-headline"/>
    <w:basedOn w:val="DefaultParagraphFont"/>
    <w:rsid w:val="009F52B1"/>
  </w:style>
  <w:style w:type="paragraph" w:styleId="PlainText">
    <w:name w:val="Plain Text"/>
    <w:basedOn w:val="Normal"/>
    <w:link w:val="PlainTextChar"/>
    <w:uiPriority w:val="99"/>
    <w:semiHidden/>
    <w:unhideWhenUsed/>
    <w:rsid w:val="0067470F"/>
    <w:rPr>
      <w:rFonts w:cs="Arial"/>
      <w:sz w:val="22"/>
      <w:szCs w:val="22"/>
    </w:rPr>
  </w:style>
  <w:style w:type="character" w:customStyle="1" w:styleId="PlainTextChar">
    <w:name w:val="Plain Text Char"/>
    <w:basedOn w:val="DefaultParagraphFont"/>
    <w:link w:val="PlainText"/>
    <w:uiPriority w:val="99"/>
    <w:semiHidden/>
    <w:rsid w:val="0067470F"/>
    <w:rPr>
      <w:rFonts w:cs="Arial"/>
      <w:sz w:val="22"/>
      <w:szCs w:val="22"/>
    </w:rPr>
  </w:style>
  <w:style w:type="character" w:customStyle="1" w:styleId="watch-title">
    <w:name w:val="watch-title"/>
    <w:basedOn w:val="DefaultParagraphFont"/>
    <w:rsid w:val="00AC05D2"/>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24091">
      <w:bodyDiv w:val="1"/>
      <w:marLeft w:val="0"/>
      <w:marRight w:val="0"/>
      <w:marTop w:val="0"/>
      <w:marBottom w:val="0"/>
      <w:divBdr>
        <w:top w:val="none" w:sz="0" w:space="0" w:color="auto"/>
        <w:left w:val="none" w:sz="0" w:space="0" w:color="auto"/>
        <w:bottom w:val="none" w:sz="0" w:space="0" w:color="auto"/>
        <w:right w:val="none" w:sz="0" w:space="0" w:color="auto"/>
      </w:divBdr>
    </w:div>
    <w:div w:id="703486997">
      <w:bodyDiv w:val="1"/>
      <w:marLeft w:val="0"/>
      <w:marRight w:val="0"/>
      <w:marTop w:val="0"/>
      <w:marBottom w:val="0"/>
      <w:divBdr>
        <w:top w:val="none" w:sz="0" w:space="0" w:color="auto"/>
        <w:left w:val="none" w:sz="0" w:space="0" w:color="auto"/>
        <w:bottom w:val="none" w:sz="0" w:space="0" w:color="auto"/>
        <w:right w:val="none" w:sz="0" w:space="0" w:color="auto"/>
      </w:divBdr>
    </w:div>
    <w:div w:id="1030104420">
      <w:bodyDiv w:val="1"/>
      <w:marLeft w:val="0"/>
      <w:marRight w:val="0"/>
      <w:marTop w:val="0"/>
      <w:marBottom w:val="0"/>
      <w:divBdr>
        <w:top w:val="none" w:sz="0" w:space="0" w:color="auto"/>
        <w:left w:val="none" w:sz="0" w:space="0" w:color="auto"/>
        <w:bottom w:val="none" w:sz="0" w:space="0" w:color="auto"/>
        <w:right w:val="none" w:sz="0" w:space="0" w:color="auto"/>
      </w:divBdr>
    </w:div>
    <w:div w:id="1386678428">
      <w:bodyDiv w:val="1"/>
      <w:marLeft w:val="0"/>
      <w:marRight w:val="0"/>
      <w:marTop w:val="0"/>
      <w:marBottom w:val="0"/>
      <w:divBdr>
        <w:top w:val="none" w:sz="0" w:space="0" w:color="auto"/>
        <w:left w:val="none" w:sz="0" w:space="0" w:color="auto"/>
        <w:bottom w:val="none" w:sz="0" w:space="0" w:color="auto"/>
        <w:right w:val="none" w:sz="0" w:space="0" w:color="auto"/>
      </w:divBdr>
    </w:div>
    <w:div w:id="15637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ggaccinos.com/Warm_Fuzzy/NoshStops/Cafes/PitS/MotorBikes/writer.htm" TargetMode="External"/><Relationship Id="rId13" Type="http://schemas.openxmlformats.org/officeDocument/2006/relationships/hyperlink" Target="http://www.muggaccinos.com/Warm_Fuzzy/NoshStops/NoshStops.htm" TargetMode="External"/><Relationship Id="rId18" Type="http://schemas.openxmlformats.org/officeDocument/2006/relationships/hyperlink" Target="https://www.youtube.com/watch?v=zlwuJ2XfwXo" TargetMode="External"/><Relationship Id="rId26" Type="http://schemas.openxmlformats.org/officeDocument/2006/relationships/hyperlink" Target="http://roadsafety.transport.nsw.gov.au/downloads/2015-speed-camera-review.pdf" TargetMode="External"/><Relationship Id="rId3" Type="http://schemas.openxmlformats.org/officeDocument/2006/relationships/settings" Target="settings.xml"/><Relationship Id="rId21" Type="http://schemas.openxmlformats.org/officeDocument/2006/relationships/hyperlink" Target="http://www.muggaccinos.com/Warm_Fuzzy/NoshStops/Cafes/PitS/pie_in_the_sky.htm" TargetMode="External"/><Relationship Id="rId7" Type="http://schemas.openxmlformats.org/officeDocument/2006/relationships/hyperlink" Target="http://www.muggaccinos.com/Warm_Fuzzy/NoshStops/Cafes/PitS/MotorBikes/pie_in_the_sky_circa_2017.htm" TargetMode="External"/><Relationship Id="rId12" Type="http://schemas.openxmlformats.org/officeDocument/2006/relationships/hyperlink" Target="http://www.muggaccinos.com/Warm_Fuzzy/NoshStops/Cafes/PitS/pie_in_the_sky.htm" TargetMode="External"/><Relationship Id="rId17" Type="http://schemas.openxmlformats.org/officeDocument/2006/relationships/hyperlink" Target="http://www.muggaccinos.com/Warm_Fuzzy/NoshStops/Cafes/PitS/pie_in_the_sky.htm" TargetMode="External"/><Relationship Id="rId25" Type="http://schemas.openxmlformats.org/officeDocument/2006/relationships/hyperlink" Target="http://www.rms.nsw.gov.au/business-industry/heavy-vehicles/safety-compliance/speeding-camera-enforcement/mobile-speed-cameras.html" TargetMode="External"/><Relationship Id="rId2" Type="http://schemas.openxmlformats.org/officeDocument/2006/relationships/styles" Target="styles.xml"/><Relationship Id="rId16" Type="http://schemas.openxmlformats.org/officeDocument/2006/relationships/hyperlink" Target="http://www.muggaccinos.com/Warm_Fuzzy/NoshStops/Cafes/PitS/MotorBikes/Road_map_3,85km.htm" TargetMode="External"/><Relationship Id="rId20" Type="http://schemas.openxmlformats.org/officeDocument/2006/relationships/hyperlink" Target="https://www.youtube.com/watch?v=ZWiEICkgNEA" TargetMode="External"/><Relationship Id="rId29" Type="http://schemas.openxmlformats.org/officeDocument/2006/relationships/hyperlink" Target="https://en.wikipedia.org/wiki/Point_system_(driving)" TargetMode="External"/><Relationship Id="rId1" Type="http://schemas.openxmlformats.org/officeDocument/2006/relationships/numbering" Target="numbering.xml"/><Relationship Id="rId6" Type="http://schemas.openxmlformats.org/officeDocument/2006/relationships/hyperlink" Target="http://www.muggaccinos.com/Warm_Fuzzy/NoshStops/Cafes/PitS/MotorBikes/pieintheskyroutemap.jpg" TargetMode="External"/><Relationship Id="rId11" Type="http://schemas.openxmlformats.org/officeDocument/2006/relationships/hyperlink" Target="http://www.muggaccinos.com/Warm_Fuzzy/NoshStops/NoshStops.htm" TargetMode="External"/><Relationship Id="rId24" Type="http://schemas.openxmlformats.org/officeDocument/2006/relationships/hyperlink" Target="http://www.muggaccinos.com/Warm_Fuzzy/NoshStops/Cafes/PitS/MotorBikes/writer.htm" TargetMode="External"/><Relationship Id="rId32" Type="http://schemas.openxmlformats.org/officeDocument/2006/relationships/theme" Target="theme/theme1.xml"/><Relationship Id="rId5" Type="http://schemas.openxmlformats.org/officeDocument/2006/relationships/hyperlink" Target="mailto:open.road@mynrma.com.au" TargetMode="External"/><Relationship Id="rId15" Type="http://schemas.openxmlformats.org/officeDocument/2006/relationships/hyperlink" Target="http://www.muggaccinos.com/Warm_Fuzzy/NoshStops/Cafes/PitS/MotorBikes/pie_in_the_sky_circa_2017.htm" TargetMode="External"/><Relationship Id="rId23" Type="http://schemas.openxmlformats.org/officeDocument/2006/relationships/hyperlink" Target="http://www.smh.com.au/nsw/ben-smith-jailed-for-eight-years-jail-over-death-of-cyclist-steven-jarvie-20170703-gx3bhd.html" TargetMode="External"/><Relationship Id="rId28" Type="http://schemas.openxmlformats.org/officeDocument/2006/relationships/hyperlink" Target="https://www.carsguide.com.au/car-advice/speed-and-red-light-camera-locations-in-australia-45276" TargetMode="External"/><Relationship Id="rId10" Type="http://schemas.openxmlformats.org/officeDocument/2006/relationships/hyperlink" Target="http://www.muggaccinos.com/ChoresnCrew/ChoresMainPage/ChoresnCrew.htm" TargetMode="External"/><Relationship Id="rId19" Type="http://schemas.openxmlformats.org/officeDocument/2006/relationships/hyperlink" Target="https://www.youtube.com/watch?v=wwEnB02DSp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ggaccinos.com/Warm_Fuzzy/NoshStops/Cafes/PitS/MotorBikes/writer.htm" TargetMode="External"/><Relationship Id="rId14" Type="http://schemas.openxmlformats.org/officeDocument/2006/relationships/hyperlink" Target="http://www.muggaccinos.com/Warm_Fuzzy/NoshStops/Cafes/PitS/pie_in_the_sky.htm" TargetMode="External"/><Relationship Id="rId22" Type="http://schemas.openxmlformats.org/officeDocument/2006/relationships/hyperlink" Target="http://www.dailytelegraph.com.au/news/nsw/cyclist-hater-boasted-about-causing-fall-that-caused-riders-death/news-story/2af2d32a4f6d4d2261d5f2077c377012" TargetMode="External"/><Relationship Id="rId27" Type="http://schemas.openxmlformats.org/officeDocument/2006/relationships/hyperlink" Target="http://www.monash.edu/muarc/research/our-publications/muarc242" TargetMode="External"/><Relationship Id="rId30" Type="http://schemas.openxmlformats.org/officeDocument/2006/relationships/hyperlink" Target="http://www.muggaccinos.com/ChoresnCrew/Scribe/Scrib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23</cp:revision>
  <dcterms:created xsi:type="dcterms:W3CDTF">2017-08-26T17:39:00Z</dcterms:created>
  <dcterms:modified xsi:type="dcterms:W3CDTF">2017-08-27T08:06:00Z</dcterms:modified>
</cp:coreProperties>
</file>